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2113">
      <w:pPr>
        <w:widowControl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书法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学院硕士研究生招生考试大纲</w:t>
      </w:r>
    </w:p>
    <w:p w14:paraId="6380DDB3">
      <w:pPr>
        <w:widowControl/>
        <w:jc w:val="lef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7C0BF7B">
      <w:pPr>
        <w:widowControl/>
        <w:jc w:val="left"/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学术学位</w:t>
      </w:r>
    </w:p>
    <w:p w14:paraId="444B6556">
      <w:pPr>
        <w:widowControl/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研究方向：书法史论研究</w:t>
      </w:r>
    </w:p>
    <w:p w14:paraId="41177AEC">
      <w:pPr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考试科目：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762 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中国书法史论</w:t>
      </w:r>
    </w:p>
    <w:p w14:paraId="7005499C">
      <w:pPr>
        <w:ind w:firstLine="1405" w:firstLineChars="500"/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823 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篆刻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评析</w:t>
      </w:r>
    </w:p>
    <w:p w14:paraId="484FD46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</w:rPr>
        <w:t>中国书法史论</w:t>
      </w:r>
      <w:r>
        <w:rPr>
          <w:rFonts w:hint="eastAsia"/>
          <w:b/>
          <w:sz w:val="28"/>
          <w:szCs w:val="28"/>
          <w:lang w:eastAsia="zh-CN"/>
        </w:rPr>
        <w:t>》</w:t>
      </w:r>
      <w:r>
        <w:rPr>
          <w:rFonts w:hint="eastAsia"/>
          <w:b/>
          <w:sz w:val="28"/>
          <w:szCs w:val="28"/>
        </w:rPr>
        <w:t>考试大纲</w:t>
      </w:r>
    </w:p>
    <w:p w14:paraId="0903020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一、考试目的</w:t>
      </w:r>
    </w:p>
    <w:p w14:paraId="7CD92B8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本考试旨在全面考察考生对中国书法史</w:t>
      </w:r>
      <w:r>
        <w:rPr>
          <w:rFonts w:hint="eastAsia"/>
          <w:sz w:val="28"/>
          <w:szCs w:val="28"/>
          <w:lang w:val="en-US" w:eastAsia="zh-CN"/>
        </w:rPr>
        <w:t>和书法理</w:t>
      </w:r>
      <w:r>
        <w:rPr>
          <w:rFonts w:hint="eastAsia"/>
          <w:sz w:val="28"/>
          <w:szCs w:val="28"/>
        </w:rPr>
        <w:t>论的系统掌握</w:t>
      </w:r>
      <w:r>
        <w:rPr>
          <w:rFonts w:hint="eastAsia"/>
          <w:sz w:val="28"/>
          <w:szCs w:val="28"/>
          <w:lang w:val="en-US" w:eastAsia="zh-CN"/>
        </w:rPr>
        <w:t>水平与学术研究能力</w:t>
      </w:r>
      <w:r>
        <w:rPr>
          <w:rFonts w:hint="eastAsia"/>
          <w:sz w:val="28"/>
          <w:szCs w:val="28"/>
        </w:rPr>
        <w:t>。</w:t>
      </w:r>
    </w:p>
    <w:p w14:paraId="477DD1A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二、考试基本要求</w:t>
      </w:r>
    </w:p>
    <w:p w14:paraId="0FC3102B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1. 准确把握中国书法史的基本</w:t>
      </w:r>
      <w:r>
        <w:rPr>
          <w:rFonts w:hint="eastAsia"/>
          <w:sz w:val="28"/>
          <w:szCs w:val="28"/>
          <w:lang w:val="en-US" w:eastAsia="zh-CN"/>
        </w:rPr>
        <w:t>事件、</w:t>
      </w:r>
      <w:r>
        <w:rPr>
          <w:rFonts w:hint="eastAsia"/>
          <w:sz w:val="28"/>
          <w:szCs w:val="28"/>
        </w:rPr>
        <w:t>概念及其发展规律。</w:t>
      </w:r>
    </w:p>
    <w:p w14:paraId="7DC609E4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lang w:val="en-US" w:eastAsia="zh-CN"/>
        </w:rPr>
        <w:t>能够</w:t>
      </w:r>
      <w:r>
        <w:rPr>
          <w:rFonts w:hint="eastAsia"/>
          <w:sz w:val="28"/>
          <w:szCs w:val="28"/>
        </w:rPr>
        <w:t>掌握</w:t>
      </w:r>
      <w:r>
        <w:rPr>
          <w:rFonts w:hint="eastAsia"/>
          <w:sz w:val="28"/>
          <w:szCs w:val="28"/>
          <w:lang w:val="en-US" w:eastAsia="zh-CN"/>
        </w:rPr>
        <w:t>古代</w:t>
      </w:r>
      <w:r>
        <w:rPr>
          <w:rFonts w:hint="eastAsia"/>
          <w:sz w:val="28"/>
          <w:szCs w:val="28"/>
        </w:rPr>
        <w:t>书法</w:t>
      </w:r>
      <w:r>
        <w:rPr>
          <w:rFonts w:hint="eastAsia"/>
          <w:sz w:val="28"/>
          <w:szCs w:val="28"/>
          <w:lang w:val="en-US" w:eastAsia="zh-CN"/>
        </w:rPr>
        <w:t>理论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代表作品的主要观点及内涵</w:t>
      </w:r>
      <w:r>
        <w:rPr>
          <w:rFonts w:hint="eastAsia"/>
          <w:sz w:val="28"/>
          <w:szCs w:val="28"/>
        </w:rPr>
        <w:t>。</w:t>
      </w:r>
    </w:p>
    <w:p w14:paraId="418A0270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3. 熟练运用中国书法史论知识</w:t>
      </w:r>
      <w:r>
        <w:rPr>
          <w:rFonts w:hint="eastAsia"/>
          <w:sz w:val="28"/>
          <w:szCs w:val="28"/>
          <w:lang w:val="en-US" w:eastAsia="zh-CN"/>
        </w:rPr>
        <w:t>和思辨能力</w:t>
      </w:r>
      <w:r>
        <w:rPr>
          <w:rFonts w:hint="eastAsia"/>
          <w:sz w:val="28"/>
          <w:szCs w:val="28"/>
        </w:rPr>
        <w:t>分析相关问题。</w:t>
      </w:r>
    </w:p>
    <w:p w14:paraId="291034B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三、考试内容</w:t>
      </w:r>
    </w:p>
    <w:p w14:paraId="5CE7008B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书法的概念与基本知识</w:t>
      </w:r>
    </w:p>
    <w:p w14:paraId="4787B766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一、书法的概念</w:t>
      </w:r>
    </w:p>
    <w:p w14:paraId="2F41E2D7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二、汉字特点与书法形体</w:t>
      </w:r>
    </w:p>
    <w:p w14:paraId="39F21339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三、书法艺术的美学价值及其功用</w:t>
      </w:r>
    </w:p>
    <w:p w14:paraId="0C1BB7F9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四、碑帖知识</w:t>
      </w:r>
    </w:p>
    <w:p w14:paraId="44E0D465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 书法</w:t>
      </w:r>
      <w:r>
        <w:rPr>
          <w:rFonts w:hint="eastAsia"/>
          <w:b/>
          <w:bCs/>
          <w:sz w:val="28"/>
          <w:szCs w:val="28"/>
          <w:lang w:val="en-US" w:eastAsia="zh-CN"/>
        </w:rPr>
        <w:t>史论</w:t>
      </w:r>
      <w:r>
        <w:rPr>
          <w:rFonts w:hint="eastAsia"/>
          <w:b/>
          <w:bCs/>
          <w:sz w:val="28"/>
          <w:szCs w:val="28"/>
        </w:rPr>
        <w:t>的发展演化及其基本规律</w:t>
      </w:r>
    </w:p>
    <w:p w14:paraId="4291783E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一、先秦书法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1F00B8CB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二、秦汉书法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2A266ED3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三、三国两晋南北朝书法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41AA8CA2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四、隋唐书法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414E897F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五、宋代书法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62BFF45E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六、元明书法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4026BECE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七、清代书法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4964F109">
      <w:pPr>
        <w:ind w:firstLine="1058" w:firstLineChars="3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八、民国及现代书法</w:t>
      </w:r>
      <w:r>
        <w:rPr>
          <w:rFonts w:hint="eastAsia"/>
          <w:sz w:val="28"/>
          <w:szCs w:val="28"/>
          <w:lang w:val="en-US" w:eastAsia="zh-CN"/>
        </w:rPr>
        <w:t>史论</w:t>
      </w:r>
    </w:p>
    <w:p w14:paraId="55CBEE98">
      <w:pPr>
        <w:ind w:firstLine="1058" w:firstLineChars="378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九、当代书法</w:t>
      </w:r>
      <w:r>
        <w:rPr>
          <w:rFonts w:hint="eastAsia"/>
          <w:sz w:val="28"/>
          <w:szCs w:val="28"/>
          <w:lang w:val="en-US" w:eastAsia="zh-CN"/>
        </w:rPr>
        <w:t>创作及思潮</w:t>
      </w:r>
    </w:p>
    <w:p w14:paraId="11C4EA6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 书法临摹与创作</w:t>
      </w:r>
    </w:p>
    <w:p w14:paraId="1C3EAC33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一、对书法传统与经典碑帖的认识</w:t>
      </w:r>
    </w:p>
    <w:p w14:paraId="534A5FE3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二、临摹的方法与意义</w:t>
      </w:r>
    </w:p>
    <w:p w14:paraId="00CB403D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三、书法创作</w:t>
      </w:r>
      <w:r>
        <w:rPr>
          <w:rFonts w:hint="eastAsia"/>
          <w:sz w:val="28"/>
          <w:szCs w:val="28"/>
          <w:lang w:val="en-US" w:eastAsia="zh-CN"/>
        </w:rPr>
        <w:t>与审美</w:t>
      </w:r>
      <w:r>
        <w:rPr>
          <w:rFonts w:hint="eastAsia"/>
          <w:sz w:val="28"/>
          <w:szCs w:val="28"/>
        </w:rPr>
        <w:t>的本质</w:t>
      </w:r>
    </w:p>
    <w:p w14:paraId="2E8158FE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四、书法创作的方法与途径</w:t>
      </w:r>
    </w:p>
    <w:p w14:paraId="241AF6BD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五、形式与材料的运用</w:t>
      </w:r>
    </w:p>
    <w:p w14:paraId="75977975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六、现代书法创作举要</w:t>
      </w:r>
    </w:p>
    <w:p w14:paraId="1EAC71CD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 书法理论</w:t>
      </w:r>
    </w:p>
    <w:p w14:paraId="06BD501D">
      <w:pPr>
        <w:ind w:firstLine="1058" w:firstLineChars="378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一、古代书法理论</w:t>
      </w:r>
      <w:r>
        <w:rPr>
          <w:rFonts w:hint="eastAsia"/>
          <w:sz w:val="28"/>
          <w:szCs w:val="28"/>
          <w:lang w:val="en-US" w:eastAsia="zh-CN"/>
        </w:rPr>
        <w:t>的演进与主要思想</w:t>
      </w:r>
    </w:p>
    <w:p w14:paraId="49F32C6F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二、现当代书法理论研究及发展综述</w:t>
      </w:r>
    </w:p>
    <w:p w14:paraId="56171B78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第五章 书法欣赏与评鉴</w:t>
      </w:r>
    </w:p>
    <w:p w14:paraId="246A64FF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一、书法欣赏与评鉴的意义</w:t>
      </w:r>
    </w:p>
    <w:p w14:paraId="6E3EBCB5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二、古代书法欣赏与评鉴的类型及方法</w:t>
      </w:r>
    </w:p>
    <w:p w14:paraId="26E4BBA5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三、现当代书法批评及</w:t>
      </w:r>
      <w:r>
        <w:rPr>
          <w:rFonts w:hint="eastAsia"/>
          <w:sz w:val="28"/>
          <w:szCs w:val="28"/>
          <w:lang w:val="en-US" w:eastAsia="zh-CN"/>
        </w:rPr>
        <w:t>写作</w:t>
      </w:r>
    </w:p>
    <w:p w14:paraId="3498FC2B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</w:rPr>
        <w:t>篆刻</w:t>
      </w:r>
      <w:r>
        <w:rPr>
          <w:rFonts w:hint="eastAsia"/>
          <w:b/>
          <w:bCs/>
          <w:sz w:val="28"/>
          <w:szCs w:val="28"/>
          <w:lang w:val="en-US" w:eastAsia="zh-CN"/>
        </w:rPr>
        <w:t>评析》考试大纲</w:t>
      </w:r>
    </w:p>
    <w:p w14:paraId="0F1871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一、考试目的</w:t>
      </w:r>
    </w:p>
    <w:p w14:paraId="0450513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本考试旨在全面考察考生对篆刻学</w:t>
      </w:r>
      <w:r>
        <w:rPr>
          <w:rFonts w:hint="eastAsia"/>
          <w:sz w:val="28"/>
          <w:szCs w:val="28"/>
          <w:lang w:val="en-US" w:eastAsia="zh-CN"/>
        </w:rPr>
        <w:t>及古代印学理论</w:t>
      </w:r>
      <w:r>
        <w:rPr>
          <w:rFonts w:hint="eastAsia"/>
          <w:sz w:val="28"/>
          <w:szCs w:val="28"/>
        </w:rPr>
        <w:t>知识的系统掌握。</w:t>
      </w:r>
    </w:p>
    <w:p w14:paraId="525FDC4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二、考试基本要求</w:t>
      </w:r>
    </w:p>
    <w:p w14:paraId="3BE96D2E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1. 准确把握篆刻</w:t>
      </w:r>
      <w:r>
        <w:rPr>
          <w:rFonts w:hint="eastAsia"/>
          <w:sz w:val="28"/>
          <w:szCs w:val="28"/>
          <w:lang w:val="en-US" w:eastAsia="zh-CN"/>
        </w:rPr>
        <w:t>评析</w:t>
      </w:r>
      <w:r>
        <w:rPr>
          <w:rFonts w:hint="eastAsia"/>
          <w:sz w:val="28"/>
          <w:szCs w:val="28"/>
        </w:rPr>
        <w:t>的基本概念</w:t>
      </w:r>
      <w:r>
        <w:rPr>
          <w:rFonts w:hint="eastAsia"/>
          <w:sz w:val="28"/>
          <w:szCs w:val="28"/>
          <w:lang w:val="en-US" w:eastAsia="zh-CN"/>
        </w:rPr>
        <w:t>与篆刻艺术的</w:t>
      </w:r>
      <w:r>
        <w:rPr>
          <w:rFonts w:hint="eastAsia"/>
          <w:sz w:val="28"/>
          <w:szCs w:val="28"/>
        </w:rPr>
        <w:t>发展规律。</w:t>
      </w:r>
    </w:p>
    <w:p w14:paraId="46A881A4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2. 了解掌握</w:t>
      </w:r>
      <w:r>
        <w:rPr>
          <w:rFonts w:hint="eastAsia"/>
          <w:sz w:val="28"/>
          <w:szCs w:val="28"/>
          <w:lang w:val="en-US" w:eastAsia="zh-CN"/>
        </w:rPr>
        <w:t>印</w:t>
      </w:r>
      <w:r>
        <w:rPr>
          <w:rFonts w:hint="eastAsia"/>
          <w:sz w:val="28"/>
          <w:szCs w:val="28"/>
        </w:rPr>
        <w:t>学发展中的</w:t>
      </w:r>
      <w:r>
        <w:rPr>
          <w:rFonts w:hint="eastAsia"/>
          <w:sz w:val="28"/>
          <w:szCs w:val="28"/>
          <w:lang w:val="en-US" w:eastAsia="zh-CN"/>
        </w:rPr>
        <w:t>主要</w:t>
      </w:r>
      <w:r>
        <w:rPr>
          <w:rFonts w:hint="eastAsia"/>
          <w:sz w:val="28"/>
          <w:szCs w:val="28"/>
        </w:rPr>
        <w:t>知识</w:t>
      </w:r>
      <w:r>
        <w:rPr>
          <w:rFonts w:hint="eastAsia"/>
          <w:sz w:val="28"/>
          <w:szCs w:val="28"/>
          <w:lang w:val="en-US" w:eastAsia="zh-CN"/>
        </w:rPr>
        <w:t>点与篆刻艺术中的核心问题</w:t>
      </w:r>
      <w:r>
        <w:rPr>
          <w:rFonts w:hint="eastAsia"/>
          <w:sz w:val="28"/>
          <w:szCs w:val="28"/>
        </w:rPr>
        <w:t>。</w:t>
      </w:r>
    </w:p>
    <w:p w14:paraId="309281ED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</w:rPr>
        <w:t>篆刻</w:t>
      </w:r>
      <w:r>
        <w:rPr>
          <w:rFonts w:hint="eastAsia"/>
          <w:sz w:val="28"/>
          <w:szCs w:val="28"/>
          <w:lang w:val="en-US" w:eastAsia="zh-CN"/>
        </w:rPr>
        <w:t>技法与美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  <w:lang w:val="en-US" w:eastAsia="zh-CN"/>
        </w:rPr>
        <w:t>等相关知识能够进行理论分析论述</w:t>
      </w:r>
      <w:r>
        <w:rPr>
          <w:rFonts w:hint="eastAsia"/>
          <w:sz w:val="28"/>
          <w:szCs w:val="28"/>
        </w:rPr>
        <w:t>。</w:t>
      </w:r>
    </w:p>
    <w:p w14:paraId="1373DB8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三、考试内容</w:t>
      </w:r>
    </w:p>
    <w:p w14:paraId="6D281005">
      <w:pPr>
        <w:spacing w:line="360" w:lineRule="auto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第一章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篆刻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溯源</w:t>
      </w:r>
      <w:r>
        <w:rPr>
          <w:rFonts w:hint="eastAsia" w:ascii="宋体" w:hAnsi="宋体"/>
          <w:b/>
          <w:bCs/>
          <w:sz w:val="28"/>
          <w:szCs w:val="28"/>
        </w:rPr>
        <w:t>与发展</w:t>
      </w:r>
    </w:p>
    <w:p w14:paraId="3D8494A8">
      <w:pPr>
        <w:spacing w:line="360" w:lineRule="auto"/>
        <w:ind w:left="10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  <w:lang w:val="en-US" w:eastAsia="zh-CN"/>
        </w:rPr>
        <w:t>印章</w:t>
      </w:r>
      <w:r>
        <w:rPr>
          <w:rFonts w:hint="eastAsia" w:ascii="宋体" w:hAnsi="宋体"/>
          <w:sz w:val="28"/>
          <w:szCs w:val="28"/>
        </w:rPr>
        <w:t>的起源</w:t>
      </w:r>
    </w:p>
    <w:p w14:paraId="667F093F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商周铜玺、陶玺</w:t>
      </w:r>
    </w:p>
    <w:p w14:paraId="0C76A9FD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春秋战国玺印</w:t>
      </w:r>
    </w:p>
    <w:p w14:paraId="4BCFFE21">
      <w:pPr>
        <w:spacing w:line="360" w:lineRule="auto"/>
        <w:ind w:left="108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二、秦汉</w:t>
      </w:r>
      <w:r>
        <w:rPr>
          <w:rFonts w:hint="eastAsia" w:ascii="宋体" w:hAnsi="宋体"/>
          <w:sz w:val="28"/>
          <w:szCs w:val="28"/>
          <w:lang w:val="en-US" w:eastAsia="zh-CN"/>
        </w:rPr>
        <w:t>印</w:t>
      </w:r>
    </w:p>
    <w:p w14:paraId="4B3D81E1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1. 秦代</w:t>
      </w:r>
      <w:r>
        <w:rPr>
          <w:rFonts w:hint="eastAsia" w:ascii="宋体" w:hAnsi="宋体"/>
          <w:sz w:val="28"/>
          <w:szCs w:val="28"/>
          <w:lang w:val="en-US" w:eastAsia="zh-CN"/>
        </w:rPr>
        <w:t>印章的风格特征</w:t>
      </w:r>
    </w:p>
    <w:p w14:paraId="0445A488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</w:t>
      </w:r>
      <w:r>
        <w:rPr>
          <w:rFonts w:hint="eastAsia" w:ascii="宋体" w:hAnsi="宋体"/>
          <w:sz w:val="28"/>
          <w:szCs w:val="28"/>
          <w:lang w:val="en-US" w:eastAsia="zh-CN"/>
        </w:rPr>
        <w:t>西汉、新莽、东汉印章的演变</w:t>
      </w:r>
    </w:p>
    <w:p w14:paraId="46BE3D0A">
      <w:pPr>
        <w:spacing w:line="360" w:lineRule="auto"/>
        <w:ind w:left="1500" w:hanging="933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三、魏晋南北朝</w:t>
      </w:r>
      <w:r>
        <w:rPr>
          <w:rFonts w:hint="eastAsia" w:ascii="宋体" w:hAnsi="宋体"/>
          <w:sz w:val="28"/>
          <w:szCs w:val="28"/>
          <w:lang w:val="en-US" w:eastAsia="zh-CN"/>
        </w:rPr>
        <w:t>印及隋唐宋官印</w:t>
      </w:r>
    </w:p>
    <w:p w14:paraId="77145583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魏晋南北朝</w:t>
      </w:r>
      <w:r>
        <w:rPr>
          <w:rFonts w:hint="eastAsia" w:ascii="宋体" w:hAnsi="宋体"/>
          <w:sz w:val="28"/>
          <w:szCs w:val="28"/>
          <w:lang w:val="en-US" w:eastAsia="zh-CN"/>
        </w:rPr>
        <w:t>印章封泥时代的结束</w:t>
      </w:r>
    </w:p>
    <w:p w14:paraId="7594EF0E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隋、唐、宋</w:t>
      </w:r>
      <w:r>
        <w:rPr>
          <w:rFonts w:hint="eastAsia" w:ascii="宋体" w:hAnsi="宋体"/>
          <w:sz w:val="28"/>
          <w:szCs w:val="28"/>
          <w:lang w:val="en-US" w:eastAsia="zh-CN"/>
        </w:rPr>
        <w:t>官印钤朱时代的开启</w:t>
      </w:r>
    </w:p>
    <w:p w14:paraId="2A5A720F">
      <w:pPr>
        <w:spacing w:line="360" w:lineRule="auto"/>
        <w:ind w:left="1431" w:leftChars="623" w:hanging="123" w:hangingChars="44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四、元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明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清篆刻</w:t>
      </w:r>
      <w:r>
        <w:rPr>
          <w:rFonts w:hint="eastAsia" w:ascii="宋体" w:hAnsi="宋体"/>
          <w:sz w:val="28"/>
          <w:szCs w:val="28"/>
          <w:lang w:val="en-US" w:eastAsia="zh-CN"/>
        </w:rPr>
        <w:t>艺术的兴盛</w:t>
      </w:r>
    </w:p>
    <w:p w14:paraId="2A1F0526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1. </w:t>
      </w:r>
      <w:r>
        <w:rPr>
          <w:rFonts w:hint="eastAsia" w:ascii="宋体" w:hAnsi="宋体"/>
          <w:sz w:val="28"/>
          <w:szCs w:val="28"/>
          <w:lang w:val="en-US" w:eastAsia="zh-CN"/>
        </w:rPr>
        <w:t>元</w:t>
      </w:r>
      <w:r>
        <w:rPr>
          <w:rFonts w:hint="eastAsia" w:ascii="宋体" w:hAnsi="宋体"/>
          <w:sz w:val="28"/>
          <w:szCs w:val="28"/>
        </w:rPr>
        <w:t>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艺术的发轫</w:t>
      </w:r>
    </w:p>
    <w:p w14:paraId="125F06C9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</w:t>
      </w:r>
      <w:r>
        <w:rPr>
          <w:rFonts w:hint="eastAsia" w:ascii="宋体" w:hAnsi="宋体"/>
          <w:sz w:val="28"/>
          <w:szCs w:val="28"/>
          <w:lang w:val="en-US" w:eastAsia="zh-CN"/>
        </w:rPr>
        <w:t>明</w:t>
      </w:r>
      <w:r>
        <w:rPr>
          <w:rFonts w:hint="eastAsia" w:ascii="宋体" w:hAnsi="宋体"/>
          <w:sz w:val="28"/>
          <w:szCs w:val="28"/>
        </w:rPr>
        <w:t>代</w:t>
      </w:r>
      <w:r>
        <w:rPr>
          <w:rFonts w:hint="eastAsia" w:ascii="宋体" w:hAnsi="宋体"/>
          <w:sz w:val="28"/>
          <w:szCs w:val="28"/>
          <w:lang w:val="en-US" w:eastAsia="zh-CN"/>
        </w:rPr>
        <w:t>文人</w:t>
      </w:r>
      <w:r>
        <w:rPr>
          <w:rFonts w:hint="eastAsia" w:ascii="宋体" w:hAnsi="宋体"/>
          <w:sz w:val="28"/>
          <w:szCs w:val="28"/>
        </w:rPr>
        <w:t>篆刻</w:t>
      </w:r>
      <w:r>
        <w:rPr>
          <w:rFonts w:hint="eastAsia" w:ascii="宋体" w:hAnsi="宋体"/>
          <w:sz w:val="28"/>
          <w:szCs w:val="28"/>
          <w:lang w:val="en-US" w:eastAsia="zh-CN"/>
        </w:rPr>
        <w:t>的兴起</w:t>
      </w:r>
    </w:p>
    <w:p w14:paraId="25EEA3F1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3. 清代篆刻艺术的发展</w:t>
      </w:r>
    </w:p>
    <w:p w14:paraId="5298454F">
      <w:pPr>
        <w:spacing w:line="360" w:lineRule="auto"/>
        <w:ind w:firstLine="1134" w:firstLineChars="405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五、近现代篆刻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</w:t>
      </w:r>
    </w:p>
    <w:p w14:paraId="0F42899E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赵派</w:t>
      </w:r>
    </w:p>
    <w:p w14:paraId="65483533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吴派</w:t>
      </w:r>
    </w:p>
    <w:p w14:paraId="6E3BF4E5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3. 黟山派</w:t>
      </w:r>
    </w:p>
    <w:p w14:paraId="5A0EFB15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4. 浙派</w:t>
      </w:r>
    </w:p>
    <w:p w14:paraId="1DBD1585"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5. 虞山派</w:t>
      </w:r>
    </w:p>
    <w:p w14:paraId="70024D25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六、当代篆刻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</w:t>
      </w:r>
      <w:r>
        <w:rPr>
          <w:rFonts w:hint="eastAsia" w:ascii="宋体" w:hAnsi="宋体"/>
          <w:sz w:val="28"/>
          <w:szCs w:val="28"/>
        </w:rPr>
        <w:t>创作</w:t>
      </w:r>
    </w:p>
    <w:p w14:paraId="32D7C93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第二章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篆刻临摹与创作</w:t>
      </w:r>
    </w:p>
    <w:p w14:paraId="686C7D69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 篆刻工具与材料</w:t>
      </w:r>
    </w:p>
    <w:p w14:paraId="2A44640B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 执刀与刀法</w:t>
      </w:r>
    </w:p>
    <w:p w14:paraId="41CCC2B1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 篆刻临摹的方法与步骤</w:t>
      </w:r>
    </w:p>
    <w:p w14:paraId="22D6D0A5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 篆刻创作及边款艺术</w:t>
      </w:r>
    </w:p>
    <w:p w14:paraId="4568254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第三章   古代篆刻理论</w:t>
      </w:r>
    </w:p>
    <w:p w14:paraId="5AD68362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一、 篆刻与</w:t>
      </w:r>
      <w:r>
        <w:rPr>
          <w:rFonts w:hint="eastAsia" w:ascii="宋体" w:hAnsi="宋体"/>
          <w:sz w:val="28"/>
          <w:szCs w:val="28"/>
          <w:lang w:val="en-US" w:eastAsia="zh-CN"/>
        </w:rPr>
        <w:t>古</w:t>
      </w:r>
      <w:r>
        <w:rPr>
          <w:rFonts w:hint="eastAsia" w:ascii="宋体" w:hAnsi="宋体"/>
          <w:sz w:val="28"/>
          <w:szCs w:val="28"/>
        </w:rPr>
        <w:t>文字</w:t>
      </w:r>
    </w:p>
    <w:p w14:paraId="1ABE2253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 篆刻与</w:t>
      </w:r>
      <w:r>
        <w:rPr>
          <w:rFonts w:hint="eastAsia" w:ascii="宋体" w:hAnsi="宋体"/>
          <w:sz w:val="28"/>
          <w:szCs w:val="28"/>
          <w:lang w:val="en-US" w:eastAsia="zh-CN"/>
        </w:rPr>
        <w:t>风格</w:t>
      </w:r>
      <w:r>
        <w:rPr>
          <w:rFonts w:hint="eastAsia" w:ascii="宋体" w:hAnsi="宋体"/>
          <w:sz w:val="28"/>
          <w:szCs w:val="28"/>
        </w:rPr>
        <w:t>流派</w:t>
      </w:r>
    </w:p>
    <w:p w14:paraId="1BBCC236">
      <w:pPr>
        <w:spacing w:line="360" w:lineRule="auto"/>
        <w:ind w:left="1500" w:hanging="933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三、 古代印</w:t>
      </w:r>
      <w:r>
        <w:rPr>
          <w:rFonts w:hint="eastAsia" w:ascii="宋体" w:hAnsi="宋体"/>
          <w:sz w:val="28"/>
          <w:szCs w:val="28"/>
          <w:lang w:val="en-US" w:eastAsia="zh-CN"/>
        </w:rPr>
        <w:t>论</w:t>
      </w:r>
    </w:p>
    <w:p w14:paraId="7DF8B6B1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 印谱与印跋</w:t>
      </w:r>
    </w:p>
    <w:p w14:paraId="5D7B0F48">
      <w:pPr>
        <w:spacing w:line="36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第四章  篆刻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艺术的批判</w:t>
      </w:r>
      <w:r>
        <w:rPr>
          <w:rFonts w:hint="eastAsia" w:ascii="宋体" w:hAnsi="宋体"/>
          <w:b/>
          <w:bCs/>
          <w:sz w:val="28"/>
          <w:szCs w:val="28"/>
        </w:rPr>
        <w:t>与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理论研究</w:t>
      </w:r>
    </w:p>
    <w:p w14:paraId="14384F6E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一、 篆刻</w:t>
      </w:r>
      <w:r>
        <w:rPr>
          <w:rFonts w:hint="eastAsia" w:ascii="宋体" w:hAnsi="宋体"/>
          <w:sz w:val="28"/>
          <w:szCs w:val="28"/>
          <w:lang w:val="en-US" w:eastAsia="zh-CN"/>
        </w:rPr>
        <w:t>艺术发展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/>
          <w:sz w:val="28"/>
          <w:szCs w:val="28"/>
        </w:rPr>
        <w:t>规律</w:t>
      </w:r>
    </w:p>
    <w:p w14:paraId="12ECAEAE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 篆刻</w:t>
      </w:r>
      <w:r>
        <w:rPr>
          <w:rFonts w:hint="eastAsia" w:ascii="宋体" w:hAnsi="宋体"/>
          <w:sz w:val="28"/>
          <w:szCs w:val="28"/>
          <w:lang w:val="en-US" w:eastAsia="zh-CN"/>
        </w:rPr>
        <w:t>艺术赏鉴的</w:t>
      </w:r>
      <w:r>
        <w:rPr>
          <w:rFonts w:hint="eastAsia" w:ascii="宋体" w:hAnsi="宋体"/>
          <w:sz w:val="28"/>
          <w:szCs w:val="28"/>
        </w:rPr>
        <w:t>培养与提高</w:t>
      </w:r>
    </w:p>
    <w:p w14:paraId="0C1A78F7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三、 篆刻理论</w:t>
      </w:r>
      <w:r>
        <w:rPr>
          <w:rFonts w:hint="eastAsia" w:ascii="宋体" w:hAnsi="宋体"/>
          <w:sz w:val="28"/>
          <w:szCs w:val="28"/>
          <w:lang w:val="en-US" w:eastAsia="zh-CN"/>
        </w:rPr>
        <w:t>研究的基本方法</w:t>
      </w:r>
    </w:p>
    <w:p w14:paraId="7B55BF42"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 篆刻</w:t>
      </w:r>
      <w:r>
        <w:rPr>
          <w:rFonts w:hint="eastAsia" w:ascii="宋体" w:hAnsi="宋体"/>
          <w:sz w:val="28"/>
          <w:szCs w:val="28"/>
          <w:lang w:val="en-US" w:eastAsia="zh-CN"/>
        </w:rPr>
        <w:t>审美观念</w:t>
      </w:r>
      <w:r>
        <w:rPr>
          <w:rFonts w:hint="eastAsia" w:ascii="宋体" w:hAnsi="宋体"/>
          <w:sz w:val="28"/>
          <w:szCs w:val="28"/>
        </w:rPr>
        <w:t>的构成</w:t>
      </w:r>
    </w:p>
    <w:p w14:paraId="4CDD0384"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 w14:paraId="084510DA">
      <w:pPr>
        <w:widowControl/>
        <w:jc w:val="left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全日制专业学位、非全日制专业学位</w:t>
      </w:r>
    </w:p>
    <w:p w14:paraId="38E57C9E">
      <w:pPr>
        <w:widowControl/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研究方向：书法篆刻</w:t>
      </w:r>
    </w:p>
    <w:p w14:paraId="5B1E72CE">
      <w:pPr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考试科目：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663 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中国书法史</w:t>
      </w:r>
    </w:p>
    <w:p w14:paraId="7E2F6B53">
      <w:pPr>
        <w:ind w:firstLine="1405" w:firstLineChars="500"/>
        <w:jc w:val="left"/>
        <w:rPr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826 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篆刻学</w:t>
      </w:r>
    </w:p>
    <w:p w14:paraId="728D48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</w:rPr>
        <w:t>中国书法史</w:t>
      </w:r>
      <w:r>
        <w:rPr>
          <w:rFonts w:hint="eastAsia"/>
          <w:b/>
          <w:sz w:val="28"/>
          <w:szCs w:val="28"/>
          <w:lang w:eastAsia="zh-CN"/>
        </w:rPr>
        <w:t>》</w:t>
      </w:r>
      <w:r>
        <w:rPr>
          <w:rFonts w:hint="eastAsia"/>
          <w:b/>
          <w:sz w:val="28"/>
          <w:szCs w:val="28"/>
        </w:rPr>
        <w:t>考试大纲</w:t>
      </w:r>
    </w:p>
    <w:p w14:paraId="4E654B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一、考试目的</w:t>
      </w:r>
    </w:p>
    <w:p w14:paraId="0F55632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本考试旨在全面考察考生对中国书法史基础知识的系统掌握</w:t>
      </w:r>
      <w:r>
        <w:rPr>
          <w:rFonts w:hint="eastAsia"/>
          <w:sz w:val="28"/>
          <w:szCs w:val="28"/>
          <w:lang w:val="en-US" w:eastAsia="zh-CN"/>
        </w:rPr>
        <w:t>水平与一定的学术认知能力</w:t>
      </w:r>
      <w:r>
        <w:rPr>
          <w:rFonts w:hint="eastAsia"/>
          <w:sz w:val="28"/>
          <w:szCs w:val="28"/>
        </w:rPr>
        <w:t>。</w:t>
      </w:r>
    </w:p>
    <w:p w14:paraId="293D20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二、考试基本要求</w:t>
      </w:r>
    </w:p>
    <w:p w14:paraId="4397A415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1. 准确把握中国书法史的发展</w:t>
      </w:r>
      <w:r>
        <w:rPr>
          <w:rFonts w:hint="eastAsia"/>
          <w:sz w:val="28"/>
          <w:szCs w:val="28"/>
          <w:lang w:val="en-US" w:eastAsia="zh-CN"/>
        </w:rPr>
        <w:t>历程及主要人物、事件</w:t>
      </w:r>
      <w:r>
        <w:rPr>
          <w:rFonts w:hint="eastAsia"/>
          <w:sz w:val="28"/>
          <w:szCs w:val="28"/>
        </w:rPr>
        <w:t>。</w:t>
      </w:r>
    </w:p>
    <w:p w14:paraId="223DC46A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2. 了解中国书法史发展中的基本知识及其主干问题。</w:t>
      </w:r>
    </w:p>
    <w:p w14:paraId="5EC93FC0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3. 熟练运用中国书法史知识分析相关问题。</w:t>
      </w:r>
    </w:p>
    <w:p w14:paraId="258C76D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三、考试内容</w:t>
      </w:r>
    </w:p>
    <w:p w14:paraId="7855AE17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书法的概念与基本知识</w:t>
      </w:r>
    </w:p>
    <w:p w14:paraId="39B9260A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一、书法的概念</w:t>
      </w:r>
    </w:p>
    <w:p w14:paraId="76162CFB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二、汉字特点与书法形体</w:t>
      </w:r>
    </w:p>
    <w:p w14:paraId="7DFB1123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三、书法艺术的美学价值及其功用</w:t>
      </w:r>
    </w:p>
    <w:p w14:paraId="73CD01FB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四、碑帖知识</w:t>
      </w:r>
    </w:p>
    <w:p w14:paraId="05F245D4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 书法艺术的发展演化及其基本规律</w:t>
      </w:r>
    </w:p>
    <w:p w14:paraId="1D69614C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一、先秦书法</w:t>
      </w:r>
    </w:p>
    <w:p w14:paraId="29A673EB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二、秦汉书法</w:t>
      </w:r>
    </w:p>
    <w:p w14:paraId="02D80FB1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三、三国两晋南北朝书法</w:t>
      </w:r>
    </w:p>
    <w:p w14:paraId="21B7F025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四、隋唐书法</w:t>
      </w:r>
    </w:p>
    <w:p w14:paraId="6ECCFDEF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五、宋代书法</w:t>
      </w:r>
    </w:p>
    <w:p w14:paraId="0C0AFFE7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六、元明书法</w:t>
      </w:r>
    </w:p>
    <w:p w14:paraId="674540BD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七、清代书法</w:t>
      </w:r>
    </w:p>
    <w:p w14:paraId="7A03421F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八、民国及现代书法</w:t>
      </w:r>
    </w:p>
    <w:p w14:paraId="66487BC9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九、当代书法</w:t>
      </w:r>
    </w:p>
    <w:p w14:paraId="7502AF4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 书法临摹与创作</w:t>
      </w:r>
    </w:p>
    <w:p w14:paraId="10CB0DA4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一、对书法传统与经典碑帖的认识</w:t>
      </w:r>
    </w:p>
    <w:p w14:paraId="6E235A8C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二、临摹的方法与意义</w:t>
      </w:r>
    </w:p>
    <w:p w14:paraId="098CA538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三、书法创作的本质</w:t>
      </w:r>
    </w:p>
    <w:p w14:paraId="35BB2B51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四、书法创作的方法与途径</w:t>
      </w:r>
    </w:p>
    <w:p w14:paraId="2279B850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五、形式与材料的运用</w:t>
      </w:r>
    </w:p>
    <w:p w14:paraId="470AE7E5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六、现代书法创作举要</w:t>
      </w:r>
    </w:p>
    <w:p w14:paraId="64CE2A2C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 书法理论</w:t>
      </w:r>
    </w:p>
    <w:p w14:paraId="612F3322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一、古代书法</w:t>
      </w:r>
      <w:r>
        <w:rPr>
          <w:rFonts w:hint="eastAsia"/>
          <w:sz w:val="28"/>
          <w:szCs w:val="28"/>
          <w:lang w:val="en-US" w:eastAsia="zh-CN"/>
        </w:rPr>
        <w:t>艺术的一般性</w:t>
      </w:r>
      <w:r>
        <w:rPr>
          <w:rFonts w:hint="eastAsia"/>
          <w:sz w:val="28"/>
          <w:szCs w:val="28"/>
        </w:rPr>
        <w:t>理论</w:t>
      </w:r>
    </w:p>
    <w:p w14:paraId="43BA137E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二、现当代书法</w:t>
      </w:r>
      <w:r>
        <w:rPr>
          <w:rFonts w:hint="eastAsia"/>
          <w:sz w:val="28"/>
          <w:szCs w:val="28"/>
          <w:lang w:val="en-US" w:eastAsia="zh-CN"/>
        </w:rPr>
        <w:t>审美与创作</w:t>
      </w:r>
      <w:r>
        <w:rPr>
          <w:rFonts w:hint="eastAsia"/>
          <w:sz w:val="28"/>
          <w:szCs w:val="28"/>
        </w:rPr>
        <w:t>理论</w:t>
      </w:r>
    </w:p>
    <w:p w14:paraId="021EB16B"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第五章 书法欣赏与评鉴</w:t>
      </w:r>
    </w:p>
    <w:p w14:paraId="52C01CFB">
      <w:pPr>
        <w:ind w:firstLine="1058" w:firstLineChars="378"/>
        <w:rPr>
          <w:sz w:val="28"/>
          <w:szCs w:val="28"/>
        </w:rPr>
      </w:pPr>
      <w:r>
        <w:rPr>
          <w:rFonts w:hint="eastAsia"/>
          <w:sz w:val="28"/>
          <w:szCs w:val="28"/>
        </w:rPr>
        <w:t>一、书法欣赏与评鉴的</w:t>
      </w:r>
      <w:r>
        <w:rPr>
          <w:rFonts w:hint="eastAsia"/>
          <w:sz w:val="28"/>
          <w:szCs w:val="28"/>
          <w:lang w:val="en-US" w:eastAsia="zh-CN"/>
        </w:rPr>
        <w:t>功能和</w:t>
      </w:r>
      <w:r>
        <w:rPr>
          <w:rFonts w:hint="eastAsia"/>
          <w:sz w:val="28"/>
          <w:szCs w:val="28"/>
        </w:rPr>
        <w:t>意义</w:t>
      </w:r>
    </w:p>
    <w:p w14:paraId="4D4985E9"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二、古代书法欣赏与评鉴的类型及方法</w:t>
      </w:r>
    </w:p>
    <w:p w14:paraId="05DF3203"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三、现当代书法批评及其意义</w:t>
      </w:r>
    </w:p>
    <w:p w14:paraId="3A2A3D74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</w:rPr>
        <w:t>篆刻学</w:t>
      </w:r>
      <w:r>
        <w:rPr>
          <w:rFonts w:hint="eastAsia"/>
          <w:b/>
          <w:bCs/>
          <w:sz w:val="28"/>
          <w:szCs w:val="28"/>
          <w:lang w:eastAsia="zh-CN"/>
        </w:rPr>
        <w:t>》考试大纲</w:t>
      </w:r>
    </w:p>
    <w:p w14:paraId="2A07A0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一、考试目的</w:t>
      </w:r>
    </w:p>
    <w:p w14:paraId="46085D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本考试旨在全面考察考生对篆刻学基础知识的系统掌握。</w:t>
      </w:r>
    </w:p>
    <w:p w14:paraId="2FE454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二、考试基本要求</w:t>
      </w:r>
    </w:p>
    <w:p w14:paraId="32C9204A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1. 准确把握篆刻学的基本概念及其发展规律。</w:t>
      </w:r>
    </w:p>
    <w:p w14:paraId="19F42181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2. 了解掌握篆刻</w:t>
      </w:r>
      <w:r>
        <w:rPr>
          <w:rFonts w:hint="eastAsia"/>
          <w:sz w:val="28"/>
          <w:szCs w:val="28"/>
          <w:lang w:val="en-US" w:eastAsia="zh-CN"/>
        </w:rPr>
        <w:t>创作所需要的</w:t>
      </w:r>
      <w:r>
        <w:rPr>
          <w:rFonts w:hint="eastAsia"/>
          <w:sz w:val="28"/>
          <w:szCs w:val="28"/>
        </w:rPr>
        <w:t>知识</w:t>
      </w:r>
      <w:r>
        <w:rPr>
          <w:rFonts w:hint="eastAsia"/>
          <w:sz w:val="28"/>
          <w:szCs w:val="28"/>
          <w:lang w:val="en-US" w:eastAsia="zh-CN"/>
        </w:rPr>
        <w:t>储备</w:t>
      </w:r>
      <w:r>
        <w:rPr>
          <w:rFonts w:hint="eastAsia"/>
          <w:sz w:val="28"/>
          <w:szCs w:val="28"/>
        </w:rPr>
        <w:t>。</w:t>
      </w:r>
    </w:p>
    <w:p w14:paraId="4156287F"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3. 熟练运</w:t>
      </w:r>
      <w:r>
        <w:rPr>
          <w:rFonts w:hint="eastAsia"/>
          <w:sz w:val="28"/>
          <w:szCs w:val="28"/>
          <w:lang w:val="en-US" w:eastAsia="zh-CN"/>
        </w:rPr>
        <w:t>用古代印学、篆刻学</w:t>
      </w:r>
      <w:r>
        <w:rPr>
          <w:rFonts w:hint="eastAsia"/>
          <w:sz w:val="28"/>
          <w:szCs w:val="28"/>
        </w:rPr>
        <w:t>知识</w:t>
      </w:r>
      <w:r>
        <w:rPr>
          <w:rFonts w:hint="eastAsia"/>
          <w:sz w:val="28"/>
          <w:szCs w:val="28"/>
          <w:lang w:val="en-US" w:eastAsia="zh-CN"/>
        </w:rPr>
        <w:t>对篆刻艺术创作的引导</w:t>
      </w:r>
      <w:r>
        <w:rPr>
          <w:rFonts w:hint="eastAsia"/>
          <w:sz w:val="28"/>
          <w:szCs w:val="28"/>
        </w:rPr>
        <w:t>。</w:t>
      </w:r>
    </w:p>
    <w:p w14:paraId="6B0252B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三、考试内容</w:t>
      </w:r>
    </w:p>
    <w:p w14:paraId="1C17E4E5">
      <w:pPr>
        <w:spacing w:line="360" w:lineRule="auto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第一章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篆刻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溯源</w:t>
      </w:r>
      <w:r>
        <w:rPr>
          <w:rFonts w:hint="eastAsia" w:ascii="宋体" w:hAnsi="宋体"/>
          <w:b/>
          <w:bCs/>
          <w:sz w:val="28"/>
          <w:szCs w:val="28"/>
        </w:rPr>
        <w:t>与发展</w:t>
      </w:r>
    </w:p>
    <w:p w14:paraId="38B6C26B">
      <w:pPr>
        <w:spacing w:line="360" w:lineRule="auto"/>
        <w:ind w:left="10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  <w:lang w:val="en-US" w:eastAsia="zh-CN"/>
        </w:rPr>
        <w:t>印章</w:t>
      </w:r>
      <w:r>
        <w:rPr>
          <w:rFonts w:hint="eastAsia" w:ascii="宋体" w:hAnsi="宋体"/>
          <w:sz w:val="28"/>
          <w:szCs w:val="28"/>
        </w:rPr>
        <w:t>的起源</w:t>
      </w:r>
    </w:p>
    <w:p w14:paraId="0BDB7126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商周铜玺、陶玺</w:t>
      </w:r>
    </w:p>
    <w:p w14:paraId="64329972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春秋战国玺印</w:t>
      </w:r>
    </w:p>
    <w:p w14:paraId="47638814">
      <w:pPr>
        <w:spacing w:line="360" w:lineRule="auto"/>
        <w:ind w:left="108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二、秦汉</w:t>
      </w:r>
      <w:r>
        <w:rPr>
          <w:rFonts w:hint="eastAsia" w:ascii="宋体" w:hAnsi="宋体"/>
          <w:sz w:val="28"/>
          <w:szCs w:val="28"/>
          <w:lang w:val="en-US" w:eastAsia="zh-CN"/>
        </w:rPr>
        <w:t>印</w:t>
      </w:r>
    </w:p>
    <w:p w14:paraId="2B257C9C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1. 秦代</w:t>
      </w:r>
      <w:r>
        <w:rPr>
          <w:rFonts w:hint="eastAsia" w:ascii="宋体" w:hAnsi="宋体"/>
          <w:sz w:val="28"/>
          <w:szCs w:val="28"/>
          <w:lang w:val="en-US" w:eastAsia="zh-CN"/>
        </w:rPr>
        <w:t>印章的风格特征</w:t>
      </w:r>
    </w:p>
    <w:p w14:paraId="486B00A4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</w:t>
      </w:r>
      <w:r>
        <w:rPr>
          <w:rFonts w:hint="eastAsia" w:ascii="宋体" w:hAnsi="宋体"/>
          <w:sz w:val="28"/>
          <w:szCs w:val="28"/>
          <w:lang w:val="en-US" w:eastAsia="zh-CN"/>
        </w:rPr>
        <w:t>西汉、新莽、东汉印章的演变</w:t>
      </w:r>
    </w:p>
    <w:p w14:paraId="7098BE30">
      <w:pPr>
        <w:spacing w:line="360" w:lineRule="auto"/>
        <w:ind w:left="1500" w:hanging="933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三、魏晋南北朝</w:t>
      </w:r>
      <w:r>
        <w:rPr>
          <w:rFonts w:hint="eastAsia" w:ascii="宋体" w:hAnsi="宋体"/>
          <w:sz w:val="28"/>
          <w:szCs w:val="28"/>
          <w:lang w:val="en-US" w:eastAsia="zh-CN"/>
        </w:rPr>
        <w:t>印及隋唐宋官印</w:t>
      </w:r>
    </w:p>
    <w:p w14:paraId="54CC1246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魏晋南北朝</w:t>
      </w:r>
      <w:r>
        <w:rPr>
          <w:rFonts w:hint="eastAsia" w:ascii="宋体" w:hAnsi="宋体"/>
          <w:sz w:val="28"/>
          <w:szCs w:val="28"/>
          <w:lang w:val="en-US" w:eastAsia="zh-CN"/>
        </w:rPr>
        <w:t>印章封泥时代的结束</w:t>
      </w:r>
    </w:p>
    <w:p w14:paraId="29864FCD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隋、唐、宋</w:t>
      </w:r>
      <w:r>
        <w:rPr>
          <w:rFonts w:hint="eastAsia" w:ascii="宋体" w:hAnsi="宋体"/>
          <w:sz w:val="28"/>
          <w:szCs w:val="28"/>
          <w:lang w:val="en-US" w:eastAsia="zh-CN"/>
        </w:rPr>
        <w:t>官印钤朱时代的开启</w:t>
      </w:r>
    </w:p>
    <w:p w14:paraId="1505E24C">
      <w:pPr>
        <w:spacing w:line="360" w:lineRule="auto"/>
        <w:ind w:left="1431" w:leftChars="623" w:hanging="123" w:hangingChars="44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四、元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明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清篆刻</w:t>
      </w:r>
      <w:r>
        <w:rPr>
          <w:rFonts w:hint="eastAsia" w:ascii="宋体" w:hAnsi="宋体"/>
          <w:sz w:val="28"/>
          <w:szCs w:val="28"/>
          <w:lang w:val="en-US" w:eastAsia="zh-CN"/>
        </w:rPr>
        <w:t>艺术的兴盛</w:t>
      </w:r>
    </w:p>
    <w:p w14:paraId="367A1FCF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1. </w:t>
      </w:r>
      <w:r>
        <w:rPr>
          <w:rFonts w:hint="eastAsia" w:ascii="宋体" w:hAnsi="宋体"/>
          <w:sz w:val="28"/>
          <w:szCs w:val="28"/>
          <w:lang w:val="en-US" w:eastAsia="zh-CN"/>
        </w:rPr>
        <w:t>元</w:t>
      </w:r>
      <w:r>
        <w:rPr>
          <w:rFonts w:hint="eastAsia" w:ascii="宋体" w:hAnsi="宋体"/>
          <w:sz w:val="28"/>
          <w:szCs w:val="28"/>
        </w:rPr>
        <w:t>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艺术的发轫</w:t>
      </w:r>
    </w:p>
    <w:p w14:paraId="79C8BBEF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2. </w:t>
      </w:r>
      <w:r>
        <w:rPr>
          <w:rFonts w:hint="eastAsia" w:ascii="宋体" w:hAnsi="宋体"/>
          <w:sz w:val="28"/>
          <w:szCs w:val="28"/>
          <w:lang w:val="en-US" w:eastAsia="zh-CN"/>
        </w:rPr>
        <w:t>明</w:t>
      </w:r>
      <w:r>
        <w:rPr>
          <w:rFonts w:hint="eastAsia" w:ascii="宋体" w:hAnsi="宋体"/>
          <w:sz w:val="28"/>
          <w:szCs w:val="28"/>
        </w:rPr>
        <w:t>代</w:t>
      </w:r>
      <w:r>
        <w:rPr>
          <w:rFonts w:hint="eastAsia" w:ascii="宋体" w:hAnsi="宋体"/>
          <w:sz w:val="28"/>
          <w:szCs w:val="28"/>
          <w:lang w:val="en-US" w:eastAsia="zh-CN"/>
        </w:rPr>
        <w:t>文人</w:t>
      </w:r>
      <w:r>
        <w:rPr>
          <w:rFonts w:hint="eastAsia" w:ascii="宋体" w:hAnsi="宋体"/>
          <w:sz w:val="28"/>
          <w:szCs w:val="28"/>
        </w:rPr>
        <w:t>篆刻</w:t>
      </w:r>
      <w:r>
        <w:rPr>
          <w:rFonts w:hint="eastAsia" w:ascii="宋体" w:hAnsi="宋体"/>
          <w:sz w:val="28"/>
          <w:szCs w:val="28"/>
          <w:lang w:val="en-US" w:eastAsia="zh-CN"/>
        </w:rPr>
        <w:t>的兴起</w:t>
      </w:r>
    </w:p>
    <w:p w14:paraId="36182750">
      <w:pPr>
        <w:spacing w:line="360" w:lineRule="auto"/>
        <w:ind w:left="1500" w:hanging="933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3. 清代篆刻艺术的发展</w:t>
      </w:r>
    </w:p>
    <w:p w14:paraId="34CFFDE5">
      <w:pPr>
        <w:spacing w:line="360" w:lineRule="auto"/>
        <w:ind w:firstLine="1134" w:firstLineChars="405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五、近现代篆刻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</w:t>
      </w:r>
    </w:p>
    <w:p w14:paraId="7ADFA45C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赵派</w:t>
      </w:r>
    </w:p>
    <w:p w14:paraId="4B259038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吴派</w:t>
      </w:r>
    </w:p>
    <w:p w14:paraId="20AE1B89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3. 黟山派</w:t>
      </w:r>
    </w:p>
    <w:p w14:paraId="69DCCA42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4. 浙派</w:t>
      </w:r>
    </w:p>
    <w:p w14:paraId="1E60DA37"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5. 虞山派</w:t>
      </w:r>
    </w:p>
    <w:p w14:paraId="727C79BB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六、当代篆刻</w:t>
      </w:r>
      <w:r>
        <w:rPr>
          <w:rFonts w:hint="eastAsia" w:ascii="宋体" w:hAnsi="宋体"/>
          <w:sz w:val="28"/>
          <w:szCs w:val="28"/>
          <w:lang w:val="en-US" w:eastAsia="zh-CN"/>
        </w:rPr>
        <w:t>艺术</w:t>
      </w:r>
      <w:r>
        <w:rPr>
          <w:rFonts w:hint="eastAsia" w:ascii="宋体" w:hAnsi="宋体"/>
          <w:sz w:val="28"/>
          <w:szCs w:val="28"/>
        </w:rPr>
        <w:t>创作</w:t>
      </w:r>
    </w:p>
    <w:p w14:paraId="0F5B19F5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第二章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篆刻临摹与创作</w:t>
      </w:r>
    </w:p>
    <w:p w14:paraId="73EEE971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 篆刻工具与材料</w:t>
      </w:r>
    </w:p>
    <w:p w14:paraId="69832530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 执刀与刀法</w:t>
      </w:r>
    </w:p>
    <w:p w14:paraId="5CD0882D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 篆刻临摹的方法与步骤</w:t>
      </w:r>
    </w:p>
    <w:p w14:paraId="2F60F257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 篆刻创作及边款艺术</w:t>
      </w:r>
    </w:p>
    <w:p w14:paraId="5001D83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第三章   古代篆刻理论</w:t>
      </w:r>
    </w:p>
    <w:p w14:paraId="38EBAAB2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一、 篆刻与</w:t>
      </w:r>
      <w:r>
        <w:rPr>
          <w:rFonts w:hint="eastAsia" w:ascii="宋体" w:hAnsi="宋体"/>
          <w:sz w:val="28"/>
          <w:szCs w:val="28"/>
          <w:lang w:val="en-US" w:eastAsia="zh-CN"/>
        </w:rPr>
        <w:t>古</w:t>
      </w:r>
      <w:r>
        <w:rPr>
          <w:rFonts w:hint="eastAsia" w:ascii="宋体" w:hAnsi="宋体"/>
          <w:sz w:val="28"/>
          <w:szCs w:val="28"/>
        </w:rPr>
        <w:t>文字</w:t>
      </w:r>
    </w:p>
    <w:p w14:paraId="68EBA486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 篆刻与</w:t>
      </w:r>
      <w:r>
        <w:rPr>
          <w:rFonts w:hint="eastAsia" w:ascii="宋体" w:hAnsi="宋体"/>
          <w:sz w:val="28"/>
          <w:szCs w:val="28"/>
          <w:lang w:val="en-US" w:eastAsia="zh-CN"/>
        </w:rPr>
        <w:t>风格</w:t>
      </w:r>
      <w:r>
        <w:rPr>
          <w:rFonts w:hint="eastAsia" w:ascii="宋体" w:hAnsi="宋体"/>
          <w:sz w:val="28"/>
          <w:szCs w:val="28"/>
        </w:rPr>
        <w:t>流派</w:t>
      </w:r>
    </w:p>
    <w:p w14:paraId="25A71E4B">
      <w:pPr>
        <w:spacing w:line="360" w:lineRule="auto"/>
        <w:ind w:left="1500" w:hanging="933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三、 古代印</w:t>
      </w:r>
      <w:r>
        <w:rPr>
          <w:rFonts w:hint="eastAsia" w:ascii="宋体" w:hAnsi="宋体"/>
          <w:sz w:val="28"/>
          <w:szCs w:val="28"/>
          <w:lang w:val="en-US" w:eastAsia="zh-CN"/>
        </w:rPr>
        <w:t>论</w:t>
      </w:r>
    </w:p>
    <w:p w14:paraId="59A12072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 印谱与印跋</w:t>
      </w:r>
    </w:p>
    <w:p w14:paraId="32CF6181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第四章  篆刻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创作理论</w:t>
      </w:r>
      <w:r>
        <w:rPr>
          <w:rFonts w:hint="eastAsia" w:ascii="宋体" w:hAnsi="宋体"/>
          <w:b/>
          <w:bCs/>
          <w:sz w:val="28"/>
          <w:szCs w:val="28"/>
        </w:rPr>
        <w:t>与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评析</w:t>
      </w:r>
    </w:p>
    <w:p w14:paraId="7037ADA6">
      <w:pPr>
        <w:spacing w:line="360" w:lineRule="auto"/>
        <w:ind w:left="1500" w:hanging="933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 xml:space="preserve">    一、 篆刻</w:t>
      </w:r>
      <w:r>
        <w:rPr>
          <w:rFonts w:hint="eastAsia" w:ascii="宋体" w:hAnsi="宋体"/>
          <w:sz w:val="28"/>
          <w:szCs w:val="28"/>
          <w:lang w:val="en-US" w:eastAsia="zh-CN"/>
        </w:rPr>
        <w:t>创作的基本知识</w:t>
      </w:r>
    </w:p>
    <w:p w14:paraId="3C18F01A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 篆刻</w:t>
      </w:r>
      <w:r>
        <w:rPr>
          <w:rFonts w:hint="eastAsia" w:ascii="宋体" w:hAnsi="宋体"/>
          <w:sz w:val="28"/>
          <w:szCs w:val="28"/>
          <w:lang w:val="en-US" w:eastAsia="zh-CN"/>
        </w:rPr>
        <w:t>艺术评析</w:t>
      </w:r>
      <w:r>
        <w:rPr>
          <w:rFonts w:hint="eastAsia" w:ascii="宋体" w:hAnsi="宋体"/>
          <w:sz w:val="28"/>
          <w:szCs w:val="28"/>
        </w:rPr>
        <w:t>力的培养与提高</w:t>
      </w:r>
    </w:p>
    <w:p w14:paraId="5708CB16"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三、 篆刻</w:t>
      </w:r>
      <w:r>
        <w:rPr>
          <w:rFonts w:hint="eastAsia" w:ascii="宋体" w:hAnsi="宋体"/>
          <w:sz w:val="28"/>
          <w:szCs w:val="28"/>
          <w:lang w:val="en-US" w:eastAsia="zh-CN"/>
        </w:rPr>
        <w:t>审美</w:t>
      </w:r>
      <w:r>
        <w:rPr>
          <w:rFonts w:hint="eastAsia" w:ascii="宋体" w:hAnsi="宋体"/>
          <w:sz w:val="28"/>
          <w:szCs w:val="28"/>
        </w:rPr>
        <w:t>理论的建构</w:t>
      </w:r>
    </w:p>
    <w:p w14:paraId="2DA1B6BB"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 篆刻</w:t>
      </w:r>
      <w:r>
        <w:rPr>
          <w:rFonts w:hint="eastAsia" w:ascii="宋体" w:hAnsi="宋体"/>
          <w:sz w:val="28"/>
          <w:szCs w:val="28"/>
          <w:lang w:val="en-US" w:eastAsia="zh-CN"/>
        </w:rPr>
        <w:t>艺术创作的发展规律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MTRjMjI2ZWRmYjE4YTAwZDczNWU3NTkzZTgzNDEifQ=="/>
  </w:docVars>
  <w:rsids>
    <w:rsidRoot w:val="00261322"/>
    <w:rsid w:val="00000409"/>
    <w:rsid w:val="00042D0B"/>
    <w:rsid w:val="00261322"/>
    <w:rsid w:val="004A62E6"/>
    <w:rsid w:val="00583CF9"/>
    <w:rsid w:val="00837FE6"/>
    <w:rsid w:val="00AF38F9"/>
    <w:rsid w:val="00AF7130"/>
    <w:rsid w:val="00CA72BD"/>
    <w:rsid w:val="00D22F68"/>
    <w:rsid w:val="016814B1"/>
    <w:rsid w:val="08BE6656"/>
    <w:rsid w:val="0F1F55DD"/>
    <w:rsid w:val="1BB04C52"/>
    <w:rsid w:val="1DDE02BB"/>
    <w:rsid w:val="27F2742D"/>
    <w:rsid w:val="32805DAB"/>
    <w:rsid w:val="36CB05D3"/>
    <w:rsid w:val="37D3043B"/>
    <w:rsid w:val="50532F33"/>
    <w:rsid w:val="5DCA5FA9"/>
    <w:rsid w:val="618140CD"/>
    <w:rsid w:val="61D21074"/>
    <w:rsid w:val="6C313697"/>
    <w:rsid w:val="6E891FFE"/>
    <w:rsid w:val="6F26019B"/>
    <w:rsid w:val="7BE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1919</Words>
  <Characters>1970</Characters>
  <Lines>16</Lines>
  <Paragraphs>4</Paragraphs>
  <TotalTime>5</TotalTime>
  <ScaleCrop>false</ScaleCrop>
  <LinksUpToDate>false</LinksUpToDate>
  <CharactersWithSpaces>2316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2020-09-15T01:46:00Z</dcterms:created>
  <dc:creator>杨子墨</dc:creator>
  <cp:lastModifiedBy>辛巴</cp:lastModifiedBy>
  <dcterms:modified xsi:type="dcterms:W3CDTF">2024-09-23T02:47:56Z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53A48115AC96433BB16668327C309EEC_12</vt:lpwstr>
  </property>
</Properties>
</file>