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F16" w:rsidRPr="00865ED5" w:rsidRDefault="00213F16" w:rsidP="00213F16">
      <w:pPr>
        <w:widowControl/>
        <w:shd w:val="clear" w:color="auto" w:fill="FFFFFF"/>
        <w:jc w:val="center"/>
        <w:outlineLvl w:val="0"/>
        <w:rPr>
          <w:rFonts w:ascii="宋体" w:eastAsia="宋体" w:hAnsi="宋体" w:cs="宋体"/>
          <w:bCs/>
          <w:kern w:val="36"/>
          <w:sz w:val="44"/>
          <w:szCs w:val="48"/>
        </w:rPr>
      </w:pPr>
      <w:r w:rsidRPr="00865ED5">
        <w:rPr>
          <w:rFonts w:ascii="宋体" w:eastAsia="宋体" w:hAnsi="宋体" w:cs="宋体"/>
          <w:bCs/>
          <w:kern w:val="36"/>
          <w:sz w:val="44"/>
          <w:szCs w:val="48"/>
        </w:rPr>
        <w:t>绍兴文理学院202</w:t>
      </w:r>
      <w:r w:rsidRPr="00865ED5">
        <w:rPr>
          <w:rFonts w:ascii="宋体" w:eastAsia="宋体" w:hAnsi="宋体" w:cs="宋体" w:hint="eastAsia"/>
          <w:bCs/>
          <w:kern w:val="36"/>
          <w:sz w:val="44"/>
          <w:szCs w:val="48"/>
        </w:rPr>
        <w:t>3</w:t>
      </w:r>
      <w:r w:rsidRPr="00865ED5">
        <w:rPr>
          <w:rFonts w:ascii="宋体" w:eastAsia="宋体" w:hAnsi="宋体" w:cs="宋体"/>
          <w:bCs/>
          <w:kern w:val="36"/>
          <w:sz w:val="44"/>
          <w:szCs w:val="48"/>
        </w:rPr>
        <w:t>年硕士研究生招生复试分数线</w:t>
      </w:r>
    </w:p>
    <w:p w:rsidR="00E67F0D" w:rsidRPr="00865ED5" w:rsidRDefault="00E67F0D"/>
    <w:p w:rsidR="00213F16" w:rsidRPr="00865ED5" w:rsidRDefault="00213F16"/>
    <w:tbl>
      <w:tblPr>
        <w:tblW w:w="5000" w:type="pct"/>
        <w:tblLook w:val="04A0" w:firstRow="1" w:lastRow="0" w:firstColumn="1" w:lastColumn="0" w:noHBand="0" w:noVBand="1"/>
      </w:tblPr>
      <w:tblGrid>
        <w:gridCol w:w="1975"/>
        <w:gridCol w:w="1230"/>
        <w:gridCol w:w="2459"/>
        <w:gridCol w:w="1418"/>
        <w:gridCol w:w="836"/>
        <w:gridCol w:w="1248"/>
        <w:gridCol w:w="1290"/>
      </w:tblGrid>
      <w:tr w:rsidR="00D14FB2" w:rsidRPr="00865ED5" w:rsidTr="002D118A">
        <w:trPr>
          <w:trHeight w:val="885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b/>
                <w:bCs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b/>
                <w:bCs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b/>
                <w:bCs/>
                <w:kern w:val="0"/>
                <w:sz w:val="24"/>
                <w:szCs w:val="24"/>
              </w:rPr>
              <w:t>学位类型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b/>
                <w:bCs/>
                <w:kern w:val="0"/>
                <w:sz w:val="24"/>
                <w:szCs w:val="24"/>
              </w:rPr>
              <w:t>总分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b/>
                <w:bCs/>
                <w:kern w:val="0"/>
                <w:sz w:val="24"/>
                <w:szCs w:val="24"/>
              </w:rPr>
              <w:t>单科（满分=100分）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b/>
                <w:bCs/>
                <w:kern w:val="0"/>
                <w:sz w:val="24"/>
                <w:szCs w:val="24"/>
              </w:rPr>
              <w:t>单科（满分&gt;100分）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050100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中国语言文学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363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81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045300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汉语国际教育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350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77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045103</w:t>
            </w:r>
          </w:p>
        </w:tc>
        <w:tc>
          <w:tcPr>
            <w:tcW w:w="1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学科教学（语文）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350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77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070300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279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57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045106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学科教学(化学)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350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77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120200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340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71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125300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会计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197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102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081400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273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57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085901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332353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273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57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数理信息学院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070100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279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57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070200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279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57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045104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学科教学(数学)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350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77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071000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生物学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279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57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纺织服装学院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082100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纺织科学与工程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学术学位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273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57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教师教育学院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045115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350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77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045118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350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77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045116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心理健康教育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350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77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045112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学科教学（体育）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350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77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045102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学科教学(思政)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350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77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lastRenderedPageBreak/>
              <w:t>外国语学院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045108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学科教学(英语)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366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77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105101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296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117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105102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296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117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105104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神经病学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296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117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105107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急诊医学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296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117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105109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全科医学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296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117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105110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康复医学与理疗学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296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117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105111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296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117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105113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骨科学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296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117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105115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296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117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105118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296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117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105120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临床检验诊断学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296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117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105121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296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117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105122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放射肿瘤学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296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117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105123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放射影像学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297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117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105124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超声医学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296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117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105400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护理（01临床护理）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314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117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105400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护理（02社区护理）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296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117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105400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护理（03康复护理）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296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117</w:t>
            </w:r>
          </w:p>
        </w:tc>
      </w:tr>
      <w:tr w:rsidR="005E0B32" w:rsidRPr="00865ED5" w:rsidTr="00B81A82">
        <w:trPr>
          <w:trHeight w:val="402"/>
        </w:trPr>
        <w:tc>
          <w:tcPr>
            <w:tcW w:w="9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135101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音乐（01声乐演唱）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362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60</w:t>
            </w:r>
          </w:p>
        </w:tc>
      </w:tr>
      <w:tr w:rsidR="005E0B32" w:rsidRPr="00865ED5" w:rsidTr="00B81A82">
        <w:trPr>
          <w:trHeight w:val="402"/>
        </w:trPr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135101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音乐（02钢琴演奏）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362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60</w:t>
            </w:r>
          </w:p>
        </w:tc>
      </w:tr>
      <w:tr w:rsidR="005E0B32" w:rsidRPr="00865ED5" w:rsidTr="00B81A82">
        <w:trPr>
          <w:trHeight w:val="402"/>
        </w:trPr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135101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音乐（03音乐教育）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376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60</w:t>
            </w:r>
          </w:p>
        </w:tc>
      </w:tr>
      <w:tr w:rsidR="005E0B32" w:rsidRPr="00865ED5" w:rsidTr="005E0B32">
        <w:trPr>
          <w:trHeight w:val="402"/>
        </w:trPr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135107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美术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362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60</w:t>
            </w:r>
          </w:p>
        </w:tc>
      </w:tr>
      <w:tr w:rsidR="005E0B32" w:rsidRPr="00865ED5" w:rsidTr="005E0B32">
        <w:trPr>
          <w:trHeight w:val="402"/>
        </w:trPr>
        <w:tc>
          <w:tcPr>
            <w:tcW w:w="9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lastRenderedPageBreak/>
              <w:t>兰亭书法艺术学院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135107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美术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362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B32" w:rsidRPr="00865ED5" w:rsidRDefault="005E0B32" w:rsidP="005E0B3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60</w:t>
            </w:r>
          </w:p>
        </w:tc>
      </w:tr>
      <w:tr w:rsidR="00D14FB2" w:rsidRPr="00865ED5" w:rsidTr="002D118A">
        <w:trPr>
          <w:trHeight w:val="402"/>
        </w:trPr>
        <w:tc>
          <w:tcPr>
            <w:tcW w:w="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机械与电气工程学院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085501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FB2" w:rsidRPr="00865ED5" w:rsidRDefault="00D14FB2" w:rsidP="00D14FB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65ED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</w:tr>
    </w:tbl>
    <w:p w:rsidR="00213F16" w:rsidRPr="00865ED5" w:rsidRDefault="00213F16" w:rsidP="00213F16">
      <w:r w:rsidRPr="00865ED5">
        <w:rPr>
          <w:rFonts w:hint="eastAsia"/>
        </w:rPr>
        <w:t>备注：</w:t>
      </w:r>
    </w:p>
    <w:p w:rsidR="00213F16" w:rsidRPr="00865ED5" w:rsidRDefault="00213F16" w:rsidP="00213F16"/>
    <w:p w:rsidR="00213F16" w:rsidRPr="00865ED5" w:rsidRDefault="00213F16" w:rsidP="00213F16">
      <w:r w:rsidRPr="00865ED5">
        <w:t>1.“退役大学生士兵”专项计划考生进入复试的初试成绩参考《202</w:t>
      </w:r>
      <w:r w:rsidRPr="00865ED5">
        <w:rPr>
          <w:rFonts w:hint="eastAsia"/>
        </w:rPr>
        <w:t>3</w:t>
      </w:r>
      <w:r w:rsidRPr="00865ED5">
        <w:t>年全国硕士研究生招生考试考生进入复试的初试成绩A类考生基本要求》的各门类要求，满分500分总分降60分，单科（满分=100分）降10分，单科（满分&gt;100分）降15分。满分300分总分降35分，单科（满分=100分）降10分，单科（满分&gt;100分）降15分。</w:t>
      </w:r>
    </w:p>
    <w:p w:rsidR="00213F16" w:rsidRPr="00865ED5" w:rsidRDefault="00213F16" w:rsidP="00213F16"/>
    <w:p w:rsidR="00D14FB2" w:rsidRPr="00213F16" w:rsidRDefault="00213F16" w:rsidP="00213F16">
      <w:r w:rsidRPr="00865ED5">
        <w:t>2.“大学生志愿服务西部计划”、“大学生村官项目”、“三支一扶计划”和“退役大学生士兵”专项计划等照顾加分政策按照教育部相关规定执行。</w:t>
      </w:r>
      <w:bookmarkStart w:id="0" w:name="_GoBack"/>
      <w:bookmarkEnd w:id="0"/>
    </w:p>
    <w:sectPr w:rsidR="00D14FB2" w:rsidRPr="00213F16" w:rsidSect="00D14FB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11F" w:rsidRDefault="00FB211F" w:rsidP="00865ED5">
      <w:r>
        <w:separator/>
      </w:r>
    </w:p>
  </w:endnote>
  <w:endnote w:type="continuationSeparator" w:id="0">
    <w:p w:rsidR="00FB211F" w:rsidRDefault="00FB211F" w:rsidP="0086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11F" w:rsidRDefault="00FB211F" w:rsidP="00865ED5">
      <w:r>
        <w:separator/>
      </w:r>
    </w:p>
  </w:footnote>
  <w:footnote w:type="continuationSeparator" w:id="0">
    <w:p w:rsidR="00FB211F" w:rsidRDefault="00FB211F" w:rsidP="00865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B7"/>
    <w:rsid w:val="00213F16"/>
    <w:rsid w:val="002D118A"/>
    <w:rsid w:val="00332353"/>
    <w:rsid w:val="004F2DDB"/>
    <w:rsid w:val="005E0B32"/>
    <w:rsid w:val="00865ED5"/>
    <w:rsid w:val="00BD6CB7"/>
    <w:rsid w:val="00BE0053"/>
    <w:rsid w:val="00D14FB2"/>
    <w:rsid w:val="00E67F0D"/>
    <w:rsid w:val="00FB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C729A8-F4AB-49EC-A8A2-D66D7562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13F1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F1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865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5E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5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5E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9</cp:revision>
  <dcterms:created xsi:type="dcterms:W3CDTF">2023-03-28T04:25:00Z</dcterms:created>
  <dcterms:modified xsi:type="dcterms:W3CDTF">2023-03-28T06:22:00Z</dcterms:modified>
</cp:coreProperties>
</file>