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79" w:rsidRDefault="00766179" w:rsidP="00A07908">
      <w:pPr>
        <w:jc w:val="center"/>
        <w:rPr>
          <w:b/>
          <w:sz w:val="32"/>
          <w:szCs w:val="32"/>
        </w:rPr>
      </w:pPr>
    </w:p>
    <w:p w:rsidR="00766179" w:rsidRDefault="00766179" w:rsidP="00A07908">
      <w:pPr>
        <w:jc w:val="center"/>
        <w:rPr>
          <w:b/>
          <w:sz w:val="32"/>
          <w:szCs w:val="32"/>
        </w:rPr>
      </w:pPr>
    </w:p>
    <w:p w:rsidR="00140B9C" w:rsidRPr="00C61D0E" w:rsidRDefault="00BA7EA6" w:rsidP="00A07908">
      <w:pPr>
        <w:jc w:val="center"/>
        <w:rPr>
          <w:b/>
          <w:sz w:val="32"/>
          <w:szCs w:val="32"/>
        </w:rPr>
      </w:pPr>
      <w:r w:rsidRPr="00C61D0E">
        <w:rPr>
          <w:rFonts w:hint="eastAsia"/>
          <w:b/>
          <w:sz w:val="32"/>
          <w:szCs w:val="32"/>
        </w:rPr>
        <w:t>医学部</w:t>
      </w:r>
      <w:r w:rsidR="00A07908" w:rsidRPr="00C61D0E">
        <w:rPr>
          <w:rFonts w:hint="eastAsia"/>
          <w:b/>
          <w:sz w:val="32"/>
          <w:szCs w:val="32"/>
        </w:rPr>
        <w:t>202</w:t>
      </w:r>
      <w:r w:rsidR="00B77B7F">
        <w:rPr>
          <w:b/>
          <w:sz w:val="32"/>
          <w:szCs w:val="32"/>
        </w:rPr>
        <w:t>3</w:t>
      </w:r>
      <w:r w:rsidR="00A07908" w:rsidRPr="00C61D0E">
        <w:rPr>
          <w:rFonts w:hint="eastAsia"/>
          <w:b/>
          <w:sz w:val="32"/>
          <w:szCs w:val="32"/>
        </w:rPr>
        <w:t>年硕士研究生</w:t>
      </w:r>
      <w:r w:rsidR="002263FB" w:rsidRPr="00C61D0E">
        <w:rPr>
          <w:rFonts w:hint="eastAsia"/>
          <w:b/>
          <w:sz w:val="32"/>
          <w:szCs w:val="32"/>
        </w:rPr>
        <w:t>招生</w:t>
      </w:r>
      <w:r w:rsidR="00A07908" w:rsidRPr="00C61D0E">
        <w:rPr>
          <w:rFonts w:hint="eastAsia"/>
          <w:b/>
          <w:sz w:val="32"/>
          <w:szCs w:val="32"/>
        </w:rPr>
        <w:t>复试录取工作细则</w:t>
      </w:r>
    </w:p>
    <w:p w:rsidR="0072790D" w:rsidRDefault="0072790D" w:rsidP="00860F28">
      <w:pPr>
        <w:jc w:val="left"/>
        <w:rPr>
          <w:rFonts w:ascii="宋体" w:hAnsi="宋体"/>
          <w:color w:val="000000"/>
          <w:sz w:val="28"/>
          <w:szCs w:val="28"/>
        </w:rPr>
      </w:pPr>
    </w:p>
    <w:p w:rsidR="00766179" w:rsidRDefault="00766179" w:rsidP="00860F28">
      <w:pPr>
        <w:jc w:val="left"/>
        <w:rPr>
          <w:rFonts w:ascii="宋体" w:hAnsi="宋体"/>
          <w:color w:val="000000"/>
          <w:sz w:val="28"/>
          <w:szCs w:val="28"/>
        </w:rPr>
      </w:pPr>
    </w:p>
    <w:p w:rsidR="00A07908" w:rsidRPr="0021716C" w:rsidRDefault="00860F28" w:rsidP="00860F28">
      <w:pPr>
        <w:jc w:val="left"/>
        <w:rPr>
          <w:rFonts w:ascii="宋体" w:hAnsi="宋体"/>
          <w:color w:val="000000"/>
          <w:sz w:val="28"/>
          <w:szCs w:val="28"/>
        </w:rPr>
      </w:pPr>
      <w:r>
        <w:rPr>
          <w:rFonts w:ascii="宋体" w:hAnsi="宋体" w:hint="eastAsia"/>
          <w:color w:val="000000"/>
          <w:sz w:val="28"/>
          <w:szCs w:val="28"/>
        </w:rPr>
        <w:t xml:space="preserve">    </w:t>
      </w:r>
      <w:r w:rsidR="00A07908" w:rsidRPr="0021716C">
        <w:rPr>
          <w:rFonts w:ascii="宋体" w:hAnsi="宋体" w:hint="eastAsia"/>
          <w:color w:val="000000"/>
          <w:sz w:val="28"/>
          <w:szCs w:val="28"/>
        </w:rPr>
        <w:t>根据《</w:t>
      </w:r>
      <w:r w:rsidRPr="00860F28">
        <w:rPr>
          <w:rFonts w:ascii="宋体" w:hAnsi="宋体" w:hint="eastAsia"/>
          <w:color w:val="000000"/>
          <w:sz w:val="28"/>
          <w:szCs w:val="28"/>
        </w:rPr>
        <w:t>西安交通大学202</w:t>
      </w:r>
      <w:r w:rsidR="00B77B7F">
        <w:rPr>
          <w:rFonts w:ascii="宋体" w:hAnsi="宋体"/>
          <w:color w:val="000000"/>
          <w:sz w:val="28"/>
          <w:szCs w:val="28"/>
        </w:rPr>
        <w:t>3</w:t>
      </w:r>
      <w:r w:rsidRPr="00860F28">
        <w:rPr>
          <w:rFonts w:ascii="宋体" w:hAnsi="宋体" w:hint="eastAsia"/>
          <w:color w:val="000000"/>
          <w:sz w:val="28"/>
          <w:szCs w:val="28"/>
        </w:rPr>
        <w:t>年硕士研究生招生考试复试录取工作</w:t>
      </w:r>
      <w:r w:rsidR="004A0F59">
        <w:rPr>
          <w:rFonts w:ascii="宋体" w:hAnsi="宋体" w:hint="eastAsia"/>
          <w:color w:val="000000"/>
          <w:sz w:val="28"/>
          <w:szCs w:val="28"/>
        </w:rPr>
        <w:t>方案</w:t>
      </w:r>
      <w:r w:rsidR="00A07908" w:rsidRPr="0021716C">
        <w:rPr>
          <w:rFonts w:ascii="宋体" w:hAnsi="宋体" w:hint="eastAsia"/>
          <w:color w:val="000000"/>
          <w:sz w:val="28"/>
          <w:szCs w:val="28"/>
        </w:rPr>
        <w:t>（西交研</w:t>
      </w:r>
      <w:r w:rsidR="002263FB" w:rsidRPr="00326E51">
        <w:rPr>
          <w:rFonts w:ascii="宋体" w:hAnsi="宋体" w:hint="eastAsia"/>
          <w:color w:val="000000"/>
          <w:sz w:val="28"/>
          <w:szCs w:val="28"/>
        </w:rPr>
        <w:t>〔20</w:t>
      </w:r>
      <w:r w:rsidR="002263FB" w:rsidRPr="00326E51">
        <w:rPr>
          <w:rFonts w:ascii="宋体" w:hAnsi="宋体"/>
          <w:color w:val="000000"/>
          <w:sz w:val="28"/>
          <w:szCs w:val="28"/>
        </w:rPr>
        <w:t>2</w:t>
      </w:r>
      <w:r w:rsidR="00B77B7F" w:rsidRPr="00326E51">
        <w:rPr>
          <w:rFonts w:ascii="宋体" w:hAnsi="宋体"/>
          <w:color w:val="000000"/>
          <w:sz w:val="28"/>
          <w:szCs w:val="28"/>
        </w:rPr>
        <w:t>3</w:t>
      </w:r>
      <w:r w:rsidR="002263FB" w:rsidRPr="00326E51">
        <w:rPr>
          <w:rFonts w:ascii="宋体" w:hAnsi="宋体" w:hint="eastAsia"/>
          <w:color w:val="000000"/>
          <w:sz w:val="28"/>
          <w:szCs w:val="28"/>
        </w:rPr>
        <w:t>〕</w:t>
      </w:r>
      <w:r w:rsidR="00AD3A68" w:rsidRPr="00326E51">
        <w:rPr>
          <w:rFonts w:ascii="宋体" w:hAnsi="宋体"/>
          <w:color w:val="000000"/>
          <w:sz w:val="28"/>
          <w:szCs w:val="28"/>
        </w:rPr>
        <w:t>2</w:t>
      </w:r>
      <w:r w:rsidR="00F14B6D" w:rsidRPr="00326E51">
        <w:rPr>
          <w:rFonts w:ascii="宋体" w:hAnsi="宋体"/>
          <w:color w:val="000000"/>
          <w:sz w:val="28"/>
          <w:szCs w:val="28"/>
        </w:rPr>
        <w:t>6</w:t>
      </w:r>
      <w:r w:rsidR="00A07908" w:rsidRPr="0021716C">
        <w:rPr>
          <w:rFonts w:ascii="宋体" w:hAnsi="宋体" w:hint="eastAsia"/>
          <w:color w:val="000000"/>
          <w:sz w:val="28"/>
          <w:szCs w:val="28"/>
        </w:rPr>
        <w:t>号）》文件</w:t>
      </w:r>
      <w:r w:rsidR="00A43119" w:rsidRPr="0021716C">
        <w:rPr>
          <w:rFonts w:ascii="宋体" w:hAnsi="宋体" w:hint="eastAsia"/>
          <w:color w:val="000000"/>
          <w:sz w:val="28"/>
          <w:szCs w:val="28"/>
        </w:rPr>
        <w:t>精神</w:t>
      </w:r>
      <w:r w:rsidR="00A43119">
        <w:rPr>
          <w:rFonts w:ascii="宋体" w:hAnsi="宋体" w:hint="eastAsia"/>
          <w:color w:val="000000"/>
          <w:sz w:val="28"/>
          <w:szCs w:val="28"/>
        </w:rPr>
        <w:t>及</w:t>
      </w:r>
      <w:r w:rsidR="00A43119" w:rsidRPr="0021716C">
        <w:rPr>
          <w:rFonts w:ascii="宋体" w:hAnsi="宋体" w:hint="eastAsia"/>
          <w:color w:val="000000"/>
          <w:sz w:val="28"/>
          <w:szCs w:val="28"/>
        </w:rPr>
        <w:t>要求</w:t>
      </w:r>
      <w:r w:rsidR="00A07908" w:rsidRPr="0021716C">
        <w:rPr>
          <w:rFonts w:ascii="宋体" w:hAnsi="宋体" w:hint="eastAsia"/>
          <w:color w:val="000000"/>
          <w:sz w:val="28"/>
          <w:szCs w:val="28"/>
        </w:rPr>
        <w:t>，结合</w:t>
      </w:r>
      <w:r w:rsidR="00DB6C9B">
        <w:rPr>
          <w:rFonts w:ascii="宋体" w:hAnsi="宋体" w:hint="eastAsia"/>
          <w:color w:val="000000"/>
          <w:sz w:val="28"/>
          <w:szCs w:val="28"/>
        </w:rPr>
        <w:t>医学部</w:t>
      </w:r>
      <w:r w:rsidR="00A07908" w:rsidRPr="0021716C">
        <w:rPr>
          <w:rFonts w:ascii="宋体" w:hAnsi="宋体" w:hint="eastAsia"/>
          <w:color w:val="000000"/>
          <w:sz w:val="28"/>
          <w:szCs w:val="28"/>
        </w:rPr>
        <w:t>实际情况，现将</w:t>
      </w:r>
      <w:r w:rsidR="00A07908" w:rsidRPr="00326E51">
        <w:rPr>
          <w:rFonts w:ascii="宋体" w:hAnsi="宋体" w:hint="eastAsia"/>
          <w:color w:val="000000"/>
          <w:sz w:val="28"/>
          <w:szCs w:val="28"/>
        </w:rPr>
        <w:t>202</w:t>
      </w:r>
      <w:r w:rsidR="00B77B7F" w:rsidRPr="00326E51">
        <w:rPr>
          <w:rFonts w:ascii="宋体" w:hAnsi="宋体"/>
          <w:color w:val="000000"/>
          <w:sz w:val="28"/>
          <w:szCs w:val="28"/>
        </w:rPr>
        <w:t>3</w:t>
      </w:r>
      <w:r w:rsidR="00A07908" w:rsidRPr="0021716C">
        <w:rPr>
          <w:rFonts w:ascii="宋体" w:hAnsi="宋体" w:hint="eastAsia"/>
          <w:color w:val="000000"/>
          <w:sz w:val="28"/>
          <w:szCs w:val="28"/>
        </w:rPr>
        <w:t>年</w:t>
      </w:r>
      <w:r w:rsidR="00BA7EA6">
        <w:rPr>
          <w:rFonts w:ascii="宋体" w:hAnsi="宋体" w:hint="eastAsia"/>
          <w:color w:val="000000"/>
          <w:sz w:val="28"/>
          <w:szCs w:val="28"/>
        </w:rPr>
        <w:t>医学部</w:t>
      </w:r>
      <w:r w:rsidR="00A07908" w:rsidRPr="0021716C">
        <w:rPr>
          <w:rFonts w:ascii="宋体" w:hAnsi="宋体" w:hint="eastAsia"/>
          <w:color w:val="000000"/>
          <w:sz w:val="28"/>
          <w:szCs w:val="28"/>
        </w:rPr>
        <w:t>复试工作安排通知如下：</w:t>
      </w:r>
    </w:p>
    <w:p w:rsidR="00A07908" w:rsidRPr="00AE71EC" w:rsidRDefault="00A07908" w:rsidP="00AE71EC">
      <w:pPr>
        <w:spacing w:line="360" w:lineRule="auto"/>
        <w:ind w:firstLineChars="200" w:firstLine="562"/>
        <w:rPr>
          <w:rFonts w:ascii="宋体" w:hAnsi="宋体"/>
          <w:b/>
          <w:color w:val="000000"/>
          <w:sz w:val="28"/>
          <w:szCs w:val="28"/>
        </w:rPr>
      </w:pPr>
      <w:r w:rsidRPr="00AE71EC">
        <w:rPr>
          <w:rFonts w:ascii="宋体" w:hAnsi="宋体" w:hint="eastAsia"/>
          <w:b/>
          <w:color w:val="000000"/>
          <w:sz w:val="28"/>
          <w:szCs w:val="28"/>
        </w:rPr>
        <w:t>一、招生工作组</w:t>
      </w:r>
    </w:p>
    <w:p w:rsidR="00397DA5" w:rsidRDefault="00704E2B" w:rsidP="0021716C">
      <w:pPr>
        <w:spacing w:line="360" w:lineRule="auto"/>
        <w:ind w:firstLineChars="200" w:firstLine="560"/>
        <w:rPr>
          <w:rFonts w:ascii="宋体" w:hAnsi="宋体"/>
          <w:color w:val="000000"/>
          <w:sz w:val="28"/>
          <w:szCs w:val="28"/>
        </w:rPr>
      </w:pPr>
      <w:r>
        <w:rPr>
          <w:rFonts w:ascii="宋体" w:hAnsi="宋体" w:hint="eastAsia"/>
          <w:color w:val="000000"/>
          <w:sz w:val="28"/>
          <w:szCs w:val="28"/>
        </w:rPr>
        <w:t>医学部</w:t>
      </w:r>
      <w:r w:rsidR="00BA7EA6">
        <w:rPr>
          <w:rFonts w:ascii="宋体" w:hAnsi="宋体" w:hint="eastAsia"/>
          <w:color w:val="000000"/>
          <w:sz w:val="28"/>
          <w:szCs w:val="28"/>
        </w:rPr>
        <w:t>成立</w:t>
      </w:r>
      <w:r w:rsidR="0004171A">
        <w:rPr>
          <w:rFonts w:ascii="宋体" w:hAnsi="宋体" w:hint="eastAsia"/>
          <w:color w:val="000000"/>
          <w:sz w:val="28"/>
          <w:szCs w:val="28"/>
        </w:rPr>
        <w:t>硕士研究生</w:t>
      </w:r>
      <w:r w:rsidR="00BA7EA6">
        <w:rPr>
          <w:rFonts w:ascii="宋体" w:hAnsi="宋体" w:hint="eastAsia"/>
          <w:color w:val="000000"/>
          <w:sz w:val="28"/>
          <w:szCs w:val="28"/>
        </w:rPr>
        <w:t>招生工作</w:t>
      </w:r>
      <w:r w:rsidR="00677161">
        <w:rPr>
          <w:rFonts w:ascii="宋体" w:hAnsi="宋体" w:hint="eastAsia"/>
          <w:color w:val="000000"/>
          <w:sz w:val="28"/>
          <w:szCs w:val="28"/>
        </w:rPr>
        <w:t>领导</w:t>
      </w:r>
      <w:r w:rsidR="00BA7EA6">
        <w:rPr>
          <w:rFonts w:ascii="宋体" w:hAnsi="宋体" w:hint="eastAsia"/>
          <w:color w:val="000000"/>
          <w:sz w:val="28"/>
          <w:szCs w:val="28"/>
        </w:rPr>
        <w:t>组</w:t>
      </w:r>
      <w:r w:rsidR="008F0B47">
        <w:rPr>
          <w:rFonts w:ascii="宋体" w:hAnsi="宋体" w:hint="eastAsia"/>
          <w:color w:val="000000"/>
          <w:sz w:val="28"/>
          <w:szCs w:val="28"/>
        </w:rPr>
        <w:t>，</w:t>
      </w:r>
      <w:r w:rsidRPr="00704E2B">
        <w:rPr>
          <w:rFonts w:ascii="宋体" w:hAnsi="宋体"/>
          <w:color w:val="000000"/>
          <w:sz w:val="28"/>
          <w:szCs w:val="28"/>
        </w:rPr>
        <w:t>负责</w:t>
      </w:r>
      <w:r>
        <w:rPr>
          <w:rFonts w:ascii="宋体" w:hAnsi="宋体" w:hint="eastAsia"/>
          <w:color w:val="000000"/>
          <w:sz w:val="28"/>
          <w:szCs w:val="28"/>
        </w:rPr>
        <w:t>医学部</w:t>
      </w:r>
      <w:r w:rsidR="00523800">
        <w:rPr>
          <w:rFonts w:ascii="宋体" w:hAnsi="宋体" w:hint="eastAsia"/>
          <w:color w:val="000000"/>
          <w:sz w:val="28"/>
          <w:szCs w:val="28"/>
        </w:rPr>
        <w:t>硕士研究生</w:t>
      </w:r>
      <w:r w:rsidRPr="00704E2B">
        <w:rPr>
          <w:rFonts w:ascii="宋体" w:hAnsi="宋体"/>
          <w:color w:val="000000"/>
          <w:sz w:val="28"/>
          <w:szCs w:val="28"/>
        </w:rPr>
        <w:t>招生复试方案的制定、复试组织和录取工作。</w:t>
      </w:r>
    </w:p>
    <w:p w:rsidR="003E2F5C" w:rsidRDefault="00704E2B" w:rsidP="003E2F5C">
      <w:pPr>
        <w:spacing w:line="360" w:lineRule="auto"/>
        <w:ind w:firstLineChars="200" w:firstLine="560"/>
        <w:rPr>
          <w:rFonts w:ascii="宋体" w:hAnsi="宋体"/>
          <w:color w:val="000000"/>
          <w:sz w:val="28"/>
          <w:szCs w:val="28"/>
        </w:rPr>
      </w:pPr>
      <w:r>
        <w:rPr>
          <w:rFonts w:ascii="宋体" w:hAnsi="宋体" w:hint="eastAsia"/>
          <w:color w:val="000000"/>
          <w:sz w:val="28"/>
          <w:szCs w:val="28"/>
        </w:rPr>
        <w:t>医学部</w:t>
      </w:r>
      <w:r w:rsidR="003E2F5C">
        <w:rPr>
          <w:rFonts w:ascii="宋体" w:hAnsi="宋体" w:hint="eastAsia"/>
          <w:color w:val="000000"/>
          <w:sz w:val="28"/>
          <w:szCs w:val="28"/>
        </w:rPr>
        <w:t>成立</w:t>
      </w:r>
      <w:r w:rsidR="0004171A">
        <w:rPr>
          <w:rFonts w:ascii="宋体" w:hAnsi="宋体" w:hint="eastAsia"/>
          <w:color w:val="000000"/>
          <w:sz w:val="28"/>
          <w:szCs w:val="28"/>
        </w:rPr>
        <w:t>硕士研究生</w:t>
      </w:r>
      <w:r w:rsidR="003E2F5C" w:rsidRPr="00326E51">
        <w:rPr>
          <w:rFonts w:ascii="宋体" w:hAnsi="宋体" w:hint="eastAsia"/>
          <w:color w:val="000000"/>
          <w:sz w:val="28"/>
          <w:szCs w:val="28"/>
        </w:rPr>
        <w:t>复试</w:t>
      </w:r>
      <w:r w:rsidR="003E2F5C">
        <w:rPr>
          <w:rFonts w:ascii="宋体" w:hAnsi="宋体" w:hint="eastAsia"/>
          <w:color w:val="000000"/>
          <w:sz w:val="28"/>
          <w:szCs w:val="28"/>
        </w:rPr>
        <w:t>工作</w:t>
      </w:r>
      <w:r w:rsidR="00A21356">
        <w:rPr>
          <w:rFonts w:ascii="宋体" w:hAnsi="宋体" w:hint="eastAsia"/>
          <w:color w:val="000000"/>
          <w:sz w:val="28"/>
          <w:szCs w:val="28"/>
        </w:rPr>
        <w:t>协调</w:t>
      </w:r>
      <w:r w:rsidR="0004171A">
        <w:rPr>
          <w:rFonts w:ascii="宋体" w:hAnsi="宋体" w:hint="eastAsia"/>
          <w:color w:val="000000"/>
          <w:sz w:val="28"/>
          <w:szCs w:val="28"/>
        </w:rPr>
        <w:t>领导</w:t>
      </w:r>
      <w:r w:rsidR="003E2F5C">
        <w:rPr>
          <w:rFonts w:ascii="宋体" w:hAnsi="宋体" w:hint="eastAsia"/>
          <w:color w:val="000000"/>
          <w:sz w:val="28"/>
          <w:szCs w:val="28"/>
        </w:rPr>
        <w:t>组</w:t>
      </w:r>
      <w:r w:rsidR="008F0B47">
        <w:rPr>
          <w:rFonts w:ascii="宋体" w:hAnsi="宋体" w:hint="eastAsia"/>
          <w:color w:val="000000"/>
          <w:sz w:val="28"/>
          <w:szCs w:val="28"/>
        </w:rPr>
        <w:t>，</w:t>
      </w:r>
      <w:r w:rsidRPr="00704E2B">
        <w:rPr>
          <w:rFonts w:ascii="宋体" w:hAnsi="宋体"/>
          <w:color w:val="000000"/>
          <w:sz w:val="28"/>
          <w:szCs w:val="28"/>
        </w:rPr>
        <w:t>负责</w:t>
      </w:r>
      <w:r w:rsidR="00523800">
        <w:rPr>
          <w:rFonts w:ascii="宋体" w:hAnsi="宋体" w:hint="eastAsia"/>
          <w:color w:val="000000"/>
          <w:sz w:val="28"/>
          <w:szCs w:val="28"/>
        </w:rPr>
        <w:t>医学部硕士研究生</w:t>
      </w:r>
      <w:r w:rsidRPr="00704E2B">
        <w:rPr>
          <w:rFonts w:ascii="宋体" w:hAnsi="宋体"/>
          <w:color w:val="000000"/>
          <w:sz w:val="28"/>
          <w:szCs w:val="28"/>
        </w:rPr>
        <w:t>复试</w:t>
      </w:r>
      <w:r w:rsidR="00A21356">
        <w:rPr>
          <w:rFonts w:ascii="宋体" w:hAnsi="宋体" w:hint="eastAsia"/>
          <w:color w:val="000000"/>
          <w:sz w:val="28"/>
          <w:szCs w:val="28"/>
        </w:rPr>
        <w:t>协调</w:t>
      </w:r>
      <w:r w:rsidRPr="00704E2B">
        <w:rPr>
          <w:rFonts w:ascii="宋体" w:hAnsi="宋体"/>
          <w:color w:val="000000"/>
          <w:sz w:val="28"/>
          <w:szCs w:val="28"/>
        </w:rPr>
        <w:t>保障工作</w:t>
      </w:r>
      <w:r w:rsidR="00A21356">
        <w:rPr>
          <w:rFonts w:ascii="宋体" w:hAnsi="宋体" w:hint="eastAsia"/>
          <w:color w:val="000000"/>
          <w:sz w:val="28"/>
          <w:szCs w:val="28"/>
        </w:rPr>
        <w:t>与</w:t>
      </w:r>
      <w:r w:rsidR="00A21356" w:rsidRPr="00A21356">
        <w:rPr>
          <w:rFonts w:ascii="宋体" w:hAnsi="宋体"/>
          <w:color w:val="000000"/>
          <w:sz w:val="28"/>
          <w:szCs w:val="28"/>
        </w:rPr>
        <w:t>监督和巡查</w:t>
      </w:r>
      <w:r w:rsidR="00A21356">
        <w:rPr>
          <w:rFonts w:ascii="宋体" w:hAnsi="宋体" w:hint="eastAsia"/>
          <w:color w:val="000000"/>
          <w:sz w:val="28"/>
          <w:szCs w:val="28"/>
        </w:rPr>
        <w:t>工作</w:t>
      </w:r>
      <w:r w:rsidR="00A21356" w:rsidRPr="00A21356">
        <w:rPr>
          <w:rFonts w:ascii="宋体" w:hAnsi="宋体"/>
          <w:color w:val="000000"/>
          <w:sz w:val="28"/>
          <w:szCs w:val="28"/>
        </w:rPr>
        <w:t>，及时受理考生投诉。</w:t>
      </w:r>
    </w:p>
    <w:p w:rsidR="009B2E91" w:rsidRPr="009B2E91" w:rsidRDefault="009B2E91" w:rsidP="003E2F5C">
      <w:pPr>
        <w:spacing w:line="360" w:lineRule="auto"/>
        <w:ind w:firstLineChars="200" w:firstLine="560"/>
        <w:rPr>
          <w:rFonts w:ascii="宋体" w:hAnsi="宋体"/>
          <w:color w:val="000000"/>
          <w:sz w:val="28"/>
          <w:szCs w:val="28"/>
        </w:rPr>
      </w:pPr>
      <w:r>
        <w:rPr>
          <w:rFonts w:ascii="宋体" w:hAnsi="宋体" w:hint="eastAsia"/>
          <w:color w:val="000000"/>
          <w:sz w:val="28"/>
          <w:szCs w:val="28"/>
        </w:rPr>
        <w:t>医学部各学院成立复试领导小组及若干复试小组开展复试考核工作。</w:t>
      </w:r>
      <w:r>
        <w:rPr>
          <w:rFonts w:hint="eastAsia"/>
          <w:color w:val="000000"/>
          <w:sz w:val="29"/>
          <w:szCs w:val="29"/>
          <w:bdr w:val="none" w:sz="0" w:space="0" w:color="auto" w:frame="1"/>
        </w:rPr>
        <w:t>每</w:t>
      </w:r>
      <w:r w:rsidR="00811C71">
        <w:rPr>
          <w:rFonts w:hint="eastAsia"/>
          <w:color w:val="000000"/>
          <w:sz w:val="29"/>
          <w:szCs w:val="29"/>
          <w:bdr w:val="none" w:sz="0" w:space="0" w:color="auto" w:frame="1"/>
        </w:rPr>
        <w:t>个</w:t>
      </w:r>
      <w:r>
        <w:rPr>
          <w:rFonts w:hint="eastAsia"/>
          <w:color w:val="000000"/>
          <w:sz w:val="29"/>
          <w:szCs w:val="29"/>
          <w:bdr w:val="none" w:sz="0" w:space="0" w:color="auto" w:frame="1"/>
        </w:rPr>
        <w:t>复试小组由</w:t>
      </w:r>
      <w:r>
        <w:rPr>
          <w:rFonts w:ascii="Times New Roman" w:hAnsi="Times New Roman" w:cs="Times New Roman"/>
          <w:color w:val="000000"/>
          <w:sz w:val="29"/>
          <w:szCs w:val="29"/>
          <w:bdr w:val="none" w:sz="0" w:space="0" w:color="auto" w:frame="1"/>
        </w:rPr>
        <w:t>5</w:t>
      </w:r>
      <w:r>
        <w:rPr>
          <w:rFonts w:hint="eastAsia"/>
          <w:color w:val="000000"/>
          <w:sz w:val="29"/>
          <w:szCs w:val="29"/>
          <w:bdr w:val="none" w:sz="0" w:space="0" w:color="auto" w:frame="1"/>
        </w:rPr>
        <w:t>名具有副教授及以上职称的专家组成，设组长</w:t>
      </w:r>
      <w:r>
        <w:rPr>
          <w:rFonts w:ascii="Times New Roman" w:hAnsi="Times New Roman" w:cs="Times New Roman"/>
          <w:color w:val="000000"/>
          <w:sz w:val="29"/>
          <w:szCs w:val="29"/>
          <w:bdr w:val="none" w:sz="0" w:space="0" w:color="auto" w:frame="1"/>
        </w:rPr>
        <w:t>1</w:t>
      </w:r>
      <w:r>
        <w:rPr>
          <w:rFonts w:hint="eastAsia"/>
          <w:color w:val="000000"/>
          <w:sz w:val="29"/>
          <w:szCs w:val="29"/>
          <w:bdr w:val="none" w:sz="0" w:space="0" w:color="auto" w:frame="1"/>
        </w:rPr>
        <w:t>名，负责</w:t>
      </w:r>
      <w:proofErr w:type="gramStart"/>
      <w:r>
        <w:rPr>
          <w:rFonts w:hint="eastAsia"/>
          <w:color w:val="000000"/>
          <w:sz w:val="29"/>
          <w:szCs w:val="29"/>
          <w:bdr w:val="none" w:sz="0" w:space="0" w:color="auto" w:frame="1"/>
        </w:rPr>
        <w:t>复试全</w:t>
      </w:r>
      <w:proofErr w:type="gramEnd"/>
      <w:r>
        <w:rPr>
          <w:rFonts w:hint="eastAsia"/>
          <w:color w:val="000000"/>
          <w:sz w:val="29"/>
          <w:szCs w:val="29"/>
          <w:bdr w:val="none" w:sz="0" w:space="0" w:color="auto" w:frame="1"/>
        </w:rPr>
        <w:t>过程管理；设秘书</w:t>
      </w:r>
      <w:r>
        <w:rPr>
          <w:rFonts w:ascii="Times New Roman" w:hAnsi="Times New Roman" w:cs="Times New Roman"/>
          <w:color w:val="000000"/>
          <w:sz w:val="29"/>
          <w:szCs w:val="29"/>
          <w:bdr w:val="none" w:sz="0" w:space="0" w:color="auto" w:frame="1"/>
        </w:rPr>
        <w:t>1</w:t>
      </w:r>
      <w:r>
        <w:rPr>
          <w:rFonts w:hint="eastAsia"/>
          <w:color w:val="000000"/>
          <w:sz w:val="29"/>
          <w:szCs w:val="29"/>
          <w:bdr w:val="none" w:sz="0" w:space="0" w:color="auto" w:frame="1"/>
        </w:rPr>
        <w:t>名，记录复试情况、整理复试资料；设工作人员</w:t>
      </w:r>
      <w:r>
        <w:rPr>
          <w:rFonts w:ascii="Times New Roman" w:hAnsi="Times New Roman" w:cs="Times New Roman"/>
          <w:color w:val="000000"/>
          <w:sz w:val="29"/>
          <w:szCs w:val="29"/>
          <w:bdr w:val="none" w:sz="0" w:space="0" w:color="auto" w:frame="1"/>
        </w:rPr>
        <w:t>2</w:t>
      </w:r>
      <w:r>
        <w:rPr>
          <w:rFonts w:hint="eastAsia"/>
          <w:color w:val="000000"/>
          <w:sz w:val="29"/>
          <w:szCs w:val="29"/>
          <w:bdr w:val="none" w:sz="0" w:space="0" w:color="auto" w:frame="1"/>
        </w:rPr>
        <w:t>名，负责校验考生身份、</w:t>
      </w:r>
      <w:r>
        <w:rPr>
          <w:rFonts w:ascii="微软雅黑" w:eastAsia="微软雅黑" w:hAnsi="微软雅黑" w:hint="eastAsia"/>
          <w:color w:val="555555"/>
          <w:sz w:val="23"/>
          <w:szCs w:val="23"/>
        </w:rPr>
        <w:t> </w:t>
      </w:r>
      <w:r>
        <w:rPr>
          <w:rFonts w:hint="eastAsia"/>
          <w:color w:val="000000"/>
          <w:sz w:val="29"/>
          <w:szCs w:val="29"/>
          <w:bdr w:val="none" w:sz="0" w:space="0" w:color="auto" w:frame="1"/>
        </w:rPr>
        <w:t>“复试三随机”系统、协调复试进度。</w:t>
      </w:r>
    </w:p>
    <w:p w:rsidR="00A07908" w:rsidRDefault="00225A1D" w:rsidP="00AE71EC">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w:t>
      </w:r>
      <w:r w:rsidR="00A07908" w:rsidRPr="00AE71EC">
        <w:rPr>
          <w:rFonts w:ascii="宋体" w:hAnsi="宋体" w:hint="eastAsia"/>
          <w:b/>
          <w:color w:val="000000"/>
          <w:sz w:val="28"/>
          <w:szCs w:val="28"/>
        </w:rPr>
        <w:t>、复试工作</w:t>
      </w:r>
    </w:p>
    <w:p w:rsidR="00704E2B" w:rsidRDefault="00704E2B" w:rsidP="00704E2B">
      <w:pPr>
        <w:spacing w:line="360" w:lineRule="auto"/>
        <w:ind w:firstLineChars="200" w:firstLine="562"/>
        <w:rPr>
          <w:rFonts w:ascii="宋体" w:hAnsi="宋体"/>
          <w:b/>
          <w:color w:val="000000"/>
          <w:sz w:val="28"/>
          <w:szCs w:val="28"/>
        </w:rPr>
      </w:pPr>
      <w:r w:rsidRPr="00AE71EC">
        <w:rPr>
          <w:rFonts w:ascii="宋体" w:hAnsi="宋体" w:hint="eastAsia"/>
          <w:b/>
          <w:color w:val="000000"/>
          <w:sz w:val="28"/>
          <w:szCs w:val="28"/>
        </w:rPr>
        <w:t>1.复试分数线</w:t>
      </w:r>
    </w:p>
    <w:p w:rsidR="00704E2B" w:rsidRPr="00704E2B" w:rsidRDefault="00704E2B" w:rsidP="00704E2B">
      <w:pPr>
        <w:spacing w:line="360" w:lineRule="auto"/>
        <w:ind w:firstLineChars="200" w:firstLine="560"/>
        <w:rPr>
          <w:rFonts w:ascii="宋体" w:hAnsi="宋体"/>
          <w:color w:val="000000"/>
          <w:sz w:val="28"/>
          <w:szCs w:val="28"/>
        </w:rPr>
      </w:pPr>
      <w:r w:rsidRPr="00704E2B">
        <w:rPr>
          <w:rFonts w:ascii="宋体" w:hAnsi="宋体"/>
          <w:color w:val="000000"/>
          <w:sz w:val="28"/>
          <w:szCs w:val="28"/>
        </w:rPr>
        <w:t>根据</w:t>
      </w:r>
      <w:r w:rsidRPr="00704E2B">
        <w:rPr>
          <w:rFonts w:ascii="宋体" w:hAnsi="宋体" w:hint="eastAsia"/>
          <w:color w:val="000000"/>
          <w:sz w:val="28"/>
          <w:szCs w:val="28"/>
        </w:rPr>
        <w:t>医学部</w:t>
      </w:r>
      <w:r w:rsidRPr="00704E2B">
        <w:rPr>
          <w:rFonts w:ascii="宋体" w:hAnsi="宋体"/>
          <w:color w:val="000000"/>
          <w:sz w:val="28"/>
          <w:szCs w:val="28"/>
        </w:rPr>
        <w:t>202</w:t>
      </w:r>
      <w:r w:rsidR="00B77B7F">
        <w:rPr>
          <w:rFonts w:ascii="宋体" w:hAnsi="宋体"/>
          <w:color w:val="000000"/>
          <w:sz w:val="28"/>
          <w:szCs w:val="28"/>
        </w:rPr>
        <w:t>3</w:t>
      </w:r>
      <w:r w:rsidRPr="00704E2B">
        <w:rPr>
          <w:rFonts w:ascii="宋体" w:hAnsi="宋体"/>
          <w:color w:val="000000"/>
          <w:sz w:val="28"/>
          <w:szCs w:val="28"/>
        </w:rPr>
        <w:t xml:space="preserve"> 年硕士生招生计划及报考实际情况，各招生专业复试分数线如下</w:t>
      </w:r>
      <w:r w:rsidR="00722FDD">
        <w:rPr>
          <w:rFonts w:ascii="宋体" w:hAnsi="宋体" w:hint="eastAsia"/>
          <w:color w:val="000000"/>
          <w:sz w:val="28"/>
          <w:szCs w:val="28"/>
        </w:rPr>
        <w:t>：</w:t>
      </w:r>
    </w:p>
    <w:tbl>
      <w:tblPr>
        <w:tblW w:w="8133" w:type="dxa"/>
        <w:tblInd w:w="-12" w:type="dxa"/>
        <w:tblCellMar>
          <w:left w:w="0" w:type="dxa"/>
          <w:right w:w="0" w:type="dxa"/>
        </w:tblCellMar>
        <w:tblLook w:val="04A0" w:firstRow="1" w:lastRow="0" w:firstColumn="1" w:lastColumn="0" w:noHBand="0" w:noVBand="1"/>
      </w:tblPr>
      <w:tblGrid>
        <w:gridCol w:w="601"/>
        <w:gridCol w:w="2982"/>
        <w:gridCol w:w="1016"/>
        <w:gridCol w:w="889"/>
        <w:gridCol w:w="837"/>
        <w:gridCol w:w="815"/>
        <w:gridCol w:w="993"/>
      </w:tblGrid>
      <w:tr w:rsidR="0038281A" w:rsidRPr="0095791A" w:rsidTr="008F0B47">
        <w:trPr>
          <w:cantSplit/>
          <w:trHeight w:val="358"/>
        </w:trPr>
        <w:tc>
          <w:tcPr>
            <w:tcW w:w="8133" w:type="dxa"/>
            <w:gridSpan w:val="7"/>
            <w:tcBorders>
              <w:top w:val="double" w:sz="12" w:space="0" w:color="auto"/>
              <w:left w:val="double" w:sz="12" w:space="0" w:color="auto"/>
              <w:bottom w:val="single" w:sz="8" w:space="0" w:color="auto"/>
              <w:right w:val="double" w:sz="12" w:space="0" w:color="auto"/>
            </w:tcBorders>
            <w:shd w:val="clear" w:color="auto" w:fill="auto"/>
            <w:tcMar>
              <w:top w:w="0" w:type="dxa"/>
              <w:left w:w="108" w:type="dxa"/>
              <w:bottom w:w="0" w:type="dxa"/>
              <w:right w:w="108" w:type="dxa"/>
            </w:tcMar>
          </w:tcPr>
          <w:p w:rsidR="0038281A" w:rsidRPr="0095791A" w:rsidRDefault="0038281A" w:rsidP="00140B9C">
            <w:pPr>
              <w:widowControl/>
              <w:spacing w:before="100" w:beforeAutospacing="1" w:after="100" w:afterAutospacing="1" w:line="320"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lastRenderedPageBreak/>
              <w:t>学术学位</w:t>
            </w:r>
          </w:p>
        </w:tc>
      </w:tr>
      <w:tr w:rsidR="0038281A" w:rsidRPr="0095791A" w:rsidTr="00424E4D">
        <w:trPr>
          <w:cantSplit/>
          <w:trHeight w:val="641"/>
        </w:trPr>
        <w:tc>
          <w:tcPr>
            <w:tcW w:w="3583" w:type="dxa"/>
            <w:gridSpan w:val="2"/>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288" w:lineRule="auto"/>
              <w:jc w:val="center"/>
              <w:rPr>
                <w:rFonts w:ascii="宋体" w:hAnsi="宋体" w:cs="宋体"/>
                <w:color w:val="000000"/>
                <w:kern w:val="0"/>
                <w:sz w:val="18"/>
                <w:szCs w:val="18"/>
              </w:rPr>
            </w:pPr>
            <w:r w:rsidRPr="0095791A">
              <w:rPr>
                <w:rFonts w:ascii="宋体" w:hAnsi="宋体" w:cs="宋体"/>
                <w:b/>
                <w:bCs/>
                <w:color w:val="000000"/>
                <w:kern w:val="0"/>
                <w:sz w:val="18"/>
                <w:szCs w:val="18"/>
              </w:rPr>
              <w:t>报考学科代码和名称</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336"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t>政治</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336"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t>外语</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336"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t>业务1</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336"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t>业务2</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spacing w:before="100" w:beforeAutospacing="1" w:after="100" w:afterAutospacing="1" w:line="336" w:lineRule="atLeast"/>
              <w:jc w:val="center"/>
              <w:rPr>
                <w:rFonts w:ascii="宋体" w:hAnsi="宋体" w:cs="宋体"/>
                <w:color w:val="000000"/>
                <w:kern w:val="0"/>
                <w:sz w:val="18"/>
                <w:szCs w:val="18"/>
              </w:rPr>
            </w:pPr>
            <w:r w:rsidRPr="0095791A">
              <w:rPr>
                <w:rFonts w:ascii="宋体" w:hAnsi="宋体" w:cs="宋体"/>
                <w:b/>
                <w:bCs/>
                <w:color w:val="000000"/>
                <w:kern w:val="0"/>
                <w:sz w:val="18"/>
                <w:szCs w:val="18"/>
              </w:rPr>
              <w:t>总分</w:t>
            </w:r>
          </w:p>
        </w:tc>
      </w:tr>
      <w:tr w:rsidR="0038281A" w:rsidRPr="0095791A" w:rsidTr="00424E4D">
        <w:trPr>
          <w:cantSplit/>
          <w:trHeight w:val="366"/>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38281A" w:rsidRPr="001D05B0" w:rsidRDefault="0038281A" w:rsidP="00140B9C">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1</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hint="eastAsia"/>
                <w:b/>
                <w:bCs/>
                <w:color w:val="000000"/>
                <w:kern w:val="0"/>
                <w:sz w:val="18"/>
                <w:szCs w:val="18"/>
              </w:rPr>
              <w:t>生物</w:t>
            </w:r>
            <w:r w:rsidRPr="0095791A">
              <w:rPr>
                <w:rFonts w:ascii="宋体" w:hAnsi="宋体" w:cs="宋体"/>
                <w:b/>
                <w:bCs/>
                <w:color w:val="000000"/>
                <w:kern w:val="0"/>
                <w:sz w:val="18"/>
                <w:szCs w:val="18"/>
              </w:rPr>
              <w:t>学[0710]</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hint="eastAsia"/>
                <w:color w:val="000000"/>
                <w:kern w:val="0"/>
                <w:sz w:val="18"/>
                <w:szCs w:val="18"/>
              </w:rPr>
              <w:t>5</w:t>
            </w:r>
            <w:r>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B77B7F"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Pr>
                <w:rFonts w:ascii="黑体" w:eastAsia="黑体" w:hAnsi="黑体" w:cs="宋体"/>
                <w:color w:val="000000"/>
                <w:kern w:val="0"/>
                <w:sz w:val="18"/>
                <w:szCs w:val="18"/>
              </w:rPr>
              <w:t>45</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hint="eastAsia"/>
                <w:color w:val="000000"/>
                <w:kern w:val="0"/>
                <w:sz w:val="18"/>
                <w:szCs w:val="18"/>
              </w:rPr>
              <w:t>8</w:t>
            </w:r>
            <w:r>
              <w:rPr>
                <w:rFonts w:ascii="黑体" w:eastAsia="黑体" w:hAnsi="黑体" w:cs="宋体"/>
                <w:color w:val="000000"/>
                <w:kern w:val="0"/>
                <w:sz w:val="18"/>
                <w:szCs w:val="18"/>
              </w:rPr>
              <w:t>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hint="eastAsia"/>
                <w:color w:val="000000"/>
                <w:kern w:val="0"/>
                <w:sz w:val="18"/>
                <w:szCs w:val="18"/>
              </w:rPr>
              <w:t>8</w:t>
            </w:r>
            <w:r>
              <w:rPr>
                <w:rFonts w:ascii="黑体" w:eastAsia="黑体" w:hAnsi="黑体" w:cs="宋体"/>
                <w:color w:val="000000"/>
                <w:kern w:val="0"/>
                <w:sz w:val="18"/>
                <w:szCs w:val="18"/>
              </w:rPr>
              <w:t>0</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3</w:t>
            </w:r>
            <w:r w:rsidR="00B77B7F">
              <w:rPr>
                <w:rFonts w:ascii="黑体" w:eastAsia="黑体" w:hAnsi="黑体" w:cs="宋体"/>
                <w:color w:val="000000"/>
                <w:kern w:val="0"/>
                <w:sz w:val="18"/>
                <w:szCs w:val="18"/>
              </w:rPr>
              <w:t>3</w:t>
            </w:r>
            <w:r>
              <w:rPr>
                <w:rFonts w:ascii="黑体" w:eastAsia="黑体" w:hAnsi="黑体" w:cs="宋体"/>
                <w:color w:val="000000"/>
                <w:kern w:val="0"/>
                <w:sz w:val="18"/>
                <w:szCs w:val="18"/>
              </w:rPr>
              <w:t>0</w:t>
            </w:r>
          </w:p>
        </w:tc>
      </w:tr>
      <w:tr w:rsidR="0038281A" w:rsidRPr="0095791A" w:rsidTr="00424E4D">
        <w:trPr>
          <w:cantSplit/>
          <w:trHeight w:val="359"/>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38281A" w:rsidRPr="001D05B0" w:rsidRDefault="0038281A" w:rsidP="00140B9C">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2</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基础医学[1001]</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sidR="00B77B7F">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sidR="00B77B7F">
              <w:rPr>
                <w:rFonts w:ascii="黑体" w:eastAsia="黑体" w:hAnsi="黑体" w:cs="宋体"/>
                <w:color w:val="000000"/>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1</w:t>
            </w:r>
            <w:r>
              <w:rPr>
                <w:rFonts w:ascii="黑体" w:eastAsia="黑体" w:hAnsi="黑体" w:cs="宋体"/>
                <w:color w:val="000000"/>
                <w:kern w:val="0"/>
                <w:sz w:val="18"/>
                <w:szCs w:val="18"/>
              </w:rPr>
              <w:t>8</w:t>
            </w:r>
            <w:r w:rsidRPr="0095791A">
              <w:rPr>
                <w:rFonts w:ascii="黑体" w:eastAsia="黑体" w:hAnsi="黑体" w:cs="宋体"/>
                <w:color w:val="000000"/>
                <w:kern w:val="0"/>
                <w:sz w:val="18"/>
                <w:szCs w:val="18"/>
              </w:rPr>
              <w:t>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3</w:t>
            </w:r>
            <w:r w:rsidR="0084441C">
              <w:rPr>
                <w:rFonts w:ascii="黑体" w:eastAsia="黑体" w:hAnsi="黑体" w:cs="宋体"/>
                <w:color w:val="000000"/>
                <w:kern w:val="0"/>
                <w:sz w:val="18"/>
                <w:szCs w:val="18"/>
              </w:rPr>
              <w:t>15</w:t>
            </w:r>
          </w:p>
        </w:tc>
      </w:tr>
      <w:tr w:rsidR="00B77B7F" w:rsidRPr="0095791A" w:rsidTr="00424E4D">
        <w:trPr>
          <w:cantSplit/>
          <w:trHeight w:val="352"/>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B77B7F" w:rsidRPr="001D05B0" w:rsidRDefault="00B77B7F" w:rsidP="00B77B7F">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3</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B77B7F" w:rsidRPr="0095791A" w:rsidRDefault="00B77B7F" w:rsidP="00B77B7F">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临床医学[1002]</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315</w:t>
            </w:r>
          </w:p>
        </w:tc>
      </w:tr>
      <w:tr w:rsidR="00B77B7F" w:rsidRPr="0095791A" w:rsidTr="00424E4D">
        <w:trPr>
          <w:cantSplit/>
          <w:trHeight w:val="331"/>
        </w:trPr>
        <w:tc>
          <w:tcPr>
            <w:tcW w:w="601" w:type="dxa"/>
            <w:tcBorders>
              <w:top w:val="nil"/>
              <w:left w:val="double" w:sz="12" w:space="0" w:color="auto"/>
              <w:bottom w:val="single" w:sz="8" w:space="0" w:color="auto"/>
              <w:right w:val="single" w:sz="12" w:space="0" w:color="auto"/>
            </w:tcBorders>
            <w:shd w:val="clear" w:color="auto" w:fill="auto"/>
            <w:tcMar>
              <w:top w:w="0" w:type="dxa"/>
              <w:left w:w="108" w:type="dxa"/>
              <w:bottom w:w="0" w:type="dxa"/>
              <w:right w:w="108" w:type="dxa"/>
            </w:tcMar>
          </w:tcPr>
          <w:p w:rsidR="00B77B7F" w:rsidRPr="001D05B0" w:rsidRDefault="00B77B7F" w:rsidP="00B77B7F">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４</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B77B7F" w:rsidRPr="0095791A" w:rsidRDefault="00B77B7F" w:rsidP="00B77B7F">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口腔医学[1003]</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8D1482" w:rsidP="00B77B7F">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w:t>
            </w:r>
            <w:r>
              <w:rPr>
                <w:rFonts w:ascii="黑体" w:eastAsia="黑体" w:hAnsi="黑体" w:cs="宋体"/>
                <w:kern w:val="0"/>
                <w:sz w:val="18"/>
                <w:szCs w:val="18"/>
              </w:rPr>
              <w:t>1</w:t>
            </w:r>
            <w:r w:rsidRPr="004F2981">
              <w:rPr>
                <w:rFonts w:ascii="黑体" w:eastAsia="黑体" w:hAnsi="黑体" w:cs="宋体"/>
                <w:kern w:val="0"/>
                <w:sz w:val="18"/>
                <w:szCs w:val="18"/>
              </w:rPr>
              <w:t>5</w:t>
            </w:r>
          </w:p>
        </w:tc>
      </w:tr>
      <w:tr w:rsidR="00B77B7F" w:rsidRPr="0095791A" w:rsidTr="00424E4D">
        <w:trPr>
          <w:cantSplit/>
          <w:trHeight w:val="314"/>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B77B7F" w:rsidRPr="001D05B0" w:rsidRDefault="00B77B7F" w:rsidP="00B77B7F">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５</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B77B7F" w:rsidRPr="0095791A" w:rsidRDefault="00B77B7F" w:rsidP="00B77B7F">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公共卫生</w:t>
            </w:r>
            <w:r w:rsidRPr="0095791A">
              <w:rPr>
                <w:rFonts w:ascii="宋体" w:hAnsi="宋体" w:cs="宋体" w:hint="eastAsia"/>
                <w:b/>
                <w:bCs/>
                <w:color w:val="000000"/>
                <w:kern w:val="0"/>
                <w:sz w:val="18"/>
                <w:szCs w:val="18"/>
              </w:rPr>
              <w:t>与</w:t>
            </w:r>
            <w:r w:rsidRPr="0095791A">
              <w:rPr>
                <w:rFonts w:ascii="宋体" w:hAnsi="宋体" w:cs="宋体"/>
                <w:b/>
                <w:bCs/>
                <w:color w:val="000000"/>
                <w:kern w:val="0"/>
                <w:sz w:val="18"/>
                <w:szCs w:val="18"/>
              </w:rPr>
              <w:t>预防医学[1004]</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8D1482" w:rsidP="00B77B7F">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w:t>
            </w:r>
            <w:r>
              <w:rPr>
                <w:rFonts w:ascii="黑体" w:eastAsia="黑体" w:hAnsi="黑体" w:cs="宋体"/>
                <w:kern w:val="0"/>
                <w:sz w:val="18"/>
                <w:szCs w:val="18"/>
              </w:rPr>
              <w:t>1</w:t>
            </w:r>
            <w:r w:rsidRPr="004F2981">
              <w:rPr>
                <w:rFonts w:ascii="黑体" w:eastAsia="黑体" w:hAnsi="黑体" w:cs="宋体"/>
                <w:kern w:val="0"/>
                <w:sz w:val="18"/>
                <w:szCs w:val="18"/>
              </w:rPr>
              <w:t>5</w:t>
            </w:r>
          </w:p>
        </w:tc>
      </w:tr>
      <w:tr w:rsidR="0038281A" w:rsidRPr="0095791A" w:rsidTr="00424E4D">
        <w:trPr>
          <w:cantSplit/>
          <w:trHeight w:val="314"/>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38281A" w:rsidRPr="001D05B0" w:rsidRDefault="0038281A" w:rsidP="00140B9C">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hint="eastAsia"/>
                <w:b/>
                <w:bCs/>
                <w:color w:val="000000"/>
                <w:kern w:val="0"/>
                <w:sz w:val="18"/>
                <w:szCs w:val="18"/>
              </w:rPr>
              <w:t>6</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药学[1007]</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w:t>
            </w:r>
            <w:r w:rsidR="00E31744">
              <w:rPr>
                <w:rFonts w:ascii="黑体" w:eastAsia="黑体" w:hAnsi="黑体" w:cs="宋体"/>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w:t>
            </w:r>
            <w:r w:rsidR="00E31744">
              <w:rPr>
                <w:rFonts w:ascii="黑体" w:eastAsia="黑体" w:hAnsi="黑体" w:cs="宋体"/>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w:t>
            </w:r>
            <w:r w:rsidR="0056682F">
              <w:rPr>
                <w:rFonts w:ascii="黑体" w:eastAsia="黑体" w:hAnsi="黑体" w:cs="宋体"/>
                <w:kern w:val="0"/>
                <w:sz w:val="18"/>
                <w:szCs w:val="18"/>
              </w:rPr>
              <w:t>90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tcPr>
          <w:p w:rsidR="0038281A" w:rsidRPr="004F2981" w:rsidRDefault="0038281A" w:rsidP="00140B9C">
            <w:pPr>
              <w:jc w:val="center"/>
              <w:rPr>
                <w:rFonts w:ascii="黑体" w:eastAsia="黑体" w:hAnsi="黑体"/>
                <w:b/>
                <w:sz w:val="18"/>
                <w:szCs w:val="18"/>
              </w:rPr>
            </w:pPr>
            <w:r w:rsidRPr="004F2981">
              <w:rPr>
                <w:rFonts w:ascii="黑体" w:eastAsia="黑体" w:hAnsi="黑体" w:cs="宋体"/>
                <w:kern w:val="0"/>
                <w:sz w:val="18"/>
                <w:szCs w:val="18"/>
              </w:rPr>
              <w:t>3</w:t>
            </w:r>
            <w:r w:rsidR="00E31744">
              <w:rPr>
                <w:rFonts w:ascii="黑体" w:eastAsia="黑体" w:hAnsi="黑体" w:cs="宋体"/>
                <w:kern w:val="0"/>
                <w:sz w:val="18"/>
                <w:szCs w:val="18"/>
              </w:rPr>
              <w:t>30</w:t>
            </w:r>
          </w:p>
        </w:tc>
      </w:tr>
      <w:tr w:rsidR="00B77B7F" w:rsidRPr="0095791A" w:rsidTr="00424E4D">
        <w:trPr>
          <w:cantSplit/>
          <w:trHeight w:val="317"/>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B77B7F" w:rsidRPr="001D05B0" w:rsidRDefault="00B77B7F" w:rsidP="00B77B7F">
            <w:pPr>
              <w:widowControl/>
              <w:spacing w:before="100" w:beforeAutospacing="1" w:after="100" w:afterAutospacing="1" w:line="320" w:lineRule="atLeast"/>
              <w:jc w:val="center"/>
              <w:rPr>
                <w:rFonts w:ascii="黑体" w:eastAsia="黑体" w:hAnsi="黑体" w:cs="宋体"/>
                <w:color w:val="000000"/>
                <w:kern w:val="0"/>
                <w:sz w:val="18"/>
                <w:szCs w:val="18"/>
              </w:rPr>
            </w:pPr>
            <w:r w:rsidRPr="001D05B0">
              <w:rPr>
                <w:rFonts w:ascii="黑体" w:eastAsia="黑体" w:hAnsi="黑体" w:cs="宋体" w:hint="eastAsia"/>
                <w:b/>
                <w:bCs/>
                <w:color w:val="000000"/>
                <w:kern w:val="0"/>
                <w:sz w:val="18"/>
                <w:szCs w:val="18"/>
              </w:rPr>
              <w:t>7</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B77B7F" w:rsidRPr="0095791A" w:rsidRDefault="00B77B7F" w:rsidP="00B77B7F">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hint="eastAsia"/>
                <w:b/>
                <w:bCs/>
                <w:color w:val="000000"/>
                <w:kern w:val="0"/>
                <w:sz w:val="18"/>
                <w:szCs w:val="18"/>
              </w:rPr>
              <w:t>护理学</w:t>
            </w:r>
            <w:r w:rsidRPr="0095791A">
              <w:rPr>
                <w:rFonts w:ascii="宋体" w:hAnsi="宋体" w:cs="宋体"/>
                <w:b/>
                <w:bCs/>
                <w:color w:val="000000"/>
                <w:kern w:val="0"/>
                <w:sz w:val="18"/>
                <w:szCs w:val="18"/>
              </w:rPr>
              <w:t>[10</w:t>
            </w:r>
            <w:r w:rsidRPr="0095791A">
              <w:rPr>
                <w:rFonts w:ascii="宋体" w:hAnsi="宋体" w:cs="宋体" w:hint="eastAsia"/>
                <w:b/>
                <w:bCs/>
                <w:color w:val="000000"/>
                <w:kern w:val="0"/>
                <w:sz w:val="18"/>
                <w:szCs w:val="18"/>
              </w:rPr>
              <w:t>11</w:t>
            </w:r>
            <w:r w:rsidRPr="0095791A">
              <w:rPr>
                <w:rFonts w:ascii="宋体" w:hAnsi="宋体" w:cs="宋体"/>
                <w:b/>
                <w:bCs/>
                <w:color w:val="000000"/>
                <w:kern w:val="0"/>
                <w:sz w:val="18"/>
                <w:szCs w:val="18"/>
              </w:rPr>
              <w:t>]</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95791A" w:rsidRDefault="00B77B7F" w:rsidP="00B77B7F">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5</w:t>
            </w:r>
            <w:r>
              <w:rPr>
                <w:rFonts w:ascii="黑体" w:eastAsia="黑体" w:hAnsi="黑体" w:cs="宋体"/>
                <w:color w:val="000000"/>
                <w:kern w:val="0"/>
                <w:sz w:val="18"/>
                <w:szCs w:val="18"/>
              </w:rPr>
              <w:t>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B77B7F" w:rsidRPr="004F2981" w:rsidRDefault="00B77B7F" w:rsidP="00B77B7F">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315</w:t>
            </w:r>
          </w:p>
        </w:tc>
      </w:tr>
      <w:tr w:rsidR="0038281A" w:rsidRPr="0095791A" w:rsidTr="008F0B47">
        <w:trPr>
          <w:cantSplit/>
          <w:trHeight w:val="436"/>
        </w:trPr>
        <w:tc>
          <w:tcPr>
            <w:tcW w:w="8133" w:type="dxa"/>
            <w:gridSpan w:val="7"/>
            <w:tcBorders>
              <w:top w:val="single" w:sz="4" w:space="0" w:color="auto"/>
              <w:left w:val="double" w:sz="12" w:space="0" w:color="auto"/>
              <w:bottom w:val="single" w:sz="12" w:space="0" w:color="auto"/>
              <w:right w:val="double" w:sz="12" w:space="0" w:color="auto"/>
            </w:tcBorders>
            <w:shd w:val="clear" w:color="auto" w:fill="auto"/>
            <w:tcMar>
              <w:top w:w="0" w:type="dxa"/>
              <w:left w:w="108" w:type="dxa"/>
              <w:bottom w:w="0" w:type="dxa"/>
              <w:right w:w="108" w:type="dxa"/>
            </w:tcMar>
          </w:tcPr>
          <w:p w:rsidR="0038281A" w:rsidRPr="004F2981" w:rsidRDefault="0038281A" w:rsidP="00140B9C">
            <w:pPr>
              <w:widowControl/>
              <w:spacing w:before="100" w:beforeAutospacing="1" w:after="100" w:afterAutospacing="1" w:line="320" w:lineRule="atLeast"/>
              <w:jc w:val="center"/>
              <w:rPr>
                <w:rFonts w:ascii="宋体" w:hAnsi="宋体" w:cs="宋体"/>
                <w:kern w:val="0"/>
                <w:sz w:val="18"/>
                <w:szCs w:val="18"/>
              </w:rPr>
            </w:pPr>
            <w:r w:rsidRPr="004F2981">
              <w:rPr>
                <w:rFonts w:ascii="宋体" w:hAnsi="宋体" w:cs="宋体"/>
                <w:b/>
                <w:bCs/>
                <w:kern w:val="0"/>
                <w:sz w:val="18"/>
                <w:szCs w:val="18"/>
              </w:rPr>
              <w:t>专业学位</w:t>
            </w:r>
          </w:p>
        </w:tc>
      </w:tr>
      <w:tr w:rsidR="00424E4D" w:rsidRPr="00CE5940" w:rsidTr="00424E4D">
        <w:trPr>
          <w:cantSplit/>
          <w:trHeight w:val="364"/>
        </w:trPr>
        <w:tc>
          <w:tcPr>
            <w:tcW w:w="601" w:type="dxa"/>
            <w:tcBorders>
              <w:top w:val="nil"/>
              <w:left w:val="double" w:sz="12" w:space="0" w:color="auto"/>
              <w:bottom w:val="single" w:sz="12" w:space="0" w:color="auto"/>
              <w:right w:val="single" w:sz="12" w:space="0" w:color="auto"/>
            </w:tcBorders>
            <w:shd w:val="clear" w:color="auto" w:fill="auto"/>
            <w:tcMar>
              <w:top w:w="0" w:type="dxa"/>
              <w:left w:w="108" w:type="dxa"/>
              <w:bottom w:w="0" w:type="dxa"/>
              <w:right w:w="108" w:type="dxa"/>
            </w:tcMar>
          </w:tcPr>
          <w:p w:rsidR="00424E4D" w:rsidRPr="001D05B0" w:rsidRDefault="00424E4D" w:rsidP="00424E4D">
            <w:pPr>
              <w:widowControl/>
              <w:spacing w:before="100" w:beforeAutospacing="1" w:after="100" w:afterAutospacing="1" w:line="336" w:lineRule="atLeast"/>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1</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424E4D" w:rsidRPr="0095791A" w:rsidRDefault="00424E4D" w:rsidP="00424E4D">
            <w:pPr>
              <w:widowControl/>
              <w:wordWrap w:val="0"/>
              <w:spacing w:before="100" w:beforeAutospacing="1" w:after="100" w:afterAutospacing="1" w:line="320" w:lineRule="atLeast"/>
              <w:jc w:val="left"/>
              <w:rPr>
                <w:rFonts w:ascii="宋体" w:hAnsi="宋体" w:cs="宋体"/>
                <w:color w:val="000000"/>
                <w:kern w:val="0"/>
                <w:sz w:val="18"/>
                <w:szCs w:val="18"/>
              </w:rPr>
            </w:pPr>
            <w:r w:rsidRPr="0095791A">
              <w:rPr>
                <w:rFonts w:ascii="宋体" w:hAnsi="宋体" w:cs="宋体"/>
                <w:b/>
                <w:bCs/>
                <w:color w:val="000000"/>
                <w:kern w:val="0"/>
                <w:sz w:val="18"/>
                <w:szCs w:val="18"/>
              </w:rPr>
              <w:t>临床医学</w:t>
            </w:r>
            <w:r w:rsidRPr="0095791A">
              <w:rPr>
                <w:rFonts w:ascii="宋体" w:hAnsi="宋体" w:cs="宋体" w:hint="eastAsia"/>
                <w:b/>
                <w:bCs/>
                <w:color w:val="000000"/>
                <w:kern w:val="0"/>
                <w:sz w:val="18"/>
                <w:szCs w:val="18"/>
              </w:rPr>
              <w:t>硕</w:t>
            </w:r>
            <w:r w:rsidRPr="0095791A">
              <w:rPr>
                <w:rFonts w:ascii="宋体" w:hAnsi="宋体" w:cs="宋体"/>
                <w:b/>
                <w:bCs/>
                <w:color w:val="000000"/>
                <w:kern w:val="0"/>
                <w:sz w:val="18"/>
                <w:szCs w:val="18"/>
              </w:rPr>
              <w:t>士[1051]</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424E4D" w:rsidRPr="004F2981" w:rsidRDefault="00424E4D" w:rsidP="00424E4D">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60</w:t>
            </w:r>
          </w:p>
        </w:tc>
        <w:tc>
          <w:tcPr>
            <w:tcW w:w="889"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424E4D" w:rsidRPr="004F2981" w:rsidRDefault="00424E4D" w:rsidP="00424E4D">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60</w:t>
            </w:r>
          </w:p>
        </w:tc>
        <w:tc>
          <w:tcPr>
            <w:tcW w:w="837"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424E4D" w:rsidRPr="004F2981" w:rsidRDefault="00E31744" w:rsidP="00424E4D">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190</w:t>
            </w:r>
          </w:p>
        </w:tc>
        <w:tc>
          <w:tcPr>
            <w:tcW w:w="81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tcPr>
          <w:p w:rsidR="00424E4D" w:rsidRPr="004F2981" w:rsidRDefault="00424E4D" w:rsidP="00424E4D">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Mar>
              <w:top w:w="0" w:type="dxa"/>
              <w:left w:w="108" w:type="dxa"/>
              <w:bottom w:w="0" w:type="dxa"/>
              <w:right w:w="108" w:type="dxa"/>
            </w:tcMar>
            <w:vAlign w:val="center"/>
          </w:tcPr>
          <w:p w:rsidR="00424E4D" w:rsidRPr="0095791A" w:rsidRDefault="00373FED" w:rsidP="007C1454">
            <w:pPr>
              <w:widowControl/>
              <w:spacing w:before="100" w:beforeAutospacing="1" w:after="100" w:afterAutospacing="1" w:line="320" w:lineRule="atLeast"/>
              <w:jc w:val="center"/>
              <w:rPr>
                <w:rFonts w:ascii="黑体" w:eastAsia="黑体" w:hAnsi="黑体" w:cs="宋体"/>
                <w:color w:val="000000"/>
                <w:kern w:val="0"/>
                <w:sz w:val="18"/>
                <w:szCs w:val="18"/>
              </w:rPr>
            </w:pPr>
            <w:r w:rsidRPr="004F2981">
              <w:rPr>
                <w:rFonts w:ascii="黑体" w:eastAsia="黑体" w:hAnsi="黑体" w:cs="宋体"/>
                <w:kern w:val="0"/>
                <w:sz w:val="18"/>
                <w:szCs w:val="18"/>
              </w:rPr>
              <w:t>3</w:t>
            </w:r>
            <w:r>
              <w:rPr>
                <w:rFonts w:ascii="黑体" w:eastAsia="黑体" w:hAnsi="黑体" w:cs="宋体"/>
                <w:kern w:val="0"/>
                <w:sz w:val="18"/>
                <w:szCs w:val="18"/>
              </w:rPr>
              <w:t>4</w:t>
            </w:r>
            <w:r w:rsidRPr="004F2981">
              <w:rPr>
                <w:rFonts w:ascii="黑体" w:eastAsia="黑体" w:hAnsi="黑体" w:cs="宋体"/>
                <w:kern w:val="0"/>
                <w:sz w:val="18"/>
                <w:szCs w:val="18"/>
              </w:rPr>
              <w:t>0</w:t>
            </w:r>
          </w:p>
        </w:tc>
      </w:tr>
      <w:tr w:rsidR="0038281A" w:rsidRPr="00CE5940" w:rsidTr="00424E4D">
        <w:trPr>
          <w:cantSplit/>
          <w:trHeight w:val="361"/>
        </w:trPr>
        <w:tc>
          <w:tcPr>
            <w:tcW w:w="601" w:type="dxa"/>
            <w:tcBorders>
              <w:top w:val="nil"/>
              <w:left w:val="double" w:sz="12" w:space="0" w:color="auto"/>
              <w:bottom w:val="single" w:sz="12" w:space="0" w:color="auto"/>
              <w:right w:val="single" w:sz="12" w:space="0" w:color="auto"/>
            </w:tcBorders>
            <w:shd w:val="clear" w:color="auto" w:fill="auto"/>
            <w:vAlign w:val="center"/>
          </w:tcPr>
          <w:p w:rsidR="0038281A" w:rsidRPr="001D05B0" w:rsidRDefault="0038281A" w:rsidP="00140B9C">
            <w:pPr>
              <w:widowControl/>
              <w:spacing w:before="100" w:beforeAutospacing="1" w:after="100" w:afterAutospacing="1"/>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2</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b/>
                <w:bCs/>
                <w:color w:val="000000"/>
                <w:kern w:val="0"/>
                <w:sz w:val="18"/>
                <w:szCs w:val="18"/>
              </w:rPr>
            </w:pPr>
            <w:r w:rsidRPr="0095791A">
              <w:rPr>
                <w:rFonts w:ascii="宋体" w:hAnsi="宋体" w:cs="宋体"/>
                <w:b/>
                <w:bCs/>
                <w:color w:val="000000"/>
                <w:kern w:val="0"/>
                <w:sz w:val="18"/>
                <w:szCs w:val="18"/>
              </w:rPr>
              <w:t>口腔医学</w:t>
            </w:r>
            <w:r w:rsidRPr="0095791A">
              <w:rPr>
                <w:rFonts w:ascii="宋体" w:hAnsi="宋体" w:cs="宋体" w:hint="eastAsia"/>
                <w:b/>
                <w:bCs/>
                <w:color w:val="000000"/>
                <w:kern w:val="0"/>
                <w:sz w:val="18"/>
                <w:szCs w:val="18"/>
              </w:rPr>
              <w:t>硕</w:t>
            </w:r>
            <w:r w:rsidRPr="0095791A">
              <w:rPr>
                <w:rFonts w:ascii="宋体" w:hAnsi="宋体" w:cs="宋体"/>
                <w:b/>
                <w:bCs/>
                <w:color w:val="000000"/>
                <w:kern w:val="0"/>
                <w:sz w:val="18"/>
                <w:szCs w:val="18"/>
              </w:rPr>
              <w:t>士[1052]</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60</w:t>
            </w:r>
          </w:p>
        </w:tc>
        <w:tc>
          <w:tcPr>
            <w:tcW w:w="889" w:type="dxa"/>
            <w:tcBorders>
              <w:top w:val="nil"/>
              <w:left w:val="nil"/>
              <w:bottom w:val="single" w:sz="12" w:space="0" w:color="auto"/>
              <w:right w:val="single" w:sz="12" w:space="0" w:color="auto"/>
            </w:tcBorders>
            <w:shd w:val="clear" w:color="auto" w:fill="auto"/>
            <w:vAlign w:val="center"/>
          </w:tcPr>
          <w:p w:rsidR="0038281A" w:rsidRPr="004F2981" w:rsidRDefault="00C61D0E"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w:t>
            </w:r>
            <w:r w:rsidR="00E31744">
              <w:rPr>
                <w:rFonts w:ascii="黑体" w:eastAsia="黑体" w:hAnsi="黑体" w:cs="宋体"/>
                <w:kern w:val="0"/>
                <w:sz w:val="18"/>
                <w:szCs w:val="18"/>
              </w:rPr>
              <w:t>0</w:t>
            </w:r>
          </w:p>
        </w:tc>
        <w:tc>
          <w:tcPr>
            <w:tcW w:w="837" w:type="dxa"/>
            <w:tcBorders>
              <w:top w:val="nil"/>
              <w:left w:val="nil"/>
              <w:bottom w:val="single" w:sz="12" w:space="0" w:color="auto"/>
              <w:right w:val="single" w:sz="12" w:space="0" w:color="auto"/>
            </w:tcBorders>
            <w:shd w:val="clear" w:color="auto" w:fill="auto"/>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19</w:t>
            </w:r>
            <w:r w:rsidR="00C61D0E" w:rsidRPr="004F2981">
              <w:rPr>
                <w:rFonts w:ascii="黑体" w:eastAsia="黑体" w:hAnsi="黑体" w:cs="宋体"/>
                <w:kern w:val="0"/>
                <w:sz w:val="18"/>
                <w:szCs w:val="18"/>
              </w:rPr>
              <w:t>0</w:t>
            </w:r>
          </w:p>
        </w:tc>
        <w:tc>
          <w:tcPr>
            <w:tcW w:w="815"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vAlign w:val="center"/>
          </w:tcPr>
          <w:p w:rsidR="0038281A" w:rsidRPr="004F2981" w:rsidRDefault="00C61D0E" w:rsidP="007C1454">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w:t>
            </w:r>
            <w:r w:rsidR="0056682F">
              <w:rPr>
                <w:rFonts w:ascii="黑体" w:eastAsia="黑体" w:hAnsi="黑体" w:cs="宋体"/>
                <w:kern w:val="0"/>
                <w:sz w:val="18"/>
                <w:szCs w:val="18"/>
              </w:rPr>
              <w:t>6</w:t>
            </w:r>
            <w:r w:rsidRPr="004F2981">
              <w:rPr>
                <w:rFonts w:ascii="黑体" w:eastAsia="黑体" w:hAnsi="黑体" w:cs="宋体"/>
                <w:kern w:val="0"/>
                <w:sz w:val="18"/>
                <w:szCs w:val="18"/>
              </w:rPr>
              <w:t>0</w:t>
            </w:r>
          </w:p>
        </w:tc>
      </w:tr>
      <w:tr w:rsidR="0038281A" w:rsidRPr="00CE5940" w:rsidTr="00424E4D">
        <w:trPr>
          <w:cantSplit/>
          <w:trHeight w:val="361"/>
        </w:trPr>
        <w:tc>
          <w:tcPr>
            <w:tcW w:w="601" w:type="dxa"/>
            <w:tcBorders>
              <w:top w:val="nil"/>
              <w:left w:val="double" w:sz="12" w:space="0" w:color="auto"/>
              <w:bottom w:val="single" w:sz="12" w:space="0" w:color="auto"/>
              <w:right w:val="single" w:sz="12" w:space="0" w:color="auto"/>
            </w:tcBorders>
            <w:shd w:val="clear" w:color="auto" w:fill="auto"/>
            <w:vAlign w:val="center"/>
          </w:tcPr>
          <w:p w:rsidR="0038281A" w:rsidRPr="001D05B0" w:rsidRDefault="0038281A" w:rsidP="00140B9C">
            <w:pPr>
              <w:widowControl/>
              <w:spacing w:before="100" w:beforeAutospacing="1" w:after="100" w:afterAutospacing="1"/>
              <w:jc w:val="center"/>
              <w:rPr>
                <w:rFonts w:ascii="黑体" w:eastAsia="黑体" w:hAnsi="黑体" w:cs="宋体"/>
                <w:color w:val="000000"/>
                <w:kern w:val="0"/>
                <w:sz w:val="18"/>
                <w:szCs w:val="18"/>
              </w:rPr>
            </w:pPr>
            <w:r w:rsidRPr="001D05B0">
              <w:rPr>
                <w:rFonts w:ascii="黑体" w:eastAsia="黑体" w:hAnsi="黑体" w:cs="宋体" w:hint="eastAsia"/>
                <w:b/>
                <w:bCs/>
                <w:color w:val="000000"/>
                <w:kern w:val="0"/>
                <w:sz w:val="18"/>
                <w:szCs w:val="18"/>
              </w:rPr>
              <w:t>3</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b/>
                <w:bCs/>
                <w:color w:val="000000"/>
                <w:kern w:val="0"/>
                <w:sz w:val="18"/>
                <w:szCs w:val="18"/>
              </w:rPr>
            </w:pPr>
            <w:r w:rsidRPr="0095791A">
              <w:rPr>
                <w:rFonts w:ascii="宋体" w:hAnsi="宋体" w:cs="宋体" w:hint="eastAsia"/>
                <w:b/>
                <w:bCs/>
                <w:color w:val="000000"/>
                <w:kern w:val="0"/>
                <w:sz w:val="18"/>
                <w:szCs w:val="18"/>
              </w:rPr>
              <w:t>公共卫生硕</w:t>
            </w:r>
            <w:r w:rsidRPr="0095791A">
              <w:rPr>
                <w:rFonts w:ascii="宋体" w:hAnsi="宋体" w:cs="宋体"/>
                <w:b/>
                <w:bCs/>
                <w:color w:val="000000"/>
                <w:kern w:val="0"/>
                <w:sz w:val="18"/>
                <w:szCs w:val="18"/>
              </w:rPr>
              <w:t>士[</w:t>
            </w:r>
            <w:r w:rsidRPr="0095791A">
              <w:rPr>
                <w:rFonts w:ascii="宋体" w:hAnsi="宋体" w:cs="宋体" w:hint="eastAsia"/>
                <w:b/>
                <w:bCs/>
                <w:color w:val="000000"/>
                <w:kern w:val="0"/>
                <w:sz w:val="18"/>
                <w:szCs w:val="18"/>
              </w:rPr>
              <w:t>1053</w:t>
            </w:r>
            <w:r w:rsidRPr="0095791A">
              <w:rPr>
                <w:rFonts w:ascii="宋体" w:hAnsi="宋体" w:cs="宋体"/>
                <w:b/>
                <w:bCs/>
                <w:color w:val="000000"/>
                <w:kern w:val="0"/>
                <w:sz w:val="18"/>
                <w:szCs w:val="18"/>
              </w:rPr>
              <w:t>]</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hint="eastAsia"/>
                <w:kern w:val="0"/>
                <w:sz w:val="18"/>
                <w:szCs w:val="18"/>
              </w:rPr>
              <w:t>5</w:t>
            </w:r>
            <w:r>
              <w:rPr>
                <w:rFonts w:ascii="黑体" w:eastAsia="黑体" w:hAnsi="黑体" w:cs="宋体"/>
                <w:kern w:val="0"/>
                <w:sz w:val="18"/>
                <w:szCs w:val="18"/>
              </w:rPr>
              <w:t>5</w:t>
            </w:r>
          </w:p>
        </w:tc>
        <w:tc>
          <w:tcPr>
            <w:tcW w:w="889" w:type="dxa"/>
            <w:tcBorders>
              <w:top w:val="nil"/>
              <w:left w:val="nil"/>
              <w:bottom w:val="single" w:sz="12" w:space="0" w:color="auto"/>
              <w:right w:val="single" w:sz="12" w:space="0" w:color="auto"/>
            </w:tcBorders>
            <w:shd w:val="clear" w:color="auto" w:fill="auto"/>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hint="eastAsia"/>
                <w:kern w:val="0"/>
                <w:sz w:val="18"/>
                <w:szCs w:val="18"/>
              </w:rPr>
              <w:t>5</w:t>
            </w:r>
            <w:r>
              <w:rPr>
                <w:rFonts w:ascii="黑体" w:eastAsia="黑体" w:hAnsi="黑体" w:cs="宋体"/>
                <w:kern w:val="0"/>
                <w:sz w:val="18"/>
                <w:szCs w:val="18"/>
              </w:rPr>
              <w:t>5</w:t>
            </w:r>
          </w:p>
        </w:tc>
        <w:tc>
          <w:tcPr>
            <w:tcW w:w="837" w:type="dxa"/>
            <w:tcBorders>
              <w:top w:val="nil"/>
              <w:left w:val="nil"/>
              <w:bottom w:val="single" w:sz="12" w:space="0" w:color="auto"/>
              <w:right w:val="single" w:sz="12" w:space="0" w:color="auto"/>
            </w:tcBorders>
            <w:shd w:val="clear" w:color="auto" w:fill="auto"/>
            <w:vAlign w:val="center"/>
          </w:tcPr>
          <w:p w:rsidR="0038281A" w:rsidRPr="004F2981" w:rsidRDefault="00E31744" w:rsidP="00140B9C">
            <w:pPr>
              <w:widowControl/>
              <w:wordWrap w:val="0"/>
              <w:spacing w:before="100" w:beforeAutospacing="1" w:after="100" w:afterAutospacing="1" w:line="320" w:lineRule="atLeast"/>
              <w:jc w:val="center"/>
              <w:rPr>
                <w:rFonts w:ascii="黑体" w:eastAsia="黑体" w:hAnsi="黑体" w:cs="宋体"/>
                <w:kern w:val="0"/>
                <w:sz w:val="18"/>
                <w:szCs w:val="18"/>
              </w:rPr>
            </w:pPr>
            <w:r>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tcPr>
          <w:p w:rsidR="0038281A" w:rsidRPr="004F2981" w:rsidRDefault="00252FE0" w:rsidP="007C1454">
            <w:pPr>
              <w:jc w:val="center"/>
              <w:rPr>
                <w:rFonts w:ascii="黑体" w:eastAsia="黑体" w:hAnsi="黑体"/>
                <w:sz w:val="18"/>
                <w:szCs w:val="18"/>
              </w:rPr>
            </w:pPr>
            <w:r w:rsidRPr="004F2981">
              <w:rPr>
                <w:rFonts w:ascii="黑体" w:eastAsia="黑体" w:hAnsi="黑体" w:cs="宋体"/>
                <w:kern w:val="0"/>
                <w:sz w:val="18"/>
                <w:szCs w:val="18"/>
              </w:rPr>
              <w:t>335</w:t>
            </w:r>
          </w:p>
        </w:tc>
      </w:tr>
      <w:tr w:rsidR="0038281A" w:rsidRPr="0095791A" w:rsidTr="00424E4D">
        <w:trPr>
          <w:cantSplit/>
          <w:trHeight w:val="361"/>
        </w:trPr>
        <w:tc>
          <w:tcPr>
            <w:tcW w:w="601" w:type="dxa"/>
            <w:tcBorders>
              <w:top w:val="nil"/>
              <w:left w:val="double" w:sz="12" w:space="0" w:color="auto"/>
              <w:bottom w:val="single" w:sz="12" w:space="0" w:color="auto"/>
              <w:right w:val="single" w:sz="12" w:space="0" w:color="auto"/>
            </w:tcBorders>
            <w:shd w:val="clear" w:color="auto" w:fill="auto"/>
            <w:vAlign w:val="center"/>
          </w:tcPr>
          <w:p w:rsidR="0038281A" w:rsidRPr="001D05B0" w:rsidRDefault="0038281A" w:rsidP="00140B9C">
            <w:pPr>
              <w:widowControl/>
              <w:spacing w:before="100" w:beforeAutospacing="1" w:after="100" w:afterAutospacing="1"/>
              <w:jc w:val="center"/>
              <w:rPr>
                <w:rFonts w:ascii="黑体" w:eastAsia="黑体" w:hAnsi="黑体" w:cs="宋体"/>
                <w:color w:val="000000"/>
                <w:kern w:val="0"/>
                <w:sz w:val="18"/>
                <w:szCs w:val="18"/>
              </w:rPr>
            </w:pPr>
            <w:r w:rsidRPr="001D05B0">
              <w:rPr>
                <w:rFonts w:ascii="黑体" w:eastAsia="黑体" w:hAnsi="黑体" w:cs="宋体" w:hint="eastAsia"/>
                <w:b/>
                <w:bCs/>
                <w:color w:val="000000"/>
                <w:kern w:val="0"/>
                <w:sz w:val="18"/>
                <w:szCs w:val="18"/>
              </w:rPr>
              <w:t>4</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b/>
                <w:bCs/>
                <w:color w:val="000000"/>
                <w:kern w:val="0"/>
                <w:sz w:val="18"/>
                <w:szCs w:val="18"/>
              </w:rPr>
            </w:pPr>
            <w:r w:rsidRPr="0095791A">
              <w:rPr>
                <w:rFonts w:ascii="宋体" w:hAnsi="宋体" w:cs="宋体" w:hint="eastAsia"/>
                <w:b/>
                <w:bCs/>
                <w:color w:val="000000"/>
                <w:kern w:val="0"/>
                <w:sz w:val="18"/>
                <w:szCs w:val="18"/>
              </w:rPr>
              <w:t>护</w:t>
            </w:r>
            <w:r w:rsidRPr="0095791A">
              <w:rPr>
                <w:rFonts w:ascii="宋体" w:hAnsi="宋体" w:cs="宋体"/>
                <w:b/>
                <w:bCs/>
                <w:color w:val="000000"/>
                <w:kern w:val="0"/>
                <w:sz w:val="18"/>
                <w:szCs w:val="18"/>
              </w:rPr>
              <w:t>理</w:t>
            </w:r>
            <w:r w:rsidRPr="0095791A">
              <w:rPr>
                <w:rFonts w:ascii="宋体" w:hAnsi="宋体" w:cs="宋体" w:hint="eastAsia"/>
                <w:b/>
                <w:bCs/>
                <w:color w:val="000000"/>
                <w:kern w:val="0"/>
                <w:sz w:val="18"/>
                <w:szCs w:val="18"/>
              </w:rPr>
              <w:t>硕</w:t>
            </w:r>
            <w:r w:rsidRPr="0095791A">
              <w:rPr>
                <w:rFonts w:ascii="宋体" w:hAnsi="宋体" w:cs="宋体"/>
                <w:b/>
                <w:bCs/>
                <w:color w:val="000000"/>
                <w:kern w:val="0"/>
                <w:sz w:val="18"/>
                <w:szCs w:val="18"/>
              </w:rPr>
              <w:t>士[</w:t>
            </w:r>
            <w:r w:rsidRPr="0095791A">
              <w:rPr>
                <w:rFonts w:ascii="宋体" w:hAnsi="宋体" w:cs="宋体" w:hint="eastAsia"/>
                <w:b/>
                <w:bCs/>
                <w:color w:val="000000"/>
                <w:kern w:val="0"/>
                <w:sz w:val="18"/>
                <w:szCs w:val="18"/>
              </w:rPr>
              <w:t>105</w:t>
            </w:r>
            <w:r w:rsidRPr="0095791A">
              <w:rPr>
                <w:rFonts w:ascii="宋体" w:hAnsi="宋体" w:cs="宋体"/>
                <w:b/>
                <w:bCs/>
                <w:color w:val="000000"/>
                <w:kern w:val="0"/>
                <w:sz w:val="18"/>
                <w:szCs w:val="18"/>
              </w:rPr>
              <w:t>4]</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55</w:t>
            </w:r>
          </w:p>
        </w:tc>
        <w:tc>
          <w:tcPr>
            <w:tcW w:w="889"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55</w:t>
            </w:r>
          </w:p>
        </w:tc>
        <w:tc>
          <w:tcPr>
            <w:tcW w:w="837"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180</w:t>
            </w:r>
          </w:p>
        </w:tc>
        <w:tc>
          <w:tcPr>
            <w:tcW w:w="815"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vAlign w:val="center"/>
          </w:tcPr>
          <w:p w:rsidR="0038281A" w:rsidRPr="004F2981" w:rsidRDefault="00C61D0E" w:rsidP="007C1454">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335</w:t>
            </w:r>
          </w:p>
        </w:tc>
      </w:tr>
      <w:tr w:rsidR="0038281A" w:rsidRPr="0095791A" w:rsidTr="00424E4D">
        <w:trPr>
          <w:cantSplit/>
          <w:trHeight w:val="361"/>
        </w:trPr>
        <w:tc>
          <w:tcPr>
            <w:tcW w:w="601" w:type="dxa"/>
            <w:tcBorders>
              <w:top w:val="nil"/>
              <w:left w:val="double" w:sz="12" w:space="0" w:color="auto"/>
              <w:bottom w:val="single" w:sz="12" w:space="0" w:color="auto"/>
              <w:right w:val="single" w:sz="12" w:space="0" w:color="auto"/>
            </w:tcBorders>
            <w:shd w:val="clear" w:color="auto" w:fill="auto"/>
            <w:vAlign w:val="center"/>
          </w:tcPr>
          <w:p w:rsidR="0038281A" w:rsidRPr="001D05B0" w:rsidRDefault="0038281A" w:rsidP="00140B9C">
            <w:pPr>
              <w:widowControl/>
              <w:spacing w:before="100" w:beforeAutospacing="1" w:after="100" w:afterAutospacing="1"/>
              <w:jc w:val="center"/>
              <w:rPr>
                <w:rFonts w:ascii="黑体" w:eastAsia="黑体" w:hAnsi="黑体" w:cs="宋体"/>
                <w:color w:val="000000"/>
                <w:kern w:val="0"/>
                <w:sz w:val="18"/>
                <w:szCs w:val="18"/>
              </w:rPr>
            </w:pPr>
            <w:r w:rsidRPr="001D05B0">
              <w:rPr>
                <w:rFonts w:ascii="黑体" w:eastAsia="黑体" w:hAnsi="黑体" w:cs="宋体"/>
                <w:b/>
                <w:bCs/>
                <w:color w:val="000000"/>
                <w:kern w:val="0"/>
                <w:sz w:val="18"/>
                <w:szCs w:val="18"/>
              </w:rPr>
              <w:t>5</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b/>
                <w:bCs/>
                <w:color w:val="000000"/>
                <w:kern w:val="0"/>
                <w:sz w:val="18"/>
                <w:szCs w:val="18"/>
              </w:rPr>
            </w:pPr>
            <w:r w:rsidRPr="0095791A">
              <w:rPr>
                <w:rFonts w:ascii="宋体" w:hAnsi="宋体" w:cs="宋体" w:hint="eastAsia"/>
                <w:b/>
                <w:bCs/>
                <w:color w:val="000000"/>
                <w:kern w:val="0"/>
                <w:sz w:val="18"/>
                <w:szCs w:val="18"/>
              </w:rPr>
              <w:t>药学硕</w:t>
            </w:r>
            <w:r w:rsidRPr="0095791A">
              <w:rPr>
                <w:rFonts w:ascii="宋体" w:hAnsi="宋体" w:cs="宋体"/>
                <w:b/>
                <w:bCs/>
                <w:color w:val="000000"/>
                <w:kern w:val="0"/>
                <w:sz w:val="18"/>
                <w:szCs w:val="18"/>
              </w:rPr>
              <w:t>士[</w:t>
            </w:r>
            <w:r w:rsidRPr="0095791A">
              <w:rPr>
                <w:rFonts w:ascii="宋体" w:hAnsi="宋体" w:cs="宋体" w:hint="eastAsia"/>
                <w:b/>
                <w:bCs/>
                <w:color w:val="000000"/>
                <w:kern w:val="0"/>
                <w:sz w:val="18"/>
                <w:szCs w:val="18"/>
              </w:rPr>
              <w:t>1055</w:t>
            </w:r>
            <w:r w:rsidRPr="0095791A">
              <w:rPr>
                <w:rFonts w:ascii="宋体" w:hAnsi="宋体" w:cs="宋体"/>
                <w:b/>
                <w:bCs/>
                <w:color w:val="000000"/>
                <w:kern w:val="0"/>
                <w:sz w:val="18"/>
                <w:szCs w:val="18"/>
              </w:rPr>
              <w:t>]</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vAlign w:val="center"/>
          </w:tcPr>
          <w:p w:rsidR="0038281A" w:rsidRPr="004F2981" w:rsidRDefault="00C61D0E"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60</w:t>
            </w:r>
          </w:p>
        </w:tc>
        <w:tc>
          <w:tcPr>
            <w:tcW w:w="889" w:type="dxa"/>
            <w:tcBorders>
              <w:top w:val="nil"/>
              <w:left w:val="nil"/>
              <w:bottom w:val="single" w:sz="12" w:space="0" w:color="auto"/>
              <w:right w:val="single" w:sz="12" w:space="0" w:color="auto"/>
            </w:tcBorders>
            <w:shd w:val="clear" w:color="auto" w:fill="auto"/>
            <w:vAlign w:val="center"/>
          </w:tcPr>
          <w:p w:rsidR="0038281A" w:rsidRPr="004F2981" w:rsidRDefault="00C61D0E"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60</w:t>
            </w:r>
          </w:p>
        </w:tc>
        <w:tc>
          <w:tcPr>
            <w:tcW w:w="837" w:type="dxa"/>
            <w:tcBorders>
              <w:top w:val="nil"/>
              <w:left w:val="nil"/>
              <w:bottom w:val="single" w:sz="12" w:space="0" w:color="auto"/>
              <w:right w:val="single" w:sz="12" w:space="0" w:color="auto"/>
            </w:tcBorders>
            <w:shd w:val="clear" w:color="auto" w:fill="auto"/>
            <w:vAlign w:val="center"/>
          </w:tcPr>
          <w:p w:rsidR="0038281A" w:rsidRPr="004F2981" w:rsidRDefault="00C61D0E"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190</w:t>
            </w:r>
          </w:p>
        </w:tc>
        <w:tc>
          <w:tcPr>
            <w:tcW w:w="815" w:type="dxa"/>
            <w:tcBorders>
              <w:top w:val="nil"/>
              <w:left w:val="nil"/>
              <w:bottom w:val="single" w:sz="12" w:space="0" w:color="auto"/>
              <w:right w:val="single" w:sz="12" w:space="0" w:color="auto"/>
            </w:tcBorders>
            <w:shd w:val="clear" w:color="auto" w:fill="auto"/>
            <w:vAlign w:val="center"/>
          </w:tcPr>
          <w:p w:rsidR="0038281A" w:rsidRPr="004F2981" w:rsidRDefault="0038281A" w:rsidP="00140B9C">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w:t>
            </w:r>
          </w:p>
        </w:tc>
        <w:tc>
          <w:tcPr>
            <w:tcW w:w="993" w:type="dxa"/>
            <w:tcBorders>
              <w:top w:val="nil"/>
              <w:left w:val="nil"/>
              <w:bottom w:val="single" w:sz="12" w:space="0" w:color="auto"/>
              <w:right w:val="double" w:sz="12" w:space="0" w:color="auto"/>
            </w:tcBorders>
            <w:shd w:val="clear" w:color="auto" w:fill="auto"/>
            <w:vAlign w:val="center"/>
          </w:tcPr>
          <w:p w:rsidR="0038281A" w:rsidRPr="004F2981" w:rsidRDefault="0038281A" w:rsidP="007C1454">
            <w:pPr>
              <w:widowControl/>
              <w:wordWrap w:val="0"/>
              <w:spacing w:before="100" w:beforeAutospacing="1" w:after="100" w:afterAutospacing="1" w:line="320" w:lineRule="atLeast"/>
              <w:jc w:val="center"/>
              <w:rPr>
                <w:rFonts w:ascii="黑体" w:eastAsia="黑体" w:hAnsi="黑体" w:cs="宋体"/>
                <w:kern w:val="0"/>
                <w:sz w:val="18"/>
                <w:szCs w:val="18"/>
              </w:rPr>
            </w:pPr>
            <w:r w:rsidRPr="004F2981">
              <w:rPr>
                <w:rFonts w:ascii="黑体" w:eastAsia="黑体" w:hAnsi="黑体" w:cs="宋体"/>
                <w:kern w:val="0"/>
                <w:sz w:val="18"/>
                <w:szCs w:val="18"/>
              </w:rPr>
              <w:t>3</w:t>
            </w:r>
            <w:r w:rsidR="0056682F">
              <w:rPr>
                <w:rFonts w:ascii="黑体" w:eastAsia="黑体" w:hAnsi="黑体" w:cs="宋体"/>
                <w:kern w:val="0"/>
                <w:sz w:val="18"/>
                <w:szCs w:val="18"/>
              </w:rPr>
              <w:t>5</w:t>
            </w:r>
            <w:r w:rsidRPr="004F2981">
              <w:rPr>
                <w:rFonts w:ascii="黑体" w:eastAsia="黑体" w:hAnsi="黑体" w:cs="宋体"/>
                <w:kern w:val="0"/>
                <w:sz w:val="18"/>
                <w:szCs w:val="18"/>
              </w:rPr>
              <w:t>0</w:t>
            </w:r>
          </w:p>
        </w:tc>
      </w:tr>
      <w:tr w:rsidR="0038281A" w:rsidRPr="0095791A" w:rsidTr="00424E4D">
        <w:trPr>
          <w:cantSplit/>
          <w:trHeight w:val="361"/>
        </w:trPr>
        <w:tc>
          <w:tcPr>
            <w:tcW w:w="601" w:type="dxa"/>
            <w:tcBorders>
              <w:top w:val="nil"/>
              <w:left w:val="double" w:sz="12" w:space="0" w:color="auto"/>
              <w:bottom w:val="single" w:sz="12" w:space="0" w:color="auto"/>
              <w:right w:val="single" w:sz="12" w:space="0" w:color="auto"/>
            </w:tcBorders>
            <w:shd w:val="clear" w:color="auto" w:fill="auto"/>
            <w:vAlign w:val="center"/>
          </w:tcPr>
          <w:p w:rsidR="0038281A" w:rsidRPr="001D05B0" w:rsidRDefault="0038281A" w:rsidP="00140B9C">
            <w:pPr>
              <w:widowControl/>
              <w:spacing w:before="100" w:beforeAutospacing="1" w:after="100" w:afterAutospacing="1"/>
              <w:jc w:val="center"/>
              <w:rPr>
                <w:rFonts w:ascii="黑体" w:eastAsia="黑体" w:hAnsi="黑体" w:cs="宋体"/>
                <w:color w:val="000000"/>
                <w:kern w:val="0"/>
                <w:sz w:val="18"/>
                <w:szCs w:val="18"/>
              </w:rPr>
            </w:pPr>
            <w:r>
              <w:rPr>
                <w:rFonts w:ascii="黑体" w:eastAsia="黑体" w:hAnsi="黑体" w:cs="宋体"/>
                <w:b/>
                <w:bCs/>
                <w:color w:val="000000"/>
                <w:kern w:val="0"/>
                <w:sz w:val="18"/>
                <w:szCs w:val="18"/>
              </w:rPr>
              <w:t>6</w:t>
            </w:r>
          </w:p>
        </w:tc>
        <w:tc>
          <w:tcPr>
            <w:tcW w:w="2982"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38281A" w:rsidRPr="0095791A" w:rsidRDefault="0038281A" w:rsidP="00140B9C">
            <w:pPr>
              <w:widowControl/>
              <w:wordWrap w:val="0"/>
              <w:spacing w:before="100" w:beforeAutospacing="1" w:after="100" w:afterAutospacing="1" w:line="320" w:lineRule="atLeast"/>
              <w:jc w:val="left"/>
              <w:rPr>
                <w:rFonts w:ascii="宋体" w:hAnsi="宋体" w:cs="宋体"/>
                <w:b/>
                <w:bCs/>
                <w:color w:val="000000"/>
                <w:kern w:val="0"/>
                <w:sz w:val="18"/>
                <w:szCs w:val="18"/>
              </w:rPr>
            </w:pPr>
            <w:r>
              <w:rPr>
                <w:rFonts w:ascii="宋体" w:hAnsi="宋体" w:cs="宋体" w:hint="eastAsia"/>
                <w:b/>
                <w:bCs/>
                <w:color w:val="000000"/>
                <w:kern w:val="0"/>
                <w:sz w:val="18"/>
                <w:szCs w:val="18"/>
              </w:rPr>
              <w:t>生物</w:t>
            </w:r>
            <w:r>
              <w:rPr>
                <w:rFonts w:ascii="宋体" w:hAnsi="宋体" w:cs="宋体"/>
                <w:b/>
                <w:bCs/>
                <w:color w:val="000000"/>
                <w:kern w:val="0"/>
                <w:sz w:val="18"/>
                <w:szCs w:val="18"/>
              </w:rPr>
              <w:t>与</w:t>
            </w:r>
            <w:r>
              <w:rPr>
                <w:rFonts w:ascii="宋体" w:hAnsi="宋体" w:cs="宋体" w:hint="eastAsia"/>
                <w:b/>
                <w:bCs/>
                <w:color w:val="000000"/>
                <w:kern w:val="0"/>
                <w:sz w:val="18"/>
                <w:szCs w:val="18"/>
              </w:rPr>
              <w:t>医</w:t>
            </w:r>
            <w:r w:rsidRPr="0095791A">
              <w:rPr>
                <w:rFonts w:ascii="宋体" w:hAnsi="宋体" w:cs="宋体" w:hint="eastAsia"/>
                <w:b/>
                <w:bCs/>
                <w:color w:val="000000"/>
                <w:kern w:val="0"/>
                <w:sz w:val="18"/>
                <w:szCs w:val="18"/>
              </w:rPr>
              <w:t>药</w:t>
            </w:r>
            <w:r w:rsidRPr="0095791A">
              <w:rPr>
                <w:rFonts w:ascii="宋体" w:hAnsi="宋体" w:cs="宋体"/>
                <w:b/>
                <w:bCs/>
                <w:color w:val="000000"/>
                <w:kern w:val="0"/>
                <w:sz w:val="18"/>
                <w:szCs w:val="18"/>
              </w:rPr>
              <w:t>[</w:t>
            </w:r>
            <w:r>
              <w:rPr>
                <w:rFonts w:ascii="宋体" w:hAnsi="宋体" w:cs="宋体"/>
                <w:b/>
                <w:bCs/>
                <w:color w:val="000000"/>
                <w:kern w:val="0"/>
                <w:sz w:val="18"/>
                <w:szCs w:val="18"/>
              </w:rPr>
              <w:t>0860</w:t>
            </w:r>
            <w:r w:rsidRPr="0095791A">
              <w:rPr>
                <w:rFonts w:ascii="宋体" w:hAnsi="宋体" w:cs="宋体"/>
                <w:b/>
                <w:bCs/>
                <w:color w:val="000000"/>
                <w:kern w:val="0"/>
                <w:sz w:val="18"/>
                <w:szCs w:val="18"/>
              </w:rPr>
              <w:t>]</w:t>
            </w:r>
            <w:r>
              <w:rPr>
                <w:rFonts w:ascii="宋体" w:hAnsi="宋体" w:cs="宋体"/>
                <w:b/>
                <w:bCs/>
                <w:color w:val="000000"/>
                <w:kern w:val="0"/>
                <w:sz w:val="18"/>
                <w:szCs w:val="18"/>
              </w:rPr>
              <w:t xml:space="preserve"> </w:t>
            </w:r>
          </w:p>
        </w:tc>
        <w:tc>
          <w:tcPr>
            <w:tcW w:w="1016" w:type="dxa"/>
            <w:tcBorders>
              <w:top w:val="nil"/>
              <w:left w:val="nil"/>
              <w:bottom w:val="single" w:sz="12" w:space="0" w:color="auto"/>
              <w:right w:val="single" w:sz="12" w:space="0" w:color="auto"/>
            </w:tcBorders>
            <w:shd w:val="clear" w:color="auto" w:fill="auto"/>
            <w:vAlign w:val="center"/>
          </w:tcPr>
          <w:p w:rsidR="0038281A" w:rsidRPr="0095791A" w:rsidRDefault="0038281A"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Pr>
                <w:rFonts w:ascii="黑体" w:eastAsia="黑体" w:hAnsi="黑体" w:cs="宋体"/>
                <w:color w:val="000000"/>
                <w:kern w:val="0"/>
                <w:sz w:val="18"/>
                <w:szCs w:val="18"/>
              </w:rPr>
              <w:t>5</w:t>
            </w:r>
            <w:r w:rsidR="00C61D0E">
              <w:rPr>
                <w:rFonts w:ascii="黑体" w:eastAsia="黑体" w:hAnsi="黑体" w:cs="宋体"/>
                <w:color w:val="000000"/>
                <w:kern w:val="0"/>
                <w:sz w:val="18"/>
                <w:szCs w:val="18"/>
              </w:rPr>
              <w:t>0</w:t>
            </w:r>
          </w:p>
        </w:tc>
        <w:tc>
          <w:tcPr>
            <w:tcW w:w="889" w:type="dxa"/>
            <w:tcBorders>
              <w:top w:val="nil"/>
              <w:left w:val="nil"/>
              <w:bottom w:val="single" w:sz="12" w:space="0" w:color="auto"/>
              <w:right w:val="single" w:sz="12" w:space="0" w:color="auto"/>
            </w:tcBorders>
            <w:shd w:val="clear" w:color="auto" w:fill="auto"/>
            <w:vAlign w:val="center"/>
          </w:tcPr>
          <w:p w:rsidR="0038281A" w:rsidRPr="0095791A" w:rsidRDefault="00E31744"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Pr>
                <w:rFonts w:ascii="黑体" w:eastAsia="黑体" w:hAnsi="黑体" w:cs="宋体"/>
                <w:color w:val="000000"/>
                <w:kern w:val="0"/>
                <w:sz w:val="18"/>
                <w:szCs w:val="18"/>
              </w:rPr>
              <w:t>45</w:t>
            </w:r>
          </w:p>
        </w:tc>
        <w:tc>
          <w:tcPr>
            <w:tcW w:w="837" w:type="dxa"/>
            <w:tcBorders>
              <w:top w:val="nil"/>
              <w:left w:val="nil"/>
              <w:bottom w:val="single" w:sz="12" w:space="0" w:color="auto"/>
              <w:right w:val="single" w:sz="12" w:space="0" w:color="auto"/>
            </w:tcBorders>
            <w:shd w:val="clear" w:color="auto" w:fill="auto"/>
            <w:vAlign w:val="center"/>
          </w:tcPr>
          <w:p w:rsidR="0038281A" w:rsidRPr="0095791A" w:rsidRDefault="00F5737B"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Pr>
                <w:rFonts w:ascii="黑体" w:eastAsia="黑体" w:hAnsi="黑体" w:cs="宋体"/>
                <w:color w:val="000000"/>
                <w:kern w:val="0"/>
                <w:sz w:val="18"/>
                <w:szCs w:val="18"/>
              </w:rPr>
              <w:t>80</w:t>
            </w:r>
          </w:p>
        </w:tc>
        <w:tc>
          <w:tcPr>
            <w:tcW w:w="815" w:type="dxa"/>
            <w:tcBorders>
              <w:top w:val="nil"/>
              <w:left w:val="nil"/>
              <w:bottom w:val="single" w:sz="12" w:space="0" w:color="auto"/>
              <w:right w:val="single" w:sz="12" w:space="0" w:color="auto"/>
            </w:tcBorders>
            <w:shd w:val="clear" w:color="auto" w:fill="auto"/>
            <w:vAlign w:val="center"/>
          </w:tcPr>
          <w:p w:rsidR="0038281A" w:rsidRPr="0095791A" w:rsidRDefault="00C61D0E" w:rsidP="00140B9C">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Pr>
                <w:rFonts w:ascii="黑体" w:eastAsia="黑体" w:hAnsi="黑体" w:cs="宋体"/>
                <w:color w:val="000000"/>
                <w:kern w:val="0"/>
                <w:sz w:val="18"/>
                <w:szCs w:val="18"/>
              </w:rPr>
              <w:t>80</w:t>
            </w:r>
          </w:p>
        </w:tc>
        <w:tc>
          <w:tcPr>
            <w:tcW w:w="993" w:type="dxa"/>
            <w:tcBorders>
              <w:top w:val="nil"/>
              <w:left w:val="nil"/>
              <w:bottom w:val="single" w:sz="12" w:space="0" w:color="auto"/>
              <w:right w:val="double" w:sz="12" w:space="0" w:color="auto"/>
            </w:tcBorders>
            <w:shd w:val="clear" w:color="auto" w:fill="auto"/>
            <w:vAlign w:val="center"/>
          </w:tcPr>
          <w:p w:rsidR="0038281A" w:rsidRPr="0095791A" w:rsidRDefault="0038281A" w:rsidP="007C1454">
            <w:pPr>
              <w:widowControl/>
              <w:wordWrap w:val="0"/>
              <w:spacing w:before="100" w:beforeAutospacing="1" w:after="100" w:afterAutospacing="1" w:line="320" w:lineRule="atLeast"/>
              <w:jc w:val="center"/>
              <w:rPr>
                <w:rFonts w:ascii="黑体" w:eastAsia="黑体" w:hAnsi="黑体" w:cs="宋体"/>
                <w:color w:val="000000"/>
                <w:kern w:val="0"/>
                <w:sz w:val="18"/>
                <w:szCs w:val="18"/>
              </w:rPr>
            </w:pPr>
            <w:r w:rsidRPr="0095791A">
              <w:rPr>
                <w:rFonts w:ascii="黑体" w:eastAsia="黑体" w:hAnsi="黑体" w:cs="宋体"/>
                <w:color w:val="000000"/>
                <w:kern w:val="0"/>
                <w:sz w:val="18"/>
                <w:szCs w:val="18"/>
              </w:rPr>
              <w:t>3</w:t>
            </w:r>
            <w:r w:rsidR="00E31744">
              <w:rPr>
                <w:rFonts w:ascii="黑体" w:eastAsia="黑体" w:hAnsi="黑体" w:cs="宋体"/>
                <w:color w:val="000000"/>
                <w:kern w:val="0"/>
                <w:sz w:val="18"/>
                <w:szCs w:val="18"/>
              </w:rPr>
              <w:t>25</w:t>
            </w:r>
          </w:p>
        </w:tc>
      </w:tr>
    </w:tbl>
    <w:p w:rsidR="00860F28" w:rsidRPr="00AE71EC" w:rsidRDefault="006A79FE" w:rsidP="00AE71EC">
      <w:pPr>
        <w:spacing w:line="360" w:lineRule="auto"/>
        <w:ind w:firstLineChars="200" w:firstLine="562"/>
        <w:rPr>
          <w:rFonts w:ascii="宋体" w:hAnsi="宋体"/>
          <w:b/>
          <w:color w:val="000000"/>
          <w:sz w:val="28"/>
          <w:szCs w:val="28"/>
        </w:rPr>
      </w:pPr>
      <w:r w:rsidRPr="00AE71EC">
        <w:rPr>
          <w:rFonts w:ascii="宋体" w:hAnsi="宋体" w:hint="eastAsia"/>
          <w:b/>
          <w:color w:val="000000"/>
          <w:sz w:val="28"/>
          <w:szCs w:val="28"/>
        </w:rPr>
        <w:t>2</w:t>
      </w:r>
      <w:r w:rsidR="00860F28" w:rsidRPr="00AE71EC">
        <w:rPr>
          <w:rFonts w:ascii="宋体" w:hAnsi="宋体" w:hint="eastAsia"/>
          <w:b/>
          <w:color w:val="000000"/>
          <w:sz w:val="28"/>
          <w:szCs w:val="28"/>
        </w:rPr>
        <w:t>.复试形式</w:t>
      </w:r>
    </w:p>
    <w:p w:rsidR="00690230" w:rsidRPr="00326E51" w:rsidRDefault="00690230" w:rsidP="00677161">
      <w:pPr>
        <w:ind w:firstLineChars="200" w:firstLine="560"/>
        <w:jc w:val="left"/>
        <w:rPr>
          <w:rFonts w:ascii="宋体" w:hAnsi="宋体"/>
          <w:color w:val="000000"/>
          <w:sz w:val="28"/>
          <w:szCs w:val="28"/>
        </w:rPr>
      </w:pPr>
      <w:r w:rsidRPr="00326E51">
        <w:rPr>
          <w:rFonts w:ascii="宋体" w:hAnsi="宋体"/>
          <w:color w:val="000000"/>
          <w:sz w:val="28"/>
          <w:szCs w:val="28"/>
        </w:rPr>
        <w:t>根据教育部和学校有关硕士研究生招生复试工作相关规定，医学部本次复试全部采用</w:t>
      </w:r>
      <w:r w:rsidR="00E31744" w:rsidRPr="00326E51">
        <w:rPr>
          <w:rFonts w:ascii="宋体" w:hAnsi="宋体" w:hint="eastAsia"/>
          <w:color w:val="000000"/>
          <w:sz w:val="28"/>
          <w:szCs w:val="28"/>
        </w:rPr>
        <w:t>现场</w:t>
      </w:r>
      <w:r w:rsidR="00742583">
        <w:rPr>
          <w:rFonts w:ascii="宋体" w:hAnsi="宋体" w:hint="eastAsia"/>
          <w:color w:val="000000"/>
          <w:sz w:val="28"/>
          <w:szCs w:val="28"/>
        </w:rPr>
        <w:t>面试形</w:t>
      </w:r>
      <w:r w:rsidRPr="00326E51">
        <w:rPr>
          <w:rFonts w:ascii="宋体" w:hAnsi="宋体"/>
          <w:color w:val="000000"/>
          <w:sz w:val="28"/>
          <w:szCs w:val="28"/>
        </w:rPr>
        <w:t>式。</w:t>
      </w:r>
    </w:p>
    <w:p w:rsidR="00A07908" w:rsidRDefault="00227D0A" w:rsidP="008E7D45">
      <w:pPr>
        <w:spacing w:line="360" w:lineRule="auto"/>
        <w:ind w:firstLineChars="200" w:firstLine="562"/>
        <w:rPr>
          <w:rFonts w:ascii="宋体" w:hAnsi="宋体"/>
          <w:color w:val="000000"/>
          <w:sz w:val="28"/>
          <w:szCs w:val="28"/>
        </w:rPr>
      </w:pPr>
      <w:r>
        <w:rPr>
          <w:rFonts w:ascii="宋体" w:hAnsi="宋体" w:hint="eastAsia"/>
          <w:b/>
          <w:color w:val="000000"/>
          <w:sz w:val="28"/>
          <w:szCs w:val="28"/>
        </w:rPr>
        <w:t>3</w:t>
      </w:r>
      <w:r w:rsidR="00A07908" w:rsidRPr="00AE71EC">
        <w:rPr>
          <w:rFonts w:ascii="宋体" w:hAnsi="宋体" w:hint="eastAsia"/>
          <w:b/>
          <w:color w:val="000000"/>
          <w:sz w:val="28"/>
          <w:szCs w:val="28"/>
        </w:rPr>
        <w:t>.复试内容</w:t>
      </w:r>
    </w:p>
    <w:p w:rsidR="008E7B12" w:rsidRPr="00326E51" w:rsidRDefault="008E7B12" w:rsidP="00326E51">
      <w:pPr>
        <w:ind w:firstLineChars="200" w:firstLine="560"/>
        <w:jc w:val="left"/>
        <w:rPr>
          <w:rFonts w:ascii="宋体" w:hAnsi="宋体"/>
          <w:color w:val="000000"/>
          <w:sz w:val="28"/>
          <w:szCs w:val="28"/>
        </w:rPr>
      </w:pPr>
      <w:r w:rsidRPr="00326E51">
        <w:rPr>
          <w:rFonts w:ascii="宋体" w:hAnsi="宋体" w:hint="eastAsia"/>
          <w:color w:val="000000"/>
          <w:sz w:val="28"/>
          <w:szCs w:val="28"/>
        </w:rPr>
        <w:t>复试内容包含：专业考核、英语听力和口语和综合面试，综合面试（</w:t>
      </w:r>
      <w:proofErr w:type="gramStart"/>
      <w:r w:rsidRPr="00326E51">
        <w:rPr>
          <w:rFonts w:ascii="宋体" w:hAnsi="宋体" w:hint="eastAsia"/>
          <w:color w:val="000000"/>
          <w:sz w:val="28"/>
          <w:szCs w:val="28"/>
        </w:rPr>
        <w:t>含思想</w:t>
      </w:r>
      <w:proofErr w:type="gramEnd"/>
      <w:r w:rsidRPr="00326E51">
        <w:rPr>
          <w:rFonts w:ascii="宋体" w:hAnsi="宋体" w:hint="eastAsia"/>
          <w:color w:val="000000"/>
          <w:sz w:val="28"/>
          <w:szCs w:val="28"/>
        </w:rPr>
        <w:t>政治素质及品德考核）。</w:t>
      </w:r>
    </w:p>
    <w:p w:rsidR="008E7D45" w:rsidRDefault="008E7D45" w:rsidP="00397DA5">
      <w:pPr>
        <w:ind w:firstLine="480"/>
        <w:rPr>
          <w:rFonts w:asciiTheme="majorEastAsia" w:eastAsiaTheme="majorEastAsia" w:hAnsiTheme="majorEastAsia"/>
          <w:sz w:val="28"/>
          <w:szCs w:val="28"/>
        </w:rPr>
      </w:pPr>
      <w:r>
        <w:rPr>
          <w:rFonts w:asciiTheme="majorEastAsia" w:eastAsiaTheme="majorEastAsia" w:hAnsiTheme="majorEastAsia" w:hint="eastAsia"/>
          <w:b/>
          <w:sz w:val="28"/>
          <w:szCs w:val="28"/>
        </w:rPr>
        <w:t>（1）</w:t>
      </w:r>
      <w:r w:rsidR="009B79CB" w:rsidRPr="00AE71EC">
        <w:rPr>
          <w:rFonts w:asciiTheme="majorEastAsia" w:eastAsiaTheme="majorEastAsia" w:hAnsiTheme="majorEastAsia" w:hint="eastAsia"/>
          <w:sz w:val="28"/>
          <w:szCs w:val="28"/>
        </w:rPr>
        <w:t>专业考核</w:t>
      </w:r>
    </w:p>
    <w:p w:rsidR="00EB4B76" w:rsidRPr="00326E51" w:rsidRDefault="00690230" w:rsidP="00690230">
      <w:pPr>
        <w:ind w:firstLineChars="200" w:firstLine="560"/>
        <w:jc w:val="left"/>
        <w:rPr>
          <w:rFonts w:ascii="宋体" w:hAnsi="宋体"/>
          <w:color w:val="000000"/>
          <w:sz w:val="28"/>
          <w:szCs w:val="28"/>
        </w:rPr>
      </w:pPr>
      <w:r w:rsidRPr="00326E51">
        <w:rPr>
          <w:rFonts w:ascii="宋体" w:hAnsi="宋体"/>
          <w:color w:val="000000"/>
          <w:sz w:val="28"/>
          <w:szCs w:val="28"/>
        </w:rPr>
        <w:t>专业考核采用回答问题的形式，考试时间</w:t>
      </w:r>
      <w:r w:rsidR="0077345B" w:rsidRPr="00326E51">
        <w:rPr>
          <w:rFonts w:ascii="宋体" w:hAnsi="宋体" w:hint="eastAsia"/>
          <w:color w:val="000000"/>
          <w:sz w:val="28"/>
          <w:szCs w:val="28"/>
        </w:rPr>
        <w:t>约</w:t>
      </w:r>
      <w:r w:rsidR="00252FE0" w:rsidRPr="00326E51">
        <w:rPr>
          <w:rFonts w:ascii="宋体" w:hAnsi="宋体" w:hint="eastAsia"/>
          <w:color w:val="000000"/>
          <w:sz w:val="28"/>
          <w:szCs w:val="28"/>
        </w:rPr>
        <w:t>8</w:t>
      </w:r>
      <w:r w:rsidR="00252FE0" w:rsidRPr="00326E51">
        <w:rPr>
          <w:rFonts w:ascii="宋体" w:hAnsi="宋体"/>
          <w:color w:val="000000"/>
          <w:sz w:val="28"/>
          <w:szCs w:val="28"/>
        </w:rPr>
        <w:t>-</w:t>
      </w:r>
      <w:r w:rsidRPr="00326E51">
        <w:rPr>
          <w:rFonts w:ascii="宋体" w:hAnsi="宋体"/>
          <w:color w:val="000000"/>
          <w:sz w:val="28"/>
          <w:szCs w:val="28"/>
        </w:rPr>
        <w:t>10分钟/人，占复试成绩比例为33%。考试科目以《202</w:t>
      </w:r>
      <w:r w:rsidR="00E31744" w:rsidRPr="00326E51">
        <w:rPr>
          <w:rFonts w:ascii="宋体" w:hAnsi="宋体"/>
          <w:color w:val="000000"/>
          <w:sz w:val="28"/>
          <w:szCs w:val="28"/>
        </w:rPr>
        <w:t>3</w:t>
      </w:r>
      <w:r w:rsidR="00677161" w:rsidRPr="00326E51">
        <w:rPr>
          <w:rFonts w:ascii="宋体" w:hAnsi="宋体" w:hint="eastAsia"/>
          <w:color w:val="000000"/>
          <w:sz w:val="28"/>
          <w:szCs w:val="28"/>
        </w:rPr>
        <w:t>年</w:t>
      </w:r>
      <w:r w:rsidRPr="00326E51">
        <w:rPr>
          <w:rFonts w:ascii="宋体" w:hAnsi="宋体"/>
          <w:color w:val="000000"/>
          <w:sz w:val="28"/>
          <w:szCs w:val="28"/>
        </w:rPr>
        <w:t>硕士研究生招生目录》中规定的内容和要求为准，考生在“复试信息采集”（见附件</w:t>
      </w:r>
      <w:r w:rsidR="00DB6C9B" w:rsidRPr="00326E51">
        <w:rPr>
          <w:rFonts w:ascii="宋体" w:hAnsi="宋体" w:hint="eastAsia"/>
          <w:color w:val="000000"/>
          <w:sz w:val="28"/>
          <w:szCs w:val="28"/>
        </w:rPr>
        <w:t>4</w:t>
      </w:r>
      <w:r w:rsidRPr="00326E51">
        <w:rPr>
          <w:rFonts w:ascii="宋体" w:hAnsi="宋体"/>
          <w:color w:val="000000"/>
          <w:sz w:val="28"/>
          <w:szCs w:val="28"/>
        </w:rPr>
        <w:t>）系统中选定。</w:t>
      </w:r>
    </w:p>
    <w:p w:rsidR="008E7D45" w:rsidRDefault="008E7D45" w:rsidP="00397DA5">
      <w:pPr>
        <w:ind w:firstLine="480"/>
        <w:rPr>
          <w:rFonts w:asciiTheme="majorEastAsia" w:eastAsiaTheme="majorEastAsia" w:hAnsiTheme="majorEastAsia"/>
          <w:sz w:val="28"/>
          <w:szCs w:val="28"/>
        </w:rPr>
      </w:pPr>
      <w:r w:rsidRPr="00EB4B76">
        <w:rPr>
          <w:rFonts w:asciiTheme="majorEastAsia" w:eastAsiaTheme="majorEastAsia" w:hAnsiTheme="majorEastAsia" w:hint="eastAsia"/>
          <w:b/>
          <w:sz w:val="28"/>
          <w:szCs w:val="28"/>
        </w:rPr>
        <w:t>（2）</w:t>
      </w:r>
      <w:r w:rsidR="00397DA5" w:rsidRPr="00AE71EC">
        <w:rPr>
          <w:rFonts w:asciiTheme="majorEastAsia" w:eastAsiaTheme="majorEastAsia" w:hAnsiTheme="majorEastAsia" w:hint="eastAsia"/>
          <w:sz w:val="28"/>
          <w:szCs w:val="28"/>
        </w:rPr>
        <w:t>英语听力和口语</w:t>
      </w:r>
    </w:p>
    <w:p w:rsidR="00EB4B76" w:rsidRDefault="00EB4B76" w:rsidP="00690230">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00690230" w:rsidRPr="00326E51">
        <w:rPr>
          <w:rFonts w:ascii="宋体" w:hAnsi="宋体"/>
          <w:color w:val="000000"/>
          <w:sz w:val="28"/>
          <w:szCs w:val="28"/>
        </w:rPr>
        <w:t>通过英语提问和英语问答考查听力及口语，</w:t>
      </w:r>
      <w:r w:rsidR="0077345B" w:rsidRPr="00326E51">
        <w:rPr>
          <w:rFonts w:ascii="宋体" w:hAnsi="宋体" w:hint="eastAsia"/>
          <w:color w:val="000000"/>
          <w:sz w:val="28"/>
          <w:szCs w:val="28"/>
        </w:rPr>
        <w:t>约</w:t>
      </w:r>
      <w:r w:rsidR="00252FE0" w:rsidRPr="00326E51">
        <w:rPr>
          <w:rFonts w:ascii="宋体" w:hAnsi="宋体" w:hint="eastAsia"/>
          <w:color w:val="000000"/>
          <w:sz w:val="28"/>
          <w:szCs w:val="28"/>
        </w:rPr>
        <w:t>5</w:t>
      </w:r>
      <w:r w:rsidR="00252FE0" w:rsidRPr="00326E51">
        <w:rPr>
          <w:rFonts w:ascii="宋体" w:hAnsi="宋体"/>
          <w:color w:val="000000"/>
          <w:sz w:val="28"/>
          <w:szCs w:val="28"/>
        </w:rPr>
        <w:t>-</w:t>
      </w:r>
      <w:r w:rsidR="00690230" w:rsidRPr="00326E51">
        <w:rPr>
          <w:rFonts w:ascii="宋体" w:hAnsi="宋体" w:hint="eastAsia"/>
          <w:color w:val="000000"/>
          <w:sz w:val="28"/>
          <w:szCs w:val="28"/>
        </w:rPr>
        <w:t>7</w:t>
      </w:r>
      <w:r w:rsidR="00690230" w:rsidRPr="00326E51">
        <w:rPr>
          <w:rFonts w:ascii="宋体" w:hAnsi="宋体"/>
          <w:color w:val="000000"/>
          <w:sz w:val="28"/>
          <w:szCs w:val="28"/>
        </w:rPr>
        <w:t>分钟/人，占复试成绩比例为12%。</w:t>
      </w:r>
    </w:p>
    <w:p w:rsidR="00397DA5" w:rsidRDefault="008E7D45" w:rsidP="00397DA5">
      <w:pPr>
        <w:ind w:firstLine="480"/>
        <w:rPr>
          <w:rFonts w:asciiTheme="majorEastAsia" w:eastAsiaTheme="majorEastAsia" w:hAnsiTheme="majorEastAsia"/>
          <w:sz w:val="28"/>
          <w:szCs w:val="28"/>
        </w:rPr>
      </w:pPr>
      <w:r w:rsidRPr="00EB4B76">
        <w:rPr>
          <w:rFonts w:asciiTheme="majorEastAsia" w:eastAsiaTheme="majorEastAsia" w:hAnsiTheme="majorEastAsia" w:hint="eastAsia"/>
          <w:b/>
          <w:sz w:val="28"/>
          <w:szCs w:val="28"/>
        </w:rPr>
        <w:t>（3）</w:t>
      </w:r>
      <w:r w:rsidR="00397DA5" w:rsidRPr="00AE71EC">
        <w:rPr>
          <w:rFonts w:asciiTheme="majorEastAsia" w:eastAsiaTheme="majorEastAsia" w:hAnsiTheme="majorEastAsia" w:hint="eastAsia"/>
          <w:sz w:val="28"/>
          <w:szCs w:val="28"/>
        </w:rPr>
        <w:t>综合面试</w:t>
      </w:r>
      <w:r w:rsidR="00EB4B76">
        <w:rPr>
          <w:rFonts w:asciiTheme="majorEastAsia" w:eastAsiaTheme="majorEastAsia" w:hAnsiTheme="majorEastAsia" w:hint="eastAsia"/>
          <w:sz w:val="28"/>
          <w:szCs w:val="28"/>
        </w:rPr>
        <w:t>（</w:t>
      </w:r>
      <w:proofErr w:type="gramStart"/>
      <w:r w:rsidR="00EB4B76" w:rsidRPr="00551F48">
        <w:rPr>
          <w:rFonts w:asciiTheme="majorEastAsia" w:eastAsiaTheme="majorEastAsia" w:hAnsiTheme="majorEastAsia" w:hint="eastAsia"/>
          <w:b/>
          <w:sz w:val="28"/>
          <w:szCs w:val="28"/>
        </w:rPr>
        <w:t>含</w:t>
      </w:r>
      <w:r w:rsidR="00EB4B76" w:rsidRPr="00AE71EC">
        <w:rPr>
          <w:rFonts w:asciiTheme="majorEastAsia" w:eastAsiaTheme="majorEastAsia" w:hAnsiTheme="majorEastAsia" w:hint="eastAsia"/>
          <w:b/>
          <w:bCs/>
          <w:sz w:val="28"/>
          <w:szCs w:val="28"/>
        </w:rPr>
        <w:t>思想</w:t>
      </w:r>
      <w:proofErr w:type="gramEnd"/>
      <w:r w:rsidR="00EB4B76" w:rsidRPr="00AE71EC">
        <w:rPr>
          <w:rFonts w:asciiTheme="majorEastAsia" w:eastAsiaTheme="majorEastAsia" w:hAnsiTheme="majorEastAsia" w:hint="eastAsia"/>
          <w:b/>
          <w:bCs/>
          <w:sz w:val="28"/>
          <w:szCs w:val="28"/>
        </w:rPr>
        <w:t>政治素质及品德</w:t>
      </w:r>
      <w:r w:rsidR="00EB4B76">
        <w:rPr>
          <w:rFonts w:asciiTheme="majorEastAsia" w:eastAsiaTheme="majorEastAsia" w:hAnsiTheme="majorEastAsia" w:hint="eastAsia"/>
          <w:sz w:val="28"/>
          <w:szCs w:val="28"/>
        </w:rPr>
        <w:t>）</w:t>
      </w:r>
    </w:p>
    <w:p w:rsidR="00EB4B76" w:rsidRDefault="00EB4B76" w:rsidP="00397DA5">
      <w:pPr>
        <w:ind w:firstLine="480"/>
        <w:rPr>
          <w:rFonts w:asciiTheme="majorEastAsia" w:eastAsiaTheme="majorEastAsia" w:hAnsiTheme="majorEastAsia"/>
          <w:sz w:val="28"/>
          <w:szCs w:val="28"/>
        </w:rPr>
      </w:pPr>
      <w:r w:rsidRPr="00326E51">
        <w:rPr>
          <w:rFonts w:ascii="宋体" w:hAnsi="宋体" w:hint="eastAsia"/>
          <w:color w:val="000000"/>
          <w:sz w:val="28"/>
          <w:szCs w:val="28"/>
        </w:rPr>
        <w:t xml:space="preserve"> </w:t>
      </w:r>
      <w:r w:rsidR="00690230" w:rsidRPr="00326E51">
        <w:rPr>
          <w:rFonts w:ascii="宋体" w:hAnsi="宋体"/>
          <w:color w:val="000000"/>
          <w:sz w:val="28"/>
          <w:szCs w:val="28"/>
        </w:rPr>
        <w:t>通过随机提问（含自我介绍、专业知识等）考查学生的专业与科研等综合能力，</w:t>
      </w:r>
      <w:r w:rsidR="00690230" w:rsidRPr="00326E51">
        <w:rPr>
          <w:rFonts w:ascii="宋体" w:hAnsi="宋体" w:hint="eastAsia"/>
          <w:color w:val="000000"/>
          <w:sz w:val="28"/>
          <w:szCs w:val="28"/>
        </w:rPr>
        <w:t>约</w:t>
      </w:r>
      <w:r w:rsidR="00690230" w:rsidRPr="00326E51">
        <w:rPr>
          <w:rFonts w:ascii="宋体" w:hAnsi="宋体"/>
          <w:color w:val="000000"/>
          <w:sz w:val="28"/>
          <w:szCs w:val="28"/>
        </w:rPr>
        <w:t>13</w:t>
      </w:r>
      <w:r w:rsidR="00252FE0" w:rsidRPr="00326E51">
        <w:rPr>
          <w:rFonts w:ascii="宋体" w:hAnsi="宋体"/>
          <w:color w:val="000000"/>
          <w:sz w:val="28"/>
          <w:szCs w:val="28"/>
        </w:rPr>
        <w:t>-15</w:t>
      </w:r>
      <w:r w:rsidR="00690230" w:rsidRPr="00326E51">
        <w:rPr>
          <w:rFonts w:ascii="宋体" w:hAnsi="宋体"/>
          <w:color w:val="000000"/>
          <w:sz w:val="28"/>
          <w:szCs w:val="28"/>
        </w:rPr>
        <w:t>分钟/人，占复试成绩比例为55%。学院将在复试中考查考生的思想政治素质及品德，主要考查本人的现实表现，内容包括考生的政治态度、思想表现、道德品质、遵纪守法、诚实守信等方面。拟录取名单确定后，还将向考生所在单位函调人事档案（或档案审查意见）和本人现实表现等材料，全面考查考生思想政治和品德情况。</w:t>
      </w:r>
      <w:r w:rsidRPr="00BD5A0A">
        <w:rPr>
          <w:rFonts w:asciiTheme="majorEastAsia" w:eastAsiaTheme="majorEastAsia" w:hAnsiTheme="majorEastAsia" w:hint="eastAsia"/>
          <w:b/>
          <w:bCs/>
          <w:color w:val="000000" w:themeColor="text1"/>
          <w:sz w:val="28"/>
          <w:szCs w:val="28"/>
          <w:shd w:val="clear" w:color="auto" w:fill="FFFFFF"/>
        </w:rPr>
        <w:t>对于思想品德考核不合格者不予录取。</w:t>
      </w:r>
    </w:p>
    <w:p w:rsidR="00EB4B76" w:rsidRPr="00EB4B76" w:rsidRDefault="00EB4B76" w:rsidP="00397DA5">
      <w:pPr>
        <w:ind w:firstLine="480"/>
        <w:rPr>
          <w:rFonts w:asciiTheme="majorEastAsia" w:eastAsiaTheme="majorEastAsia" w:hAnsiTheme="majorEastAsia"/>
          <w:b/>
          <w:sz w:val="28"/>
          <w:szCs w:val="28"/>
        </w:rPr>
      </w:pPr>
      <w:r w:rsidRPr="00EB4B76">
        <w:rPr>
          <w:rFonts w:asciiTheme="majorEastAsia" w:eastAsiaTheme="majorEastAsia" w:hAnsiTheme="majorEastAsia" w:hint="eastAsia"/>
          <w:b/>
          <w:sz w:val="28"/>
          <w:szCs w:val="28"/>
        </w:rPr>
        <w:t xml:space="preserve"> </w:t>
      </w:r>
      <w:r w:rsidR="00EA4851">
        <w:rPr>
          <w:rFonts w:asciiTheme="majorEastAsia" w:eastAsiaTheme="majorEastAsia" w:hAnsiTheme="majorEastAsia"/>
          <w:b/>
          <w:sz w:val="28"/>
          <w:szCs w:val="28"/>
        </w:rPr>
        <w:t>4</w:t>
      </w:r>
      <w:r w:rsidRPr="00EB4B76">
        <w:rPr>
          <w:rFonts w:asciiTheme="majorEastAsia" w:eastAsiaTheme="majorEastAsia" w:hAnsiTheme="majorEastAsia" w:hint="eastAsia"/>
          <w:b/>
          <w:sz w:val="28"/>
          <w:szCs w:val="28"/>
        </w:rPr>
        <w:t>.复试成绩计算</w:t>
      </w:r>
    </w:p>
    <w:p w:rsidR="008E7B12" w:rsidRPr="00326E51" w:rsidRDefault="00EB4B76" w:rsidP="008E7B12">
      <w:pPr>
        <w:pStyle w:val="a3"/>
        <w:ind w:left="142" w:firstLineChars="0" w:firstLine="0"/>
        <w:jc w:val="left"/>
        <w:rPr>
          <w:rFonts w:ascii="宋体" w:hAnsi="宋体"/>
          <w:color w:val="000000"/>
          <w:sz w:val="28"/>
          <w:szCs w:val="28"/>
        </w:rPr>
      </w:pPr>
      <w:r>
        <w:rPr>
          <w:rFonts w:asciiTheme="majorEastAsia" w:eastAsiaTheme="majorEastAsia" w:hAnsiTheme="majorEastAsia" w:hint="eastAsia"/>
          <w:sz w:val="28"/>
          <w:szCs w:val="28"/>
        </w:rPr>
        <w:t xml:space="preserve">  </w:t>
      </w:r>
      <w:r w:rsidRPr="00551F48">
        <w:rPr>
          <w:rFonts w:asciiTheme="majorEastAsia" w:eastAsiaTheme="majorEastAsia" w:hAnsiTheme="majorEastAsia" w:hint="eastAsia"/>
          <w:b/>
          <w:sz w:val="28"/>
          <w:szCs w:val="28"/>
        </w:rPr>
        <w:t xml:space="preserve"> </w:t>
      </w:r>
      <w:r w:rsidRPr="00326E51">
        <w:rPr>
          <w:rFonts w:ascii="宋体" w:hAnsi="宋体" w:hint="eastAsia"/>
          <w:color w:val="000000"/>
          <w:sz w:val="28"/>
          <w:szCs w:val="28"/>
        </w:rPr>
        <w:t>复试成绩</w:t>
      </w:r>
      <w:r w:rsidR="00271CA0" w:rsidRPr="00326E51">
        <w:rPr>
          <w:rFonts w:ascii="宋体" w:hAnsi="宋体" w:hint="eastAsia"/>
          <w:color w:val="000000"/>
          <w:sz w:val="28"/>
          <w:szCs w:val="28"/>
        </w:rPr>
        <w:t>（以百分制计）</w:t>
      </w:r>
      <w:r w:rsidRPr="00326E51">
        <w:rPr>
          <w:rFonts w:ascii="宋体" w:hAnsi="宋体" w:hint="eastAsia"/>
          <w:color w:val="000000"/>
          <w:sz w:val="28"/>
          <w:szCs w:val="28"/>
        </w:rPr>
        <w:t>=专业考核*</w:t>
      </w:r>
      <w:r w:rsidR="0038281A" w:rsidRPr="00326E51">
        <w:rPr>
          <w:rFonts w:ascii="宋体" w:hAnsi="宋体"/>
          <w:color w:val="000000"/>
          <w:sz w:val="28"/>
          <w:szCs w:val="28"/>
        </w:rPr>
        <w:t>33</w:t>
      </w:r>
      <w:r w:rsidRPr="00326E51">
        <w:rPr>
          <w:rFonts w:ascii="宋体" w:hAnsi="宋体" w:hint="eastAsia"/>
          <w:color w:val="000000"/>
          <w:sz w:val="28"/>
          <w:szCs w:val="28"/>
        </w:rPr>
        <w:t>%+英语听力及口语*</w:t>
      </w:r>
      <w:r w:rsidR="0038281A" w:rsidRPr="00326E51">
        <w:rPr>
          <w:rFonts w:ascii="宋体" w:hAnsi="宋体"/>
          <w:color w:val="000000"/>
          <w:sz w:val="28"/>
          <w:szCs w:val="28"/>
        </w:rPr>
        <w:t>12</w:t>
      </w:r>
      <w:r w:rsidRPr="00326E51">
        <w:rPr>
          <w:rFonts w:ascii="宋体" w:hAnsi="宋体" w:hint="eastAsia"/>
          <w:color w:val="000000"/>
          <w:sz w:val="28"/>
          <w:szCs w:val="28"/>
        </w:rPr>
        <w:t>%+综合面试*</w:t>
      </w:r>
      <w:r w:rsidR="0038281A" w:rsidRPr="00326E51">
        <w:rPr>
          <w:rFonts w:ascii="宋体" w:hAnsi="宋体"/>
          <w:color w:val="000000"/>
          <w:sz w:val="28"/>
          <w:szCs w:val="28"/>
        </w:rPr>
        <w:t>55</w:t>
      </w:r>
      <w:r w:rsidRPr="00326E51">
        <w:rPr>
          <w:rFonts w:ascii="宋体" w:hAnsi="宋体" w:hint="eastAsia"/>
          <w:color w:val="000000"/>
          <w:sz w:val="28"/>
          <w:szCs w:val="28"/>
        </w:rPr>
        <w:t>%</w:t>
      </w:r>
    </w:p>
    <w:p w:rsidR="00400F65" w:rsidRDefault="00400F65" w:rsidP="00400F65">
      <w:pPr>
        <w:ind w:firstLine="480"/>
        <w:rPr>
          <w:rFonts w:asciiTheme="majorEastAsia" w:eastAsiaTheme="majorEastAsia" w:hAnsiTheme="majorEastAsia"/>
          <w:b/>
          <w:sz w:val="28"/>
          <w:szCs w:val="28"/>
        </w:rPr>
      </w:pPr>
      <w:r>
        <w:rPr>
          <w:rFonts w:asciiTheme="majorEastAsia" w:eastAsiaTheme="majorEastAsia" w:hAnsiTheme="majorEastAsia" w:hint="eastAsia"/>
          <w:b/>
          <w:sz w:val="28"/>
          <w:szCs w:val="28"/>
        </w:rPr>
        <w:t>三</w:t>
      </w:r>
      <w:r w:rsidRPr="00E26DE6">
        <w:rPr>
          <w:rFonts w:asciiTheme="majorEastAsia" w:eastAsiaTheme="majorEastAsia" w:hAnsiTheme="majorEastAsia" w:hint="eastAsia"/>
          <w:b/>
          <w:sz w:val="28"/>
          <w:szCs w:val="28"/>
        </w:rPr>
        <w:t>、信息采集</w:t>
      </w:r>
    </w:p>
    <w:p w:rsidR="00400F65" w:rsidRPr="00326E51" w:rsidRDefault="00400F65" w:rsidP="00326E51">
      <w:pPr>
        <w:ind w:firstLine="480"/>
        <w:rPr>
          <w:rFonts w:ascii="宋体" w:hAnsi="宋体"/>
          <w:color w:val="000000"/>
          <w:sz w:val="28"/>
          <w:szCs w:val="28"/>
        </w:rPr>
      </w:pPr>
      <w:r w:rsidRPr="00326E51">
        <w:rPr>
          <w:rFonts w:ascii="宋体" w:hAnsi="宋体"/>
          <w:color w:val="000000"/>
          <w:sz w:val="28"/>
          <w:szCs w:val="28"/>
        </w:rPr>
        <w:t>所有复试考</w:t>
      </w:r>
      <w:r w:rsidR="00FA6065" w:rsidRPr="00326E51">
        <w:rPr>
          <w:rFonts w:ascii="宋体" w:hAnsi="宋体" w:hint="eastAsia"/>
          <w:color w:val="000000"/>
          <w:sz w:val="28"/>
          <w:szCs w:val="28"/>
        </w:rPr>
        <w:t>生</w:t>
      </w:r>
      <w:r w:rsidRPr="00326E51">
        <w:rPr>
          <w:rFonts w:ascii="宋体" w:hAnsi="宋体"/>
          <w:color w:val="000000"/>
          <w:sz w:val="28"/>
          <w:szCs w:val="28"/>
        </w:rPr>
        <w:t>需在复试信息采集系统填写提交相关信息，并确保相关材料的真实性和复试过程诚信，网址：https://yzbm.xjtu.edu.cn/， 考生登录后，选择相应模块填报信息。 填报时间：</w:t>
      </w:r>
      <w:r w:rsidR="00FA6065" w:rsidRPr="00326E51">
        <w:rPr>
          <w:rFonts w:ascii="宋体" w:hAnsi="宋体"/>
          <w:color w:val="000000"/>
          <w:sz w:val="28"/>
          <w:szCs w:val="28"/>
        </w:rPr>
        <w:t>3月18-19日</w:t>
      </w:r>
      <w:r w:rsidR="00FA6065" w:rsidRPr="00326E51">
        <w:rPr>
          <w:rFonts w:ascii="宋体" w:hAnsi="宋体" w:hint="eastAsia"/>
          <w:color w:val="000000"/>
          <w:sz w:val="28"/>
          <w:szCs w:val="28"/>
        </w:rPr>
        <w:t>（3月1</w:t>
      </w:r>
      <w:r w:rsidR="00FA6065" w:rsidRPr="00326E51">
        <w:rPr>
          <w:rFonts w:ascii="宋体" w:hAnsi="宋体"/>
          <w:color w:val="000000"/>
          <w:sz w:val="28"/>
          <w:szCs w:val="28"/>
        </w:rPr>
        <w:t>9</w:t>
      </w:r>
      <w:r w:rsidR="00FA6065" w:rsidRPr="00326E51">
        <w:rPr>
          <w:rFonts w:ascii="宋体" w:hAnsi="宋体" w:hint="eastAsia"/>
          <w:color w:val="000000"/>
          <w:sz w:val="28"/>
          <w:szCs w:val="28"/>
        </w:rPr>
        <w:t>日1</w:t>
      </w:r>
      <w:r w:rsidR="00FA6065" w:rsidRPr="00326E51">
        <w:rPr>
          <w:rFonts w:ascii="宋体" w:hAnsi="宋体"/>
          <w:color w:val="000000"/>
          <w:sz w:val="28"/>
          <w:szCs w:val="28"/>
        </w:rPr>
        <w:t>8</w:t>
      </w:r>
      <w:r w:rsidR="00FA6065" w:rsidRPr="00326E51">
        <w:rPr>
          <w:rFonts w:ascii="宋体" w:hAnsi="宋体" w:hint="eastAsia"/>
          <w:color w:val="000000"/>
          <w:sz w:val="28"/>
          <w:szCs w:val="28"/>
        </w:rPr>
        <w:t>：0</w:t>
      </w:r>
      <w:r w:rsidR="00FA6065" w:rsidRPr="00326E51">
        <w:rPr>
          <w:rFonts w:ascii="宋体" w:hAnsi="宋体"/>
          <w:color w:val="000000"/>
          <w:sz w:val="28"/>
          <w:szCs w:val="28"/>
        </w:rPr>
        <w:t>0</w:t>
      </w:r>
      <w:r w:rsidR="00FA6065" w:rsidRPr="00326E51">
        <w:rPr>
          <w:rFonts w:ascii="宋体" w:hAnsi="宋体" w:hint="eastAsia"/>
          <w:color w:val="000000"/>
          <w:sz w:val="28"/>
          <w:szCs w:val="28"/>
        </w:rPr>
        <w:t>系统关闭）</w:t>
      </w:r>
      <w:r w:rsidR="00FA6065" w:rsidRPr="00326E51">
        <w:rPr>
          <w:rFonts w:ascii="宋体" w:hAnsi="宋体"/>
          <w:color w:val="000000"/>
          <w:sz w:val="28"/>
          <w:szCs w:val="28"/>
        </w:rPr>
        <w:t>，</w:t>
      </w:r>
      <w:r w:rsidRPr="00326E51">
        <w:rPr>
          <w:rFonts w:ascii="宋体" w:hAnsi="宋体"/>
          <w:color w:val="000000"/>
          <w:sz w:val="28"/>
          <w:szCs w:val="28"/>
        </w:rPr>
        <w:t>详见附件</w:t>
      </w:r>
      <w:r w:rsidRPr="00326E51">
        <w:rPr>
          <w:rFonts w:ascii="宋体" w:hAnsi="宋体" w:hint="eastAsia"/>
          <w:color w:val="000000"/>
          <w:sz w:val="28"/>
          <w:szCs w:val="28"/>
        </w:rPr>
        <w:t>4</w:t>
      </w:r>
      <w:r w:rsidRPr="00326E51">
        <w:rPr>
          <w:rFonts w:ascii="宋体" w:hAnsi="宋体"/>
          <w:color w:val="000000"/>
          <w:sz w:val="28"/>
          <w:szCs w:val="28"/>
        </w:rPr>
        <w:t>。</w:t>
      </w:r>
    </w:p>
    <w:p w:rsidR="003E4786" w:rsidRPr="00AE71EC" w:rsidRDefault="00400F65" w:rsidP="00225A1D">
      <w:pPr>
        <w:pStyle w:val="a3"/>
        <w:ind w:left="420" w:firstLineChars="0" w:firstLine="0"/>
        <w:rPr>
          <w:rFonts w:asciiTheme="majorEastAsia" w:eastAsiaTheme="majorEastAsia" w:hAnsiTheme="majorEastAsia"/>
          <w:b/>
          <w:bCs/>
          <w:sz w:val="28"/>
          <w:szCs w:val="28"/>
          <w:shd w:val="clear" w:color="auto" w:fill="FFFFFF"/>
        </w:rPr>
      </w:pPr>
      <w:r>
        <w:rPr>
          <w:rFonts w:asciiTheme="majorEastAsia" w:eastAsiaTheme="majorEastAsia" w:hAnsiTheme="majorEastAsia" w:hint="eastAsia"/>
          <w:b/>
          <w:bCs/>
          <w:sz w:val="28"/>
          <w:szCs w:val="28"/>
          <w:shd w:val="clear" w:color="auto" w:fill="FFFFFF"/>
        </w:rPr>
        <w:t>四</w:t>
      </w:r>
      <w:r w:rsidR="00BD5A0A">
        <w:rPr>
          <w:rFonts w:asciiTheme="majorEastAsia" w:eastAsiaTheme="majorEastAsia" w:hAnsiTheme="majorEastAsia" w:hint="eastAsia"/>
          <w:b/>
          <w:bCs/>
          <w:sz w:val="28"/>
          <w:szCs w:val="28"/>
          <w:shd w:val="clear" w:color="auto" w:fill="FFFFFF"/>
        </w:rPr>
        <w:t>、</w:t>
      </w:r>
      <w:r w:rsidR="003E4786" w:rsidRPr="00AE71EC">
        <w:rPr>
          <w:rFonts w:asciiTheme="majorEastAsia" w:eastAsiaTheme="majorEastAsia" w:hAnsiTheme="majorEastAsia" w:hint="eastAsia"/>
          <w:b/>
          <w:bCs/>
          <w:sz w:val="28"/>
          <w:szCs w:val="28"/>
          <w:shd w:val="clear" w:color="auto" w:fill="FFFFFF"/>
        </w:rPr>
        <w:t>综合素质测试</w:t>
      </w:r>
    </w:p>
    <w:p w:rsidR="00E26DE6" w:rsidRPr="00326E51" w:rsidRDefault="005E425E" w:rsidP="00E26DE6">
      <w:pPr>
        <w:ind w:firstLine="480"/>
        <w:rPr>
          <w:rFonts w:ascii="宋体" w:hAnsi="宋体"/>
          <w:color w:val="000000"/>
          <w:sz w:val="28"/>
          <w:szCs w:val="28"/>
        </w:rPr>
      </w:pPr>
      <w:r w:rsidRPr="00326E51">
        <w:rPr>
          <w:rFonts w:ascii="宋体" w:hAnsi="宋体" w:hint="eastAsia"/>
          <w:color w:val="000000"/>
          <w:sz w:val="28"/>
          <w:szCs w:val="28"/>
        </w:rPr>
        <w:t>测试时间：2</w:t>
      </w:r>
      <w:r w:rsidRPr="00326E51">
        <w:rPr>
          <w:rFonts w:ascii="宋体" w:hAnsi="宋体"/>
          <w:color w:val="000000"/>
          <w:sz w:val="28"/>
          <w:szCs w:val="28"/>
        </w:rPr>
        <w:t>023</w:t>
      </w:r>
      <w:r w:rsidRPr="00326E51">
        <w:rPr>
          <w:rFonts w:ascii="宋体" w:hAnsi="宋体" w:hint="eastAsia"/>
          <w:color w:val="000000"/>
          <w:sz w:val="28"/>
          <w:szCs w:val="28"/>
        </w:rPr>
        <w:t>年3月2</w:t>
      </w:r>
      <w:r w:rsidRPr="00326E51">
        <w:rPr>
          <w:rFonts w:ascii="宋体" w:hAnsi="宋体"/>
          <w:color w:val="000000"/>
          <w:sz w:val="28"/>
          <w:szCs w:val="28"/>
        </w:rPr>
        <w:t>2</w:t>
      </w:r>
      <w:r w:rsidRPr="00326E51">
        <w:rPr>
          <w:rFonts w:ascii="宋体" w:hAnsi="宋体" w:hint="eastAsia"/>
          <w:color w:val="000000"/>
          <w:sz w:val="28"/>
          <w:szCs w:val="28"/>
        </w:rPr>
        <w:t>日1</w:t>
      </w:r>
      <w:r w:rsidRPr="00326E51">
        <w:rPr>
          <w:rFonts w:ascii="宋体" w:hAnsi="宋体"/>
          <w:color w:val="000000"/>
          <w:sz w:val="28"/>
          <w:szCs w:val="28"/>
        </w:rPr>
        <w:t>0</w:t>
      </w:r>
      <w:r w:rsidRPr="00326E51">
        <w:rPr>
          <w:rFonts w:ascii="宋体" w:hAnsi="宋体" w:hint="eastAsia"/>
          <w:color w:val="000000"/>
          <w:sz w:val="28"/>
          <w:szCs w:val="28"/>
        </w:rPr>
        <w:t>：0</w:t>
      </w:r>
      <w:r w:rsidRPr="00326E51">
        <w:rPr>
          <w:rFonts w:ascii="宋体" w:hAnsi="宋体"/>
          <w:color w:val="000000"/>
          <w:sz w:val="28"/>
          <w:szCs w:val="28"/>
        </w:rPr>
        <w:t>0</w:t>
      </w:r>
      <w:r w:rsidRPr="00326E51">
        <w:rPr>
          <w:rFonts w:ascii="宋体" w:hAnsi="宋体" w:hint="eastAsia"/>
          <w:color w:val="000000"/>
          <w:sz w:val="28"/>
          <w:szCs w:val="28"/>
        </w:rPr>
        <w:t>至1</w:t>
      </w:r>
      <w:r w:rsidRPr="00326E51">
        <w:rPr>
          <w:rFonts w:ascii="宋体" w:hAnsi="宋体"/>
          <w:color w:val="000000"/>
          <w:sz w:val="28"/>
          <w:szCs w:val="28"/>
        </w:rPr>
        <w:t>1</w:t>
      </w:r>
      <w:r w:rsidRPr="00326E51">
        <w:rPr>
          <w:rFonts w:ascii="宋体" w:hAnsi="宋体" w:hint="eastAsia"/>
          <w:color w:val="000000"/>
          <w:sz w:val="28"/>
          <w:szCs w:val="28"/>
        </w:rPr>
        <w:t>：0</w:t>
      </w:r>
      <w:r w:rsidRPr="00326E51">
        <w:rPr>
          <w:rFonts w:ascii="宋体" w:hAnsi="宋体"/>
          <w:color w:val="000000"/>
          <w:sz w:val="28"/>
          <w:szCs w:val="28"/>
        </w:rPr>
        <w:t>0</w:t>
      </w:r>
      <w:r w:rsidRPr="00326E51">
        <w:rPr>
          <w:rFonts w:ascii="宋体" w:hAnsi="宋体" w:hint="eastAsia"/>
          <w:color w:val="000000"/>
          <w:sz w:val="28"/>
          <w:szCs w:val="28"/>
        </w:rPr>
        <w:t>，</w:t>
      </w:r>
      <w:r w:rsidR="003E4786" w:rsidRPr="00326E51">
        <w:rPr>
          <w:rFonts w:ascii="宋体" w:hAnsi="宋体" w:hint="eastAsia"/>
          <w:color w:val="000000"/>
          <w:sz w:val="28"/>
          <w:szCs w:val="28"/>
        </w:rPr>
        <w:t>考生通过</w:t>
      </w:r>
      <w:r w:rsidR="00551F48" w:rsidRPr="00326E51">
        <w:rPr>
          <w:rFonts w:ascii="宋体" w:hAnsi="宋体" w:hint="eastAsia"/>
          <w:color w:val="000000"/>
          <w:sz w:val="28"/>
          <w:szCs w:val="28"/>
        </w:rPr>
        <w:t>智能</w:t>
      </w:r>
      <w:r w:rsidR="003E4786" w:rsidRPr="00326E51">
        <w:rPr>
          <w:rFonts w:ascii="宋体" w:hAnsi="宋体" w:hint="eastAsia"/>
          <w:color w:val="000000"/>
          <w:sz w:val="28"/>
          <w:szCs w:val="28"/>
        </w:rPr>
        <w:t>手机完成（请提前准备具有一定流量的智能手机）。</w:t>
      </w:r>
      <w:r w:rsidR="00BD5A0A" w:rsidRPr="00326E51">
        <w:rPr>
          <w:rFonts w:ascii="宋体" w:hAnsi="宋体" w:hint="eastAsia"/>
          <w:color w:val="000000"/>
          <w:sz w:val="28"/>
          <w:szCs w:val="28"/>
        </w:rPr>
        <w:t>详见</w:t>
      </w:r>
      <w:r w:rsidR="00B83CC0" w:rsidRPr="00326E51">
        <w:rPr>
          <w:rFonts w:ascii="宋体" w:hAnsi="宋体" w:hint="eastAsia"/>
          <w:color w:val="000000"/>
          <w:sz w:val="28"/>
          <w:szCs w:val="28"/>
        </w:rPr>
        <w:t>附件</w:t>
      </w:r>
      <w:r w:rsidR="00DB6C9B" w:rsidRPr="00326E51">
        <w:rPr>
          <w:rFonts w:ascii="宋体" w:hAnsi="宋体" w:hint="eastAsia"/>
          <w:color w:val="000000"/>
          <w:sz w:val="28"/>
          <w:szCs w:val="28"/>
        </w:rPr>
        <w:t>5</w:t>
      </w:r>
      <w:r w:rsidR="003E4786" w:rsidRPr="00326E51">
        <w:rPr>
          <w:rFonts w:ascii="宋体" w:hAnsi="宋体" w:hint="eastAsia"/>
          <w:color w:val="000000"/>
          <w:sz w:val="28"/>
          <w:szCs w:val="28"/>
        </w:rPr>
        <w:t>。</w:t>
      </w:r>
    </w:p>
    <w:p w:rsidR="009A0F2A" w:rsidRPr="006B1347" w:rsidRDefault="00225A1D" w:rsidP="006B1347">
      <w:pPr>
        <w:pStyle w:val="a3"/>
        <w:ind w:left="420" w:firstLineChars="0" w:firstLine="0"/>
        <w:rPr>
          <w:rFonts w:asciiTheme="majorEastAsia" w:eastAsiaTheme="majorEastAsia" w:hAnsiTheme="majorEastAsia"/>
          <w:b/>
          <w:bCs/>
          <w:sz w:val="28"/>
          <w:szCs w:val="28"/>
          <w:shd w:val="clear" w:color="auto" w:fill="FFFFFF"/>
        </w:rPr>
      </w:pPr>
      <w:r w:rsidRPr="006B1347">
        <w:rPr>
          <w:rFonts w:asciiTheme="majorEastAsia" w:eastAsiaTheme="majorEastAsia" w:hAnsiTheme="majorEastAsia" w:hint="eastAsia"/>
          <w:b/>
          <w:bCs/>
          <w:sz w:val="28"/>
          <w:szCs w:val="28"/>
          <w:shd w:val="clear" w:color="auto" w:fill="FFFFFF"/>
        </w:rPr>
        <w:t>五</w:t>
      </w:r>
      <w:r w:rsidR="00A07908" w:rsidRPr="006B1347">
        <w:rPr>
          <w:rFonts w:asciiTheme="majorEastAsia" w:eastAsiaTheme="majorEastAsia" w:hAnsiTheme="majorEastAsia" w:hint="eastAsia"/>
          <w:b/>
          <w:bCs/>
          <w:sz w:val="28"/>
          <w:szCs w:val="28"/>
          <w:shd w:val="clear" w:color="auto" w:fill="FFFFFF"/>
        </w:rPr>
        <w:t>、</w:t>
      </w:r>
      <w:r w:rsidR="009A0F2A" w:rsidRPr="006B1347">
        <w:rPr>
          <w:rFonts w:asciiTheme="majorEastAsia" w:eastAsiaTheme="majorEastAsia" w:hAnsiTheme="majorEastAsia" w:hint="eastAsia"/>
          <w:b/>
          <w:bCs/>
          <w:sz w:val="28"/>
          <w:szCs w:val="28"/>
          <w:shd w:val="clear" w:color="auto" w:fill="FFFFFF"/>
        </w:rPr>
        <w:t>资格审查</w:t>
      </w:r>
    </w:p>
    <w:p w:rsidR="009A0F2A" w:rsidRDefault="009A0F2A" w:rsidP="009A0F2A">
      <w:pPr>
        <w:spacing w:line="360" w:lineRule="auto"/>
        <w:ind w:firstLineChars="200" w:firstLine="562"/>
        <w:rPr>
          <w:rFonts w:ascii="仿宋" w:eastAsia="仿宋" w:hAnsi="仿宋"/>
          <w:b/>
          <w:color w:val="000000"/>
          <w:sz w:val="28"/>
          <w:szCs w:val="28"/>
        </w:rPr>
      </w:pPr>
      <w:r>
        <w:rPr>
          <w:rFonts w:ascii="仿宋" w:eastAsia="仿宋" w:hAnsi="仿宋" w:hint="eastAsia"/>
          <w:b/>
          <w:color w:val="000000"/>
          <w:sz w:val="28"/>
          <w:szCs w:val="28"/>
        </w:rPr>
        <w:lastRenderedPageBreak/>
        <w:t>1.审查时间</w:t>
      </w:r>
    </w:p>
    <w:p w:rsidR="009A0F2A" w:rsidRPr="00326E51" w:rsidRDefault="009A0F2A" w:rsidP="00252FE0">
      <w:pPr>
        <w:ind w:firstLine="480"/>
        <w:rPr>
          <w:rFonts w:ascii="宋体" w:hAnsi="宋体"/>
          <w:color w:val="000000"/>
          <w:sz w:val="28"/>
          <w:szCs w:val="28"/>
        </w:rPr>
      </w:pPr>
      <w:r w:rsidRPr="00326E51">
        <w:rPr>
          <w:rFonts w:ascii="宋体" w:hAnsi="宋体" w:hint="eastAsia"/>
          <w:color w:val="000000"/>
          <w:sz w:val="28"/>
          <w:szCs w:val="28"/>
        </w:rPr>
        <w:t>现场</w:t>
      </w:r>
      <w:r w:rsidR="004A1E76" w:rsidRPr="00326E51">
        <w:rPr>
          <w:rFonts w:ascii="宋体" w:hAnsi="宋体" w:hint="eastAsia"/>
          <w:color w:val="000000"/>
          <w:sz w:val="28"/>
          <w:szCs w:val="28"/>
        </w:rPr>
        <w:t>审查</w:t>
      </w:r>
      <w:r w:rsidRPr="00326E51">
        <w:rPr>
          <w:rFonts w:ascii="宋体" w:hAnsi="宋体" w:hint="eastAsia"/>
          <w:color w:val="000000"/>
          <w:sz w:val="28"/>
          <w:szCs w:val="28"/>
        </w:rPr>
        <w:t>：</w:t>
      </w:r>
      <w:r w:rsidR="006B1347" w:rsidRPr="00326E51">
        <w:rPr>
          <w:rFonts w:ascii="宋体" w:hAnsi="宋体" w:hint="eastAsia"/>
          <w:color w:val="000000"/>
          <w:sz w:val="28"/>
          <w:szCs w:val="28"/>
        </w:rPr>
        <w:t>3</w:t>
      </w:r>
      <w:r w:rsidRPr="00326E51">
        <w:rPr>
          <w:rFonts w:ascii="宋体" w:hAnsi="宋体" w:hint="eastAsia"/>
          <w:color w:val="000000"/>
          <w:sz w:val="28"/>
          <w:szCs w:val="28"/>
        </w:rPr>
        <w:t>月</w:t>
      </w:r>
      <w:r w:rsidR="006B1347" w:rsidRPr="00326E51">
        <w:rPr>
          <w:rFonts w:ascii="宋体" w:hAnsi="宋体" w:hint="eastAsia"/>
          <w:color w:val="000000"/>
          <w:sz w:val="28"/>
          <w:szCs w:val="28"/>
        </w:rPr>
        <w:t>2</w:t>
      </w:r>
      <w:r w:rsidR="006B1347" w:rsidRPr="00326E51">
        <w:rPr>
          <w:rFonts w:ascii="宋体" w:hAnsi="宋体"/>
          <w:color w:val="000000"/>
          <w:sz w:val="28"/>
          <w:szCs w:val="28"/>
        </w:rPr>
        <w:t>5</w:t>
      </w:r>
      <w:r w:rsidRPr="00326E51">
        <w:rPr>
          <w:rFonts w:ascii="宋体" w:hAnsi="宋体" w:hint="eastAsia"/>
          <w:color w:val="000000"/>
          <w:sz w:val="28"/>
          <w:szCs w:val="28"/>
        </w:rPr>
        <w:t>日</w:t>
      </w:r>
      <w:r w:rsidR="00E742E3" w:rsidRPr="00326E51">
        <w:rPr>
          <w:rFonts w:ascii="宋体" w:hAnsi="宋体" w:hint="eastAsia"/>
          <w:color w:val="000000"/>
          <w:sz w:val="28"/>
          <w:szCs w:val="28"/>
        </w:rPr>
        <w:t>8：</w:t>
      </w:r>
      <w:r w:rsidR="00E742E3" w:rsidRPr="00326E51">
        <w:rPr>
          <w:rFonts w:ascii="宋体" w:hAnsi="宋体"/>
          <w:color w:val="000000"/>
          <w:sz w:val="28"/>
          <w:szCs w:val="28"/>
        </w:rPr>
        <w:t>30-11</w:t>
      </w:r>
      <w:r w:rsidR="00E742E3" w:rsidRPr="00326E51">
        <w:rPr>
          <w:rFonts w:ascii="宋体" w:hAnsi="宋体" w:hint="eastAsia"/>
          <w:color w:val="000000"/>
          <w:sz w:val="28"/>
          <w:szCs w:val="28"/>
        </w:rPr>
        <w:t>：3</w:t>
      </w:r>
      <w:r w:rsidR="00E742E3" w:rsidRPr="00326E51">
        <w:rPr>
          <w:rFonts w:ascii="宋体" w:hAnsi="宋体"/>
          <w:color w:val="000000"/>
          <w:sz w:val="28"/>
          <w:szCs w:val="28"/>
        </w:rPr>
        <w:t>0</w:t>
      </w:r>
      <w:r w:rsidR="00E742E3" w:rsidRPr="00326E51">
        <w:rPr>
          <w:rFonts w:ascii="宋体" w:hAnsi="宋体" w:hint="eastAsia"/>
          <w:color w:val="000000"/>
          <w:sz w:val="28"/>
          <w:szCs w:val="28"/>
        </w:rPr>
        <w:t>，2：0</w:t>
      </w:r>
      <w:r w:rsidR="00E742E3" w:rsidRPr="00326E51">
        <w:rPr>
          <w:rFonts w:ascii="宋体" w:hAnsi="宋体"/>
          <w:color w:val="000000"/>
          <w:sz w:val="28"/>
          <w:szCs w:val="28"/>
        </w:rPr>
        <w:t>0-5</w:t>
      </w:r>
      <w:r w:rsidR="00E742E3" w:rsidRPr="00326E51">
        <w:rPr>
          <w:rFonts w:ascii="宋体" w:hAnsi="宋体" w:hint="eastAsia"/>
          <w:color w:val="000000"/>
          <w:sz w:val="28"/>
          <w:szCs w:val="28"/>
        </w:rPr>
        <w:t>：3</w:t>
      </w:r>
      <w:r w:rsidR="00E742E3" w:rsidRPr="00326E51">
        <w:rPr>
          <w:rFonts w:ascii="宋体" w:hAnsi="宋体"/>
          <w:color w:val="000000"/>
          <w:sz w:val="28"/>
          <w:szCs w:val="28"/>
        </w:rPr>
        <w:t>0</w:t>
      </w:r>
      <w:r w:rsidR="00E742E3" w:rsidRPr="00326E51">
        <w:rPr>
          <w:rFonts w:ascii="宋体" w:hAnsi="宋体" w:hint="eastAsia"/>
          <w:color w:val="000000"/>
          <w:sz w:val="28"/>
          <w:szCs w:val="28"/>
        </w:rPr>
        <w:t xml:space="preserve"> </w:t>
      </w:r>
      <w:r w:rsidRPr="00326E51">
        <w:rPr>
          <w:rFonts w:ascii="宋体" w:hAnsi="宋体" w:hint="eastAsia"/>
          <w:color w:val="000000"/>
          <w:sz w:val="28"/>
          <w:szCs w:val="28"/>
        </w:rPr>
        <w:t>，</w:t>
      </w:r>
      <w:r w:rsidR="006B1347" w:rsidRPr="00326E51">
        <w:rPr>
          <w:rFonts w:ascii="宋体" w:hAnsi="宋体" w:hint="eastAsia"/>
          <w:color w:val="000000"/>
          <w:sz w:val="28"/>
          <w:szCs w:val="28"/>
        </w:rPr>
        <w:t>在雁塔校区</w:t>
      </w:r>
      <w:r w:rsidR="00E742E3" w:rsidRPr="00326E51">
        <w:rPr>
          <w:rFonts w:ascii="宋体" w:hAnsi="宋体" w:hint="eastAsia"/>
          <w:color w:val="000000"/>
          <w:sz w:val="28"/>
          <w:szCs w:val="28"/>
        </w:rPr>
        <w:t>解南</w:t>
      </w:r>
      <w:r w:rsidR="005E425E" w:rsidRPr="00326E51">
        <w:rPr>
          <w:rFonts w:ascii="宋体" w:hAnsi="宋体" w:hint="eastAsia"/>
          <w:color w:val="000000"/>
          <w:sz w:val="28"/>
          <w:szCs w:val="28"/>
        </w:rPr>
        <w:t>大教室</w:t>
      </w:r>
      <w:r w:rsidR="004A1E76" w:rsidRPr="00326E51">
        <w:rPr>
          <w:rFonts w:ascii="宋体" w:hAnsi="宋体" w:hint="eastAsia"/>
          <w:color w:val="000000"/>
          <w:sz w:val="28"/>
          <w:szCs w:val="28"/>
        </w:rPr>
        <w:t>（报考临床医学与口腔临床医学的考生）</w:t>
      </w:r>
      <w:r w:rsidR="00E742E3" w:rsidRPr="00326E51">
        <w:rPr>
          <w:rFonts w:ascii="宋体" w:hAnsi="宋体" w:hint="eastAsia"/>
          <w:color w:val="000000"/>
          <w:sz w:val="28"/>
          <w:szCs w:val="28"/>
        </w:rPr>
        <w:t>、解北</w:t>
      </w:r>
      <w:r w:rsidR="005E425E" w:rsidRPr="00326E51">
        <w:rPr>
          <w:rFonts w:ascii="宋体" w:hAnsi="宋体" w:hint="eastAsia"/>
          <w:color w:val="000000"/>
          <w:sz w:val="28"/>
          <w:szCs w:val="28"/>
        </w:rPr>
        <w:t>大教室</w:t>
      </w:r>
      <w:r w:rsidR="004A1E76" w:rsidRPr="00326E51">
        <w:rPr>
          <w:rFonts w:ascii="宋体" w:hAnsi="宋体" w:hint="eastAsia"/>
          <w:color w:val="000000"/>
          <w:sz w:val="28"/>
          <w:szCs w:val="28"/>
        </w:rPr>
        <w:t>（</w:t>
      </w:r>
      <w:r w:rsidR="005E425E" w:rsidRPr="00326E51">
        <w:rPr>
          <w:rFonts w:ascii="宋体" w:hAnsi="宋体" w:hint="eastAsia"/>
          <w:color w:val="000000"/>
          <w:sz w:val="28"/>
          <w:szCs w:val="28"/>
        </w:rPr>
        <w:t>报考生物学、基础医学、公共卫生、药学等专业</w:t>
      </w:r>
      <w:r w:rsidR="004A1E76" w:rsidRPr="00326E51">
        <w:rPr>
          <w:rFonts w:ascii="宋体" w:hAnsi="宋体" w:hint="eastAsia"/>
          <w:color w:val="000000"/>
          <w:sz w:val="28"/>
          <w:szCs w:val="28"/>
        </w:rPr>
        <w:t>的考生）</w:t>
      </w:r>
      <w:r w:rsidRPr="00326E51">
        <w:rPr>
          <w:rFonts w:ascii="宋体" w:hAnsi="宋体" w:hint="eastAsia"/>
          <w:color w:val="000000"/>
          <w:sz w:val="28"/>
          <w:szCs w:val="28"/>
        </w:rPr>
        <w:t>进行资格审核。</w:t>
      </w:r>
    </w:p>
    <w:p w:rsidR="009A0F2A" w:rsidRDefault="009A0F2A" w:rsidP="009A0F2A">
      <w:pPr>
        <w:spacing w:line="360" w:lineRule="auto"/>
        <w:ind w:firstLineChars="200" w:firstLine="562"/>
        <w:rPr>
          <w:rFonts w:ascii="仿宋" w:eastAsia="仿宋" w:hAnsi="仿宋"/>
          <w:b/>
          <w:color w:val="000000"/>
          <w:sz w:val="28"/>
          <w:szCs w:val="28"/>
        </w:rPr>
      </w:pPr>
      <w:r>
        <w:rPr>
          <w:rFonts w:ascii="仿宋" w:eastAsia="仿宋" w:hAnsi="仿宋" w:hint="eastAsia"/>
          <w:b/>
          <w:color w:val="000000"/>
          <w:sz w:val="28"/>
          <w:szCs w:val="28"/>
        </w:rPr>
        <w:t>2.审查所需材料</w:t>
      </w:r>
    </w:p>
    <w:p w:rsidR="009A0F2A" w:rsidRPr="00326E51" w:rsidRDefault="00DC78CB" w:rsidP="00252FE0">
      <w:pPr>
        <w:ind w:firstLine="480"/>
        <w:rPr>
          <w:rFonts w:ascii="宋体" w:hAnsi="宋体"/>
          <w:color w:val="000000"/>
          <w:sz w:val="28"/>
          <w:szCs w:val="28"/>
        </w:rPr>
      </w:pPr>
      <w:r w:rsidRPr="00326E51">
        <w:rPr>
          <w:rFonts w:ascii="宋体" w:hAnsi="宋体" w:hint="eastAsia"/>
          <w:color w:val="000000"/>
          <w:sz w:val="28"/>
          <w:szCs w:val="28"/>
        </w:rPr>
        <w:t>有效居民身份证、准考证、毕业证（应届生持学生证）原件和学籍学历认证报告、诚信复试承诺书等。准考证丢失的，可凭借网报时的用户名和密码（</w:t>
      </w:r>
      <w:proofErr w:type="gramStart"/>
      <w:r w:rsidRPr="00326E51">
        <w:rPr>
          <w:rFonts w:ascii="宋体" w:hAnsi="宋体" w:hint="eastAsia"/>
          <w:color w:val="000000"/>
          <w:sz w:val="28"/>
          <w:szCs w:val="28"/>
        </w:rPr>
        <w:t>学信网账号</w:t>
      </w:r>
      <w:proofErr w:type="gramEnd"/>
      <w:r w:rsidRPr="00326E51">
        <w:rPr>
          <w:rFonts w:ascii="宋体" w:hAnsi="宋体" w:hint="eastAsia"/>
          <w:color w:val="000000"/>
          <w:sz w:val="28"/>
          <w:szCs w:val="28"/>
        </w:rPr>
        <w:t>）登录“中国研究生招生信息网”下载准考证。</w:t>
      </w:r>
    </w:p>
    <w:p w:rsidR="00E72676" w:rsidRPr="00AE71EC" w:rsidRDefault="00E72676" w:rsidP="00AE71EC">
      <w:pPr>
        <w:spacing w:line="360" w:lineRule="auto"/>
        <w:ind w:firstLineChars="200" w:firstLine="562"/>
        <w:jc w:val="left"/>
        <w:rPr>
          <w:rFonts w:asciiTheme="minorEastAsia" w:hAnsiTheme="minorEastAsia" w:cs="Times New Roman"/>
          <w:b/>
          <w:kern w:val="44"/>
          <w:sz w:val="28"/>
          <w:szCs w:val="28"/>
        </w:rPr>
      </w:pPr>
      <w:r w:rsidRPr="00AE71EC">
        <w:rPr>
          <w:rFonts w:asciiTheme="minorEastAsia" w:hAnsiTheme="minorEastAsia" w:cs="Times New Roman" w:hint="eastAsia"/>
          <w:b/>
          <w:kern w:val="44"/>
          <w:sz w:val="28"/>
          <w:szCs w:val="28"/>
        </w:rPr>
        <w:t>资格审查不合格者，不得参加复试。</w:t>
      </w:r>
    </w:p>
    <w:p w:rsidR="00A07908" w:rsidRPr="00AE71EC" w:rsidRDefault="00225A1D" w:rsidP="00AE71EC">
      <w:pPr>
        <w:spacing w:line="360" w:lineRule="auto"/>
        <w:ind w:firstLineChars="200" w:firstLine="562"/>
        <w:rPr>
          <w:rFonts w:ascii="宋体" w:hAnsi="宋体"/>
          <w:b/>
          <w:color w:val="000000"/>
          <w:sz w:val="28"/>
          <w:szCs w:val="28"/>
        </w:rPr>
      </w:pPr>
      <w:r>
        <w:rPr>
          <w:rFonts w:ascii="宋体" w:hAnsi="宋体" w:hint="eastAsia"/>
          <w:b/>
          <w:color w:val="000000"/>
          <w:sz w:val="28"/>
          <w:szCs w:val="28"/>
        </w:rPr>
        <w:t>六</w:t>
      </w:r>
      <w:r w:rsidR="00A07908" w:rsidRPr="00AE71EC">
        <w:rPr>
          <w:rFonts w:ascii="宋体" w:hAnsi="宋体" w:hint="eastAsia"/>
          <w:b/>
          <w:color w:val="000000"/>
          <w:sz w:val="28"/>
          <w:szCs w:val="28"/>
        </w:rPr>
        <w:t>、复试</w:t>
      </w:r>
      <w:r w:rsidR="001E1685" w:rsidRPr="00AE71EC">
        <w:rPr>
          <w:rFonts w:ascii="宋体" w:hAnsi="宋体" w:hint="eastAsia"/>
          <w:b/>
          <w:color w:val="000000"/>
          <w:sz w:val="28"/>
          <w:szCs w:val="28"/>
        </w:rPr>
        <w:t>安排</w:t>
      </w:r>
    </w:p>
    <w:p w:rsidR="00AF7A06" w:rsidRPr="00326E51" w:rsidRDefault="000A413C" w:rsidP="00326E51">
      <w:pPr>
        <w:ind w:firstLine="480"/>
        <w:rPr>
          <w:rFonts w:ascii="宋体" w:hAnsi="宋体"/>
          <w:color w:val="000000"/>
          <w:sz w:val="28"/>
          <w:szCs w:val="28"/>
        </w:rPr>
      </w:pPr>
      <w:r>
        <w:rPr>
          <w:rFonts w:ascii="宋体" w:hAnsi="宋体" w:hint="eastAsia"/>
          <w:color w:val="000000"/>
          <w:sz w:val="28"/>
          <w:szCs w:val="28"/>
        </w:rPr>
        <w:t>医学部由各院系组织开展复试考核工作。</w:t>
      </w:r>
      <w:r w:rsidR="00314502" w:rsidRPr="00326E51">
        <w:rPr>
          <w:rFonts w:ascii="宋体" w:hAnsi="宋体"/>
          <w:color w:val="000000"/>
          <w:sz w:val="28"/>
          <w:szCs w:val="28"/>
        </w:rPr>
        <w:t>考生加入</w:t>
      </w:r>
      <w:r w:rsidR="00314502" w:rsidRPr="00326E51">
        <w:rPr>
          <w:rFonts w:ascii="宋体" w:hAnsi="宋体" w:hint="eastAsia"/>
          <w:color w:val="000000"/>
          <w:sz w:val="28"/>
          <w:szCs w:val="28"/>
        </w:rPr>
        <w:t>各</w:t>
      </w:r>
      <w:r w:rsidR="00314502" w:rsidRPr="00326E51">
        <w:rPr>
          <w:rFonts w:ascii="宋体" w:hAnsi="宋体"/>
          <w:color w:val="000000"/>
          <w:sz w:val="28"/>
          <w:szCs w:val="28"/>
        </w:rPr>
        <w:t>学院复试</w:t>
      </w:r>
      <w:proofErr w:type="gramStart"/>
      <w:r w:rsidR="00314502" w:rsidRPr="00326E51">
        <w:rPr>
          <w:rFonts w:ascii="宋体" w:hAnsi="宋体" w:hint="eastAsia"/>
          <w:color w:val="000000"/>
          <w:sz w:val="28"/>
          <w:szCs w:val="28"/>
        </w:rPr>
        <w:t>微信</w:t>
      </w:r>
      <w:r w:rsidR="00314502" w:rsidRPr="00326E51">
        <w:rPr>
          <w:rFonts w:ascii="宋体" w:hAnsi="宋体"/>
          <w:color w:val="000000"/>
          <w:sz w:val="28"/>
          <w:szCs w:val="28"/>
        </w:rPr>
        <w:t>群</w:t>
      </w:r>
      <w:proofErr w:type="gramEnd"/>
      <w:r w:rsidR="00314502" w:rsidRPr="00326E51">
        <w:rPr>
          <w:rFonts w:ascii="宋体" w:hAnsi="宋体"/>
          <w:color w:val="000000"/>
          <w:sz w:val="28"/>
          <w:szCs w:val="28"/>
        </w:rPr>
        <w:t>（附后），</w:t>
      </w:r>
      <w:r w:rsidR="00AF7A06" w:rsidRPr="00326E51">
        <w:rPr>
          <w:rFonts w:ascii="宋体" w:hAnsi="宋体"/>
          <w:color w:val="000000"/>
          <w:sz w:val="28"/>
          <w:szCs w:val="28"/>
        </w:rPr>
        <w:t>学院</w:t>
      </w:r>
      <w:r w:rsidR="006B1347" w:rsidRPr="00326E51">
        <w:rPr>
          <w:rFonts w:ascii="宋体" w:hAnsi="宋体" w:hint="eastAsia"/>
          <w:color w:val="000000"/>
          <w:sz w:val="28"/>
          <w:szCs w:val="28"/>
        </w:rPr>
        <w:t>公布</w:t>
      </w:r>
      <w:r w:rsidR="00AF7A06" w:rsidRPr="00326E51">
        <w:rPr>
          <w:rFonts w:ascii="宋体" w:hAnsi="宋体"/>
          <w:color w:val="000000"/>
          <w:sz w:val="28"/>
          <w:szCs w:val="28"/>
        </w:rPr>
        <w:t>复试流程及注意事项</w:t>
      </w:r>
      <w:r w:rsidR="006B1347" w:rsidRPr="00326E51">
        <w:rPr>
          <w:rFonts w:ascii="宋体" w:hAnsi="宋体" w:hint="eastAsia"/>
          <w:color w:val="000000"/>
          <w:sz w:val="28"/>
          <w:szCs w:val="28"/>
        </w:rPr>
        <w:t>，并进行</w:t>
      </w:r>
      <w:r w:rsidR="00AF7A06" w:rsidRPr="00326E51">
        <w:rPr>
          <w:rFonts w:ascii="宋体" w:hAnsi="宋体"/>
          <w:color w:val="000000"/>
          <w:sz w:val="28"/>
          <w:szCs w:val="28"/>
        </w:rPr>
        <w:t>培训，具体</w:t>
      </w:r>
      <w:r w:rsidRPr="000A413C">
        <w:rPr>
          <w:rFonts w:ascii="宋体" w:hAnsi="宋体" w:hint="eastAsia"/>
          <w:color w:val="000000"/>
          <w:sz w:val="28"/>
          <w:szCs w:val="28"/>
        </w:rPr>
        <w:t>时间、地点将在学院复试通知群中另行通知</w:t>
      </w:r>
      <w:r w:rsidR="00AF7A06" w:rsidRPr="00326E51">
        <w:rPr>
          <w:rFonts w:ascii="宋体" w:hAnsi="宋体"/>
          <w:color w:val="000000"/>
          <w:sz w:val="28"/>
          <w:szCs w:val="28"/>
        </w:rPr>
        <w:t>。</w:t>
      </w:r>
    </w:p>
    <w:p w:rsidR="00AF7A06" w:rsidRPr="00326E51" w:rsidRDefault="00AF7A06" w:rsidP="00326E51">
      <w:pPr>
        <w:ind w:firstLine="480"/>
        <w:rPr>
          <w:rFonts w:ascii="宋体" w:hAnsi="宋体"/>
          <w:color w:val="000000"/>
          <w:sz w:val="28"/>
          <w:szCs w:val="28"/>
        </w:rPr>
      </w:pPr>
      <w:r w:rsidRPr="00326E51">
        <w:rPr>
          <w:rFonts w:ascii="宋体" w:hAnsi="宋体"/>
          <w:color w:val="000000"/>
          <w:sz w:val="28"/>
          <w:szCs w:val="28"/>
        </w:rPr>
        <w:t>3月26日（8：00</w:t>
      </w:r>
      <w:r w:rsidR="00314502" w:rsidRPr="00326E51">
        <w:rPr>
          <w:rFonts w:ascii="宋体" w:hAnsi="宋体"/>
          <w:color w:val="000000"/>
          <w:sz w:val="28"/>
          <w:szCs w:val="28"/>
        </w:rPr>
        <w:t>--</w:t>
      </w:r>
      <w:r w:rsidR="004A2D51" w:rsidRPr="00326E51">
        <w:rPr>
          <w:rFonts w:ascii="宋体" w:hAnsi="宋体"/>
          <w:color w:val="000000"/>
          <w:sz w:val="28"/>
          <w:szCs w:val="28"/>
        </w:rPr>
        <w:t>21</w:t>
      </w:r>
      <w:r w:rsidRPr="00326E51">
        <w:rPr>
          <w:rFonts w:ascii="宋体" w:hAnsi="宋体"/>
          <w:color w:val="000000"/>
          <w:sz w:val="28"/>
          <w:szCs w:val="28"/>
        </w:rPr>
        <w:t xml:space="preserve">：00）进行复试，包括专业考核、英语听力和口语及综合面试考核。 </w:t>
      </w:r>
    </w:p>
    <w:p w:rsidR="00AF7A06" w:rsidRPr="00326E51" w:rsidRDefault="006B1347" w:rsidP="00326E51">
      <w:pPr>
        <w:ind w:firstLine="480"/>
        <w:rPr>
          <w:rFonts w:ascii="宋体" w:hAnsi="宋体"/>
          <w:color w:val="000000"/>
          <w:sz w:val="28"/>
          <w:szCs w:val="28"/>
        </w:rPr>
      </w:pPr>
      <w:r w:rsidRPr="00326E51">
        <w:rPr>
          <w:rFonts w:ascii="宋体" w:hAnsi="宋体" w:hint="eastAsia"/>
          <w:color w:val="000000"/>
          <w:sz w:val="28"/>
          <w:szCs w:val="28"/>
        </w:rPr>
        <w:t>如有</w:t>
      </w:r>
      <w:r w:rsidR="00AF7A06" w:rsidRPr="00326E51">
        <w:rPr>
          <w:rFonts w:ascii="宋体" w:hAnsi="宋体"/>
          <w:color w:val="000000"/>
          <w:sz w:val="28"/>
          <w:szCs w:val="28"/>
        </w:rPr>
        <w:t>特殊情</w:t>
      </w:r>
      <w:r w:rsidRPr="00326E51">
        <w:rPr>
          <w:rFonts w:ascii="宋体" w:hAnsi="宋体" w:hint="eastAsia"/>
          <w:color w:val="000000"/>
          <w:sz w:val="28"/>
          <w:szCs w:val="28"/>
        </w:rPr>
        <w:t>况需要</w:t>
      </w:r>
      <w:r w:rsidRPr="00326E51">
        <w:rPr>
          <w:rFonts w:ascii="宋体" w:hAnsi="宋体"/>
          <w:color w:val="000000"/>
          <w:sz w:val="28"/>
          <w:szCs w:val="28"/>
        </w:rPr>
        <w:t>网络面试</w:t>
      </w:r>
      <w:r w:rsidRPr="00326E51">
        <w:rPr>
          <w:rFonts w:ascii="宋体" w:hAnsi="宋体" w:hint="eastAsia"/>
          <w:color w:val="000000"/>
          <w:sz w:val="28"/>
          <w:szCs w:val="28"/>
        </w:rPr>
        <w:t>，将</w:t>
      </w:r>
      <w:r w:rsidR="00AF7A06" w:rsidRPr="00326E51">
        <w:rPr>
          <w:rFonts w:ascii="宋体" w:hAnsi="宋体"/>
          <w:color w:val="000000"/>
          <w:sz w:val="28"/>
          <w:szCs w:val="28"/>
        </w:rPr>
        <w:t>另行通知。</w:t>
      </w:r>
    </w:p>
    <w:p w:rsidR="00A07908" w:rsidRPr="00AE71EC" w:rsidRDefault="00225A1D" w:rsidP="00AE71EC">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七</w:t>
      </w:r>
      <w:r w:rsidR="00A07908" w:rsidRPr="00AE71EC">
        <w:rPr>
          <w:rFonts w:ascii="宋体" w:hAnsi="宋体" w:hint="eastAsia"/>
          <w:b/>
          <w:color w:val="000000"/>
          <w:sz w:val="28"/>
          <w:szCs w:val="28"/>
        </w:rPr>
        <w:t>、录取</w:t>
      </w:r>
    </w:p>
    <w:p w:rsidR="00A07908" w:rsidRDefault="00A07908" w:rsidP="0021716C">
      <w:pPr>
        <w:spacing w:line="360" w:lineRule="auto"/>
        <w:ind w:firstLineChars="200" w:firstLine="560"/>
        <w:rPr>
          <w:rFonts w:ascii="宋体" w:hAnsi="宋体"/>
          <w:color w:val="000000"/>
          <w:sz w:val="28"/>
          <w:szCs w:val="28"/>
        </w:rPr>
      </w:pPr>
      <w:r w:rsidRPr="0021716C">
        <w:rPr>
          <w:rFonts w:ascii="宋体" w:hAnsi="宋体" w:hint="eastAsia"/>
          <w:color w:val="000000"/>
          <w:sz w:val="28"/>
          <w:szCs w:val="28"/>
        </w:rPr>
        <w:t>1.总成绩计算办法、公式</w:t>
      </w:r>
      <w:r w:rsidR="00AF7A06">
        <w:rPr>
          <w:rFonts w:ascii="宋体" w:hAnsi="宋体" w:hint="eastAsia"/>
          <w:color w:val="000000"/>
          <w:sz w:val="28"/>
          <w:szCs w:val="28"/>
        </w:rPr>
        <w:t>：</w:t>
      </w:r>
      <w:r w:rsidR="001E1685">
        <w:rPr>
          <w:rFonts w:ascii="宋体" w:hAnsi="宋体" w:hint="eastAsia"/>
          <w:color w:val="000000"/>
          <w:sz w:val="28"/>
          <w:szCs w:val="28"/>
        </w:rPr>
        <w:t xml:space="preserve"> </w:t>
      </w:r>
    </w:p>
    <w:p w:rsidR="001E1685" w:rsidRPr="00AE71EC" w:rsidRDefault="001E1685" w:rsidP="005832D5">
      <w:pPr>
        <w:spacing w:line="360" w:lineRule="auto"/>
        <w:ind w:firstLineChars="200" w:firstLine="560"/>
        <w:jc w:val="left"/>
        <w:rPr>
          <w:rFonts w:asciiTheme="minorEastAsia" w:hAnsiTheme="minorEastAsia" w:cs="Times New Roman"/>
          <w:kern w:val="44"/>
          <w:sz w:val="28"/>
          <w:szCs w:val="28"/>
        </w:rPr>
      </w:pPr>
      <w:r w:rsidRPr="00AE71EC">
        <w:rPr>
          <w:rFonts w:asciiTheme="minorEastAsia" w:hAnsiTheme="minorEastAsia" w:cs="Times New Roman" w:hint="eastAsia"/>
          <w:kern w:val="44"/>
          <w:sz w:val="28"/>
          <w:szCs w:val="28"/>
        </w:rPr>
        <w:t>总成绩=初试成绩（折合为百分制）*</w:t>
      </w:r>
      <w:r w:rsidR="00DF1F06">
        <w:rPr>
          <w:rFonts w:asciiTheme="minorEastAsia" w:hAnsiTheme="minorEastAsia" w:cs="Times New Roman"/>
          <w:kern w:val="44"/>
          <w:sz w:val="28"/>
          <w:szCs w:val="28"/>
        </w:rPr>
        <w:t>55</w:t>
      </w:r>
      <w:r w:rsidRPr="00AE71EC">
        <w:rPr>
          <w:rFonts w:asciiTheme="minorEastAsia" w:hAnsiTheme="minorEastAsia" w:cs="Times New Roman" w:hint="eastAsia"/>
          <w:kern w:val="44"/>
          <w:sz w:val="28"/>
          <w:szCs w:val="28"/>
        </w:rPr>
        <w:t>%+复试成绩*4</w:t>
      </w:r>
      <w:r w:rsidR="00DF1F06">
        <w:rPr>
          <w:rFonts w:asciiTheme="minorEastAsia" w:hAnsiTheme="minorEastAsia" w:cs="Times New Roman"/>
          <w:kern w:val="44"/>
          <w:sz w:val="28"/>
          <w:szCs w:val="28"/>
        </w:rPr>
        <w:t>5</w:t>
      </w:r>
      <w:r w:rsidRPr="00AE71EC">
        <w:rPr>
          <w:rFonts w:asciiTheme="minorEastAsia" w:hAnsiTheme="minorEastAsia" w:cs="Times New Roman" w:hint="eastAsia"/>
          <w:kern w:val="44"/>
          <w:sz w:val="28"/>
          <w:szCs w:val="28"/>
        </w:rPr>
        <w:t>%。</w:t>
      </w:r>
    </w:p>
    <w:p w:rsidR="00AE71EC" w:rsidRDefault="00A07908" w:rsidP="0021716C">
      <w:pPr>
        <w:spacing w:line="360" w:lineRule="auto"/>
        <w:ind w:firstLineChars="200" w:firstLine="560"/>
        <w:rPr>
          <w:rFonts w:asciiTheme="minorEastAsia" w:hAnsiTheme="minorEastAsia" w:cs="Times New Roman"/>
          <w:kern w:val="44"/>
          <w:sz w:val="28"/>
          <w:szCs w:val="28"/>
        </w:rPr>
      </w:pPr>
      <w:r w:rsidRPr="00AE71EC">
        <w:rPr>
          <w:rFonts w:ascii="宋体" w:hAnsi="宋体" w:hint="eastAsia"/>
          <w:color w:val="000000"/>
          <w:sz w:val="28"/>
          <w:szCs w:val="28"/>
        </w:rPr>
        <w:t>2.</w:t>
      </w:r>
      <w:r w:rsidR="00AE71EC" w:rsidRPr="00AE71EC">
        <w:rPr>
          <w:rFonts w:asciiTheme="minorEastAsia" w:hAnsiTheme="minorEastAsia" w:cs="Times New Roman" w:hint="eastAsia"/>
          <w:kern w:val="44"/>
          <w:sz w:val="28"/>
          <w:szCs w:val="28"/>
        </w:rPr>
        <w:t>学术学位、专业学位考生的录取工作分别进行，按考生总成绩排名从高到低录取。</w:t>
      </w:r>
    </w:p>
    <w:p w:rsidR="00C57272" w:rsidRPr="00AE71EC" w:rsidRDefault="00C57272" w:rsidP="0021716C">
      <w:pPr>
        <w:spacing w:line="360" w:lineRule="auto"/>
        <w:ind w:firstLineChars="200" w:firstLine="560"/>
        <w:rPr>
          <w:rFonts w:asciiTheme="minorEastAsia" w:hAnsiTheme="minorEastAsia" w:cs="Times New Roman"/>
          <w:kern w:val="44"/>
          <w:sz w:val="28"/>
          <w:szCs w:val="28"/>
        </w:rPr>
      </w:pPr>
      <w:r>
        <w:rPr>
          <w:rFonts w:asciiTheme="minorEastAsia" w:hAnsiTheme="minorEastAsia" w:cs="Times New Roman" w:hint="eastAsia"/>
          <w:kern w:val="44"/>
          <w:sz w:val="28"/>
          <w:szCs w:val="28"/>
        </w:rPr>
        <w:lastRenderedPageBreak/>
        <w:t>3.</w:t>
      </w:r>
      <w:r>
        <w:rPr>
          <w:rFonts w:ascii="宋体" w:hAnsi="宋体" w:hint="eastAsia"/>
          <w:sz w:val="28"/>
          <w:szCs w:val="28"/>
        </w:rPr>
        <w:t>定向就业的硕士研究生应在被录取前与招生单位、用人单位分别签订定向就业合同；拟录取的非定向就业的硕士研究生，应向考生所在单位函调人事档案</w:t>
      </w:r>
      <w:r w:rsidR="00551F48">
        <w:rPr>
          <w:rFonts w:ascii="宋体" w:hAnsi="宋体" w:hint="eastAsia"/>
          <w:sz w:val="28"/>
          <w:szCs w:val="28"/>
        </w:rPr>
        <w:t>，具体时间另行通知</w:t>
      </w:r>
      <w:r>
        <w:rPr>
          <w:rFonts w:ascii="宋体" w:hAnsi="宋体" w:hint="eastAsia"/>
          <w:sz w:val="28"/>
          <w:szCs w:val="28"/>
        </w:rPr>
        <w:t>。</w:t>
      </w:r>
    </w:p>
    <w:p w:rsidR="00232F04" w:rsidRPr="00232F04" w:rsidRDefault="00C57272" w:rsidP="00232F04">
      <w:pPr>
        <w:spacing w:line="360" w:lineRule="auto"/>
        <w:ind w:firstLineChars="200" w:firstLine="560"/>
        <w:rPr>
          <w:rFonts w:asciiTheme="minorEastAsia" w:hAnsiTheme="minorEastAsia" w:cs="Times New Roman"/>
          <w:kern w:val="44"/>
          <w:sz w:val="28"/>
          <w:szCs w:val="28"/>
        </w:rPr>
      </w:pPr>
      <w:r w:rsidRPr="00232F04">
        <w:rPr>
          <w:rFonts w:asciiTheme="minorEastAsia" w:hAnsiTheme="minorEastAsia" w:cs="Times New Roman" w:hint="eastAsia"/>
          <w:kern w:val="44"/>
          <w:sz w:val="28"/>
          <w:szCs w:val="28"/>
        </w:rPr>
        <w:t>4</w:t>
      </w:r>
      <w:r w:rsidR="00AE71EC" w:rsidRPr="00232F04">
        <w:rPr>
          <w:rFonts w:asciiTheme="minorEastAsia" w:hAnsiTheme="minorEastAsia" w:cs="Times New Roman" w:hint="eastAsia"/>
          <w:kern w:val="44"/>
          <w:sz w:val="28"/>
          <w:szCs w:val="28"/>
        </w:rPr>
        <w:t>.</w:t>
      </w:r>
      <w:r w:rsidR="00232F04" w:rsidRPr="00232F04">
        <w:rPr>
          <w:rFonts w:asciiTheme="minorEastAsia" w:hAnsiTheme="minorEastAsia" w:cs="Times New Roman" w:hint="eastAsia"/>
          <w:kern w:val="44"/>
          <w:sz w:val="28"/>
          <w:szCs w:val="28"/>
        </w:rPr>
        <w:t>复试成绩不合格（低于</w:t>
      </w:r>
      <w:r w:rsidR="00232F04" w:rsidRPr="00232F04">
        <w:rPr>
          <w:rFonts w:asciiTheme="minorEastAsia" w:hAnsiTheme="minorEastAsia" w:cs="Times New Roman"/>
          <w:kern w:val="44"/>
          <w:sz w:val="28"/>
          <w:szCs w:val="28"/>
        </w:rPr>
        <w:t>60</w:t>
      </w:r>
      <w:r w:rsidR="00232F04" w:rsidRPr="00232F04">
        <w:rPr>
          <w:rFonts w:asciiTheme="minorEastAsia" w:hAnsiTheme="minorEastAsia" w:cs="Times New Roman" w:hint="eastAsia"/>
          <w:kern w:val="44"/>
          <w:sz w:val="28"/>
          <w:szCs w:val="28"/>
        </w:rPr>
        <w:t>分）者不予录取。</w:t>
      </w:r>
    </w:p>
    <w:p w:rsidR="00A07908" w:rsidRPr="00AE71EC" w:rsidRDefault="00225A1D" w:rsidP="00AE71EC">
      <w:pPr>
        <w:spacing w:line="360" w:lineRule="auto"/>
        <w:ind w:firstLineChars="200" w:firstLine="562"/>
        <w:rPr>
          <w:rFonts w:ascii="宋体" w:hAnsi="宋体"/>
          <w:b/>
          <w:color w:val="000000"/>
          <w:sz w:val="28"/>
          <w:szCs w:val="28"/>
        </w:rPr>
      </w:pPr>
      <w:r>
        <w:rPr>
          <w:rFonts w:ascii="宋体" w:hAnsi="宋体" w:hint="eastAsia"/>
          <w:b/>
          <w:color w:val="000000"/>
          <w:sz w:val="28"/>
          <w:szCs w:val="28"/>
        </w:rPr>
        <w:t>八</w:t>
      </w:r>
      <w:r w:rsidR="00A07908" w:rsidRPr="00AE71EC">
        <w:rPr>
          <w:rFonts w:ascii="宋体" w:hAnsi="宋体" w:hint="eastAsia"/>
          <w:b/>
          <w:color w:val="000000"/>
          <w:sz w:val="28"/>
          <w:szCs w:val="28"/>
        </w:rPr>
        <w:t>、其他注意事项</w:t>
      </w:r>
    </w:p>
    <w:p w:rsidR="0092172C" w:rsidRPr="003B083C" w:rsidRDefault="00AE71EC" w:rsidP="0092172C">
      <w:pPr>
        <w:spacing w:line="560" w:lineRule="exact"/>
        <w:ind w:firstLineChars="200" w:firstLine="560"/>
        <w:jc w:val="left"/>
        <w:rPr>
          <w:rFonts w:ascii="宋体" w:hAnsi="宋体"/>
          <w:color w:val="000000"/>
          <w:sz w:val="28"/>
          <w:szCs w:val="28"/>
        </w:rPr>
      </w:pPr>
      <w:r w:rsidRPr="00AE71EC">
        <w:rPr>
          <w:rFonts w:asciiTheme="minorEastAsia" w:hAnsiTheme="minorEastAsia" w:cs="Times New Roman" w:hint="eastAsia"/>
          <w:kern w:val="44"/>
          <w:sz w:val="28"/>
          <w:szCs w:val="28"/>
        </w:rPr>
        <w:t>1、</w:t>
      </w:r>
      <w:r w:rsidR="00BF19B2" w:rsidRPr="003B083C">
        <w:rPr>
          <w:rFonts w:ascii="宋体" w:hAnsi="宋体" w:hint="eastAsia"/>
          <w:color w:val="000000"/>
          <w:sz w:val="28"/>
          <w:szCs w:val="28"/>
        </w:rPr>
        <w:t>复试体检工作在入学时统一安排进行。参照教育部、原卫生部、中国残联印发的《普通高等学校招生体检工作指导意见》（教学〔</w:t>
      </w:r>
      <w:r w:rsidR="00BF19B2" w:rsidRPr="003B083C">
        <w:rPr>
          <w:rFonts w:ascii="宋体" w:hAnsi="宋体"/>
          <w:color w:val="000000"/>
          <w:sz w:val="28"/>
          <w:szCs w:val="28"/>
        </w:rPr>
        <w:t>2003〕3号）要求，按照《教育部办公厅</w:t>
      </w:r>
      <w:r w:rsidR="00BF19B2" w:rsidRPr="003B083C">
        <w:rPr>
          <w:rFonts w:ascii="宋体" w:hAnsi="宋体" w:hint="eastAsia"/>
          <w:color w:val="000000"/>
          <w:sz w:val="28"/>
          <w:szCs w:val="28"/>
        </w:rPr>
        <w:t>卫生部办公厅关于普通高等学校招生学生入学身体检查取消乙肝项目检测有关问题的通知》（教学厅〔</w:t>
      </w:r>
      <w:r w:rsidR="00BF19B2" w:rsidRPr="003B083C">
        <w:rPr>
          <w:rFonts w:ascii="宋体" w:hAnsi="宋体"/>
          <w:color w:val="000000"/>
          <w:sz w:val="28"/>
          <w:szCs w:val="28"/>
        </w:rPr>
        <w:t>2010〕2号）规定，结合我校实际情况制定体检项目及标准。</w:t>
      </w:r>
      <w:r w:rsidR="0092172C" w:rsidRPr="003B083C">
        <w:rPr>
          <w:rFonts w:ascii="宋体" w:hAnsi="宋体"/>
          <w:color w:val="000000"/>
          <w:sz w:val="28"/>
          <w:szCs w:val="28"/>
        </w:rPr>
        <w:t>202</w:t>
      </w:r>
      <w:r w:rsidR="006B1347" w:rsidRPr="003B083C">
        <w:rPr>
          <w:rFonts w:ascii="宋体" w:hAnsi="宋体"/>
          <w:color w:val="000000"/>
          <w:sz w:val="28"/>
          <w:szCs w:val="28"/>
        </w:rPr>
        <w:t>3</w:t>
      </w:r>
      <w:r w:rsidR="0092172C" w:rsidRPr="003B083C">
        <w:rPr>
          <w:rFonts w:ascii="宋体" w:hAnsi="宋体"/>
          <w:color w:val="000000"/>
          <w:sz w:val="28"/>
          <w:szCs w:val="28"/>
        </w:rPr>
        <w:t>年本校接收的推免生及此次复试录取考生的体检工作，将在入学时由研究生学籍管理部门会同校医院安排进行。</w:t>
      </w:r>
    </w:p>
    <w:p w:rsidR="00AE71EC" w:rsidRPr="00AE71EC" w:rsidRDefault="00AE71EC" w:rsidP="00AE71EC">
      <w:pPr>
        <w:spacing w:line="360" w:lineRule="auto"/>
        <w:ind w:firstLineChars="200" w:firstLine="560"/>
        <w:jc w:val="left"/>
        <w:rPr>
          <w:rFonts w:asciiTheme="minorEastAsia" w:hAnsiTheme="minorEastAsia" w:cs="Times New Roman"/>
          <w:kern w:val="44"/>
          <w:sz w:val="28"/>
          <w:szCs w:val="28"/>
        </w:rPr>
      </w:pPr>
      <w:r w:rsidRPr="00AE71EC">
        <w:rPr>
          <w:rFonts w:asciiTheme="minorEastAsia" w:hAnsiTheme="minorEastAsia" w:cs="Times New Roman" w:hint="eastAsia"/>
          <w:kern w:val="44"/>
          <w:sz w:val="28"/>
          <w:szCs w:val="28"/>
        </w:rPr>
        <w:t>2、</w:t>
      </w:r>
      <w:r w:rsidR="0024148E" w:rsidRPr="003B083C">
        <w:rPr>
          <w:rFonts w:ascii="宋体" w:hAnsi="宋体" w:hint="eastAsia"/>
          <w:color w:val="000000"/>
          <w:sz w:val="28"/>
          <w:szCs w:val="28"/>
        </w:rPr>
        <w:t>录取工作完成，拟录取名单确定后，在</w:t>
      </w:r>
      <w:r w:rsidR="00AF7A06" w:rsidRPr="003B083C">
        <w:rPr>
          <w:rFonts w:ascii="宋体" w:hAnsi="宋体" w:hint="eastAsia"/>
          <w:color w:val="000000"/>
          <w:sz w:val="28"/>
          <w:szCs w:val="28"/>
        </w:rPr>
        <w:t>医学部人才培养处</w:t>
      </w:r>
      <w:r w:rsidR="0024148E" w:rsidRPr="003B083C">
        <w:rPr>
          <w:rFonts w:ascii="宋体" w:hAnsi="宋体" w:hint="eastAsia"/>
          <w:color w:val="000000"/>
          <w:sz w:val="28"/>
          <w:szCs w:val="28"/>
        </w:rPr>
        <w:t>网站进行公示，并报</w:t>
      </w:r>
      <w:proofErr w:type="gramStart"/>
      <w:r w:rsidRPr="003B083C">
        <w:rPr>
          <w:rFonts w:ascii="宋体" w:hAnsi="宋体" w:hint="eastAsia"/>
          <w:color w:val="000000"/>
          <w:sz w:val="28"/>
          <w:szCs w:val="28"/>
        </w:rPr>
        <w:t>研</w:t>
      </w:r>
      <w:proofErr w:type="gramEnd"/>
      <w:r w:rsidRPr="003B083C">
        <w:rPr>
          <w:rFonts w:ascii="宋体" w:hAnsi="宋体" w:hint="eastAsia"/>
          <w:color w:val="000000"/>
          <w:sz w:val="28"/>
          <w:szCs w:val="28"/>
        </w:rPr>
        <w:t>招办</w:t>
      </w:r>
      <w:r w:rsidR="0024148E" w:rsidRPr="003B083C">
        <w:rPr>
          <w:rFonts w:ascii="宋体" w:hAnsi="宋体" w:hint="eastAsia"/>
          <w:color w:val="000000"/>
          <w:sz w:val="28"/>
          <w:szCs w:val="28"/>
        </w:rPr>
        <w:t>审核。</w:t>
      </w:r>
      <w:r w:rsidRPr="003B083C">
        <w:rPr>
          <w:rFonts w:ascii="宋体" w:hAnsi="宋体" w:hint="eastAsia"/>
          <w:color w:val="000000"/>
          <w:sz w:val="28"/>
          <w:szCs w:val="28"/>
        </w:rPr>
        <w:t>正式录取以录取通知书为准。</w:t>
      </w:r>
    </w:p>
    <w:p w:rsidR="00AE71EC" w:rsidRPr="00AE71EC" w:rsidRDefault="00AE71EC" w:rsidP="00AE71EC">
      <w:pPr>
        <w:spacing w:line="360" w:lineRule="auto"/>
        <w:ind w:firstLineChars="200" w:firstLine="560"/>
        <w:jc w:val="left"/>
        <w:rPr>
          <w:rFonts w:asciiTheme="minorEastAsia" w:hAnsiTheme="minorEastAsia" w:cs="Times New Roman"/>
          <w:kern w:val="44"/>
          <w:sz w:val="28"/>
          <w:szCs w:val="28"/>
        </w:rPr>
      </w:pPr>
      <w:r w:rsidRPr="00AE71EC">
        <w:rPr>
          <w:rFonts w:asciiTheme="minorEastAsia" w:hAnsiTheme="minorEastAsia" w:cs="Times New Roman" w:hint="eastAsia"/>
          <w:kern w:val="44"/>
          <w:sz w:val="28"/>
          <w:szCs w:val="28"/>
        </w:rPr>
        <w:t>3、奖</w:t>
      </w:r>
      <w:r w:rsidRPr="003B083C">
        <w:rPr>
          <w:rFonts w:ascii="宋体" w:hAnsi="宋体" w:hint="eastAsia"/>
          <w:color w:val="000000"/>
          <w:sz w:val="28"/>
          <w:szCs w:val="28"/>
        </w:rPr>
        <w:t>助学金。研究生在读期间的奖助</w:t>
      </w:r>
      <w:proofErr w:type="gramStart"/>
      <w:r w:rsidRPr="003B083C">
        <w:rPr>
          <w:rFonts w:ascii="宋体" w:hAnsi="宋体" w:hint="eastAsia"/>
          <w:color w:val="000000"/>
          <w:sz w:val="28"/>
          <w:szCs w:val="28"/>
        </w:rPr>
        <w:t>金按照</w:t>
      </w:r>
      <w:proofErr w:type="gramEnd"/>
      <w:r w:rsidRPr="003B083C">
        <w:rPr>
          <w:rFonts w:ascii="宋体" w:hAnsi="宋体" w:hint="eastAsia"/>
          <w:color w:val="000000"/>
          <w:sz w:val="28"/>
          <w:szCs w:val="28"/>
        </w:rPr>
        <w:t>《西安交通大学研究生奖助金管理办法》</w:t>
      </w:r>
      <w:r w:rsidR="00BF19B2" w:rsidRPr="00BF19B2">
        <w:rPr>
          <w:rFonts w:asciiTheme="minorEastAsia" w:hAnsiTheme="minorEastAsia" w:cs="Times New Roman" w:hint="eastAsia"/>
          <w:b/>
          <w:bCs/>
          <w:kern w:val="44"/>
          <w:sz w:val="28"/>
          <w:szCs w:val="28"/>
        </w:rPr>
        <w:t>（西交研〔</w:t>
      </w:r>
      <w:r w:rsidR="0024148E">
        <w:rPr>
          <w:rFonts w:asciiTheme="minorEastAsia" w:hAnsiTheme="minorEastAsia" w:cs="Times New Roman" w:hint="eastAsia"/>
          <w:b/>
          <w:bCs/>
          <w:kern w:val="44"/>
          <w:sz w:val="28"/>
          <w:szCs w:val="28"/>
        </w:rPr>
        <w:t>2020</w:t>
      </w:r>
      <w:r w:rsidR="00BF19B2" w:rsidRPr="00BF19B2">
        <w:rPr>
          <w:rFonts w:asciiTheme="minorEastAsia" w:hAnsiTheme="minorEastAsia" w:cs="Times New Roman" w:hint="eastAsia"/>
          <w:b/>
          <w:bCs/>
          <w:kern w:val="44"/>
          <w:sz w:val="28"/>
          <w:szCs w:val="28"/>
        </w:rPr>
        <w:t>〕</w:t>
      </w:r>
      <w:r w:rsidR="0024148E">
        <w:rPr>
          <w:rFonts w:asciiTheme="minorEastAsia" w:hAnsiTheme="minorEastAsia" w:cs="Times New Roman" w:hint="eastAsia"/>
          <w:b/>
          <w:bCs/>
          <w:kern w:val="44"/>
          <w:sz w:val="28"/>
          <w:szCs w:val="28"/>
        </w:rPr>
        <w:t>132</w:t>
      </w:r>
      <w:r w:rsidR="00BF19B2" w:rsidRPr="00BF19B2">
        <w:rPr>
          <w:rFonts w:asciiTheme="minorEastAsia" w:hAnsiTheme="minorEastAsia" w:cs="Times New Roman" w:hint="eastAsia"/>
          <w:b/>
          <w:bCs/>
          <w:kern w:val="44"/>
          <w:sz w:val="28"/>
          <w:szCs w:val="28"/>
        </w:rPr>
        <w:t>号</w:t>
      </w:r>
      <w:r w:rsidR="000903B1">
        <w:rPr>
          <w:rFonts w:asciiTheme="minorEastAsia" w:hAnsiTheme="minorEastAsia" w:cs="Times New Roman" w:hint="eastAsia"/>
          <w:b/>
          <w:bCs/>
          <w:kern w:val="44"/>
          <w:sz w:val="28"/>
          <w:szCs w:val="28"/>
        </w:rPr>
        <w:t>）</w:t>
      </w:r>
      <w:r w:rsidRPr="00AE71EC">
        <w:rPr>
          <w:rFonts w:asciiTheme="minorEastAsia" w:hAnsiTheme="minorEastAsia" w:cs="Times New Roman" w:hint="eastAsia"/>
          <w:kern w:val="44"/>
          <w:sz w:val="28"/>
          <w:szCs w:val="28"/>
        </w:rPr>
        <w:t>执行。</w:t>
      </w:r>
    </w:p>
    <w:p w:rsidR="00E86FD3" w:rsidRPr="00AF7A06" w:rsidRDefault="00AF7A06" w:rsidP="00AF7A06">
      <w:pPr>
        <w:spacing w:line="360" w:lineRule="auto"/>
        <w:ind w:firstLineChars="200" w:firstLine="560"/>
        <w:jc w:val="left"/>
        <w:rPr>
          <w:rFonts w:asciiTheme="minorEastAsia" w:hAnsiTheme="minorEastAsia" w:cs="Times New Roman"/>
          <w:kern w:val="44"/>
          <w:sz w:val="28"/>
          <w:szCs w:val="28"/>
        </w:rPr>
      </w:pPr>
      <w:r w:rsidRPr="00AF7A06">
        <w:rPr>
          <w:rFonts w:asciiTheme="minorEastAsia" w:hAnsiTheme="minorEastAsia" w:cs="Times New Roman" w:hint="eastAsia"/>
          <w:kern w:val="44"/>
          <w:sz w:val="28"/>
          <w:szCs w:val="28"/>
        </w:rPr>
        <w:t>医学部人才培养处网址：</w:t>
      </w:r>
      <w:r w:rsidRPr="00AF7A06">
        <w:rPr>
          <w:rFonts w:asciiTheme="minorEastAsia" w:hAnsiTheme="minorEastAsia" w:cs="Times New Roman"/>
          <w:kern w:val="44"/>
          <w:sz w:val="28"/>
          <w:szCs w:val="28"/>
        </w:rPr>
        <w:t>http://medgs.xjtu.edu.cn/</w:t>
      </w:r>
    </w:p>
    <w:p w:rsidR="00E86FD3" w:rsidRPr="00E86FD3" w:rsidRDefault="00E86FD3" w:rsidP="00551F48">
      <w:pPr>
        <w:spacing w:line="360" w:lineRule="auto"/>
        <w:ind w:firstLineChars="200" w:firstLine="560"/>
        <w:rPr>
          <w:rFonts w:asciiTheme="minorEastAsia" w:hAnsiTheme="minorEastAsia" w:cs="Times New Roman"/>
          <w:kern w:val="44"/>
          <w:sz w:val="28"/>
          <w:szCs w:val="28"/>
        </w:rPr>
      </w:pPr>
      <w:r w:rsidRPr="00E86FD3">
        <w:rPr>
          <w:rFonts w:asciiTheme="minorEastAsia" w:hAnsiTheme="minorEastAsia" w:cs="Times New Roman" w:hint="eastAsia"/>
          <w:kern w:val="44"/>
          <w:sz w:val="28"/>
          <w:szCs w:val="28"/>
        </w:rPr>
        <w:t>联系电话：</w:t>
      </w:r>
      <w:r w:rsidR="00551F48">
        <w:rPr>
          <w:rFonts w:asciiTheme="minorEastAsia" w:hAnsiTheme="minorEastAsia" w:cs="Times New Roman" w:hint="eastAsia"/>
          <w:kern w:val="44"/>
          <w:sz w:val="28"/>
          <w:szCs w:val="28"/>
        </w:rPr>
        <w:t>029-</w:t>
      </w:r>
      <w:r w:rsidR="00791D52" w:rsidRPr="00400F65">
        <w:rPr>
          <w:rFonts w:asciiTheme="minorEastAsia" w:hAnsiTheme="minorEastAsia" w:cs="Times New Roman"/>
          <w:kern w:val="44"/>
          <w:sz w:val="28"/>
          <w:szCs w:val="28"/>
        </w:rPr>
        <w:t>82655038</w:t>
      </w:r>
    </w:p>
    <w:p w:rsidR="00222D56" w:rsidRDefault="00E86FD3" w:rsidP="00222D56">
      <w:pPr>
        <w:spacing w:line="360" w:lineRule="auto"/>
        <w:ind w:firstLineChars="200" w:firstLine="560"/>
        <w:rPr>
          <w:sz w:val="28"/>
          <w:szCs w:val="28"/>
        </w:rPr>
      </w:pPr>
      <w:r w:rsidRPr="00E86FD3">
        <w:rPr>
          <w:rFonts w:asciiTheme="minorEastAsia" w:hAnsiTheme="minorEastAsia" w:cs="Times New Roman" w:hint="eastAsia"/>
          <w:kern w:val="44"/>
          <w:sz w:val="28"/>
          <w:szCs w:val="28"/>
        </w:rPr>
        <w:t>监督电话：029-</w:t>
      </w:r>
      <w:r w:rsidR="00791D52" w:rsidRPr="00400F65">
        <w:rPr>
          <w:rFonts w:asciiTheme="minorEastAsia" w:hAnsiTheme="minorEastAsia" w:cs="Times New Roman"/>
          <w:kern w:val="44"/>
          <w:sz w:val="28"/>
          <w:szCs w:val="28"/>
        </w:rPr>
        <w:t>82655045</w:t>
      </w:r>
    </w:p>
    <w:p w:rsidR="00DB6C9B" w:rsidRPr="00B661B7" w:rsidRDefault="00DB6C9B" w:rsidP="00DB6C9B">
      <w:pPr>
        <w:spacing w:line="360" w:lineRule="auto"/>
        <w:ind w:firstLineChars="200" w:firstLine="560"/>
        <w:rPr>
          <w:rFonts w:asciiTheme="minorEastAsia" w:hAnsiTheme="minorEastAsia" w:cs="Times New Roman"/>
          <w:kern w:val="44"/>
          <w:sz w:val="28"/>
          <w:szCs w:val="28"/>
        </w:rPr>
      </w:pPr>
      <w:r>
        <w:rPr>
          <w:rFonts w:hint="eastAsia"/>
          <w:sz w:val="28"/>
          <w:szCs w:val="28"/>
        </w:rPr>
        <w:t>监督邮箱：</w:t>
      </w:r>
      <w:r w:rsidR="00654BE2" w:rsidRPr="00B661B7">
        <w:rPr>
          <w:rFonts w:asciiTheme="minorEastAsia" w:hAnsiTheme="minorEastAsia" w:cs="Times New Roman" w:hint="eastAsia"/>
          <w:kern w:val="44"/>
          <w:sz w:val="28"/>
          <w:szCs w:val="28"/>
        </w:rPr>
        <w:t>w</w:t>
      </w:r>
      <w:r w:rsidR="00654BE2" w:rsidRPr="00B661B7">
        <w:rPr>
          <w:rFonts w:asciiTheme="minorEastAsia" w:hAnsiTheme="minorEastAsia" w:cs="Times New Roman"/>
          <w:kern w:val="44"/>
          <w:sz w:val="28"/>
          <w:szCs w:val="28"/>
        </w:rPr>
        <w:t>xj35@xjtu.edu.cn</w:t>
      </w:r>
    </w:p>
    <w:p w:rsidR="00C43E99" w:rsidRDefault="00C43E99" w:rsidP="00222D56">
      <w:pPr>
        <w:spacing w:line="360" w:lineRule="auto"/>
        <w:ind w:firstLineChars="200" w:firstLine="560"/>
        <w:rPr>
          <w:rFonts w:ascii="宋体" w:hAnsi="宋体"/>
          <w:color w:val="000000"/>
          <w:sz w:val="28"/>
          <w:szCs w:val="28"/>
        </w:rPr>
      </w:pPr>
    </w:p>
    <w:p w:rsidR="004F1ECA" w:rsidRPr="00252FE0" w:rsidRDefault="004F1ECA" w:rsidP="004F1ECA">
      <w:pPr>
        <w:spacing w:line="360" w:lineRule="auto"/>
        <w:ind w:firstLineChars="200" w:firstLine="420"/>
        <w:rPr>
          <w:rFonts w:ascii="宋体" w:hAnsi="宋体"/>
          <w:color w:val="000000"/>
          <w:szCs w:val="21"/>
        </w:rPr>
      </w:pPr>
      <w:r w:rsidRPr="00252FE0">
        <w:rPr>
          <w:rFonts w:ascii="宋体" w:hAnsi="宋体" w:hint="eastAsia"/>
          <w:color w:val="000000"/>
          <w:szCs w:val="21"/>
        </w:rPr>
        <w:t>附件1</w:t>
      </w:r>
      <w:r w:rsidR="00252FE0" w:rsidRPr="00252FE0">
        <w:rPr>
          <w:rFonts w:ascii="宋体" w:hAnsi="宋体" w:hint="eastAsia"/>
          <w:color w:val="000000"/>
          <w:szCs w:val="21"/>
        </w:rPr>
        <w:t>：</w:t>
      </w:r>
      <w:r w:rsidR="0064697F">
        <w:rPr>
          <w:rFonts w:ascii="宋体" w:hAnsi="宋体" w:hint="eastAsia"/>
          <w:color w:val="000000"/>
          <w:szCs w:val="21"/>
        </w:rPr>
        <w:t>各院系联系方式</w:t>
      </w:r>
    </w:p>
    <w:p w:rsidR="004F1ECA" w:rsidRPr="00252FE0" w:rsidRDefault="004F1ECA" w:rsidP="004F1ECA">
      <w:pPr>
        <w:spacing w:line="360" w:lineRule="auto"/>
        <w:ind w:firstLineChars="200" w:firstLine="420"/>
        <w:rPr>
          <w:rFonts w:ascii="宋体" w:hAnsi="宋体"/>
          <w:color w:val="000000"/>
          <w:szCs w:val="21"/>
        </w:rPr>
      </w:pPr>
      <w:r w:rsidRPr="00252FE0">
        <w:rPr>
          <w:rFonts w:ascii="宋体" w:hAnsi="宋体" w:hint="eastAsia"/>
          <w:color w:val="000000"/>
          <w:szCs w:val="21"/>
        </w:rPr>
        <w:t>附件</w:t>
      </w:r>
      <w:r w:rsidRPr="00252FE0">
        <w:rPr>
          <w:rFonts w:ascii="宋体" w:hAnsi="宋体"/>
          <w:color w:val="000000"/>
          <w:szCs w:val="21"/>
        </w:rPr>
        <w:t>2</w:t>
      </w:r>
      <w:r w:rsidR="00252FE0" w:rsidRPr="00252FE0">
        <w:rPr>
          <w:rFonts w:ascii="宋体" w:hAnsi="宋体" w:hint="eastAsia"/>
          <w:color w:val="000000"/>
          <w:szCs w:val="21"/>
        </w:rPr>
        <w:t>：</w:t>
      </w:r>
      <w:r w:rsidR="0064697F" w:rsidRPr="0064697F">
        <w:rPr>
          <w:rFonts w:ascii="宋体" w:hAnsi="宋体" w:hint="eastAsia"/>
          <w:color w:val="000000"/>
          <w:szCs w:val="21"/>
        </w:rPr>
        <w:t>各</w:t>
      </w:r>
      <w:r w:rsidR="0064697F" w:rsidRPr="0064697F">
        <w:rPr>
          <w:rFonts w:ascii="宋体" w:hAnsi="宋体"/>
          <w:color w:val="000000"/>
          <w:szCs w:val="21"/>
        </w:rPr>
        <w:t>学院复试</w:t>
      </w:r>
      <w:proofErr w:type="gramStart"/>
      <w:r w:rsidR="0064697F" w:rsidRPr="0064697F">
        <w:rPr>
          <w:rFonts w:ascii="宋体" w:hAnsi="宋体" w:hint="eastAsia"/>
          <w:color w:val="000000"/>
          <w:szCs w:val="21"/>
        </w:rPr>
        <w:t>微信</w:t>
      </w:r>
      <w:r w:rsidR="0064697F" w:rsidRPr="0064697F">
        <w:rPr>
          <w:rFonts w:ascii="宋体" w:hAnsi="宋体"/>
          <w:color w:val="000000"/>
          <w:szCs w:val="21"/>
        </w:rPr>
        <w:t>群</w:t>
      </w:r>
      <w:proofErr w:type="gramEnd"/>
    </w:p>
    <w:p w:rsidR="004F1ECA" w:rsidRPr="00252FE0" w:rsidRDefault="004F1ECA" w:rsidP="004F1ECA">
      <w:pPr>
        <w:spacing w:line="360" w:lineRule="auto"/>
        <w:ind w:firstLineChars="200" w:firstLine="420"/>
        <w:rPr>
          <w:rFonts w:ascii="宋体" w:hAnsi="宋体"/>
          <w:color w:val="000000"/>
          <w:szCs w:val="21"/>
        </w:rPr>
      </w:pPr>
      <w:r w:rsidRPr="00252FE0">
        <w:rPr>
          <w:rFonts w:ascii="宋体" w:hAnsi="宋体" w:hint="eastAsia"/>
          <w:color w:val="000000"/>
          <w:szCs w:val="21"/>
        </w:rPr>
        <w:lastRenderedPageBreak/>
        <w:t>附件3：</w:t>
      </w:r>
      <w:r w:rsidRPr="00252FE0">
        <w:rPr>
          <w:rFonts w:ascii="宋体" w:hAnsi="宋体"/>
          <w:color w:val="000000"/>
          <w:szCs w:val="21"/>
        </w:rPr>
        <w:t>西安交通大学</w:t>
      </w:r>
      <w:r w:rsidRPr="00252FE0">
        <w:rPr>
          <w:rFonts w:ascii="宋体" w:hAnsi="宋体" w:hint="eastAsia"/>
          <w:color w:val="000000"/>
          <w:szCs w:val="21"/>
        </w:rPr>
        <w:t>202</w:t>
      </w:r>
      <w:r w:rsidRPr="00252FE0">
        <w:rPr>
          <w:rFonts w:ascii="宋体" w:hAnsi="宋体"/>
          <w:color w:val="000000"/>
          <w:szCs w:val="21"/>
        </w:rPr>
        <w:t>3</w:t>
      </w:r>
      <w:r w:rsidRPr="00252FE0">
        <w:rPr>
          <w:rFonts w:ascii="宋体" w:hAnsi="宋体" w:hint="eastAsia"/>
          <w:color w:val="000000"/>
          <w:szCs w:val="21"/>
        </w:rPr>
        <w:t>年硕士</w:t>
      </w:r>
      <w:r w:rsidRPr="00252FE0">
        <w:rPr>
          <w:rFonts w:ascii="宋体" w:hAnsi="宋体"/>
          <w:color w:val="000000"/>
          <w:szCs w:val="21"/>
        </w:rPr>
        <w:t>研究生复试</w:t>
      </w:r>
      <w:r w:rsidRPr="00252FE0">
        <w:rPr>
          <w:rFonts w:ascii="宋体" w:hAnsi="宋体" w:hint="eastAsia"/>
          <w:color w:val="000000"/>
          <w:szCs w:val="21"/>
        </w:rPr>
        <w:t>名单</w:t>
      </w:r>
    </w:p>
    <w:p w:rsidR="004F1ECA" w:rsidRPr="00252FE0" w:rsidRDefault="004F1ECA" w:rsidP="004F1ECA">
      <w:pPr>
        <w:spacing w:line="360" w:lineRule="auto"/>
        <w:ind w:firstLineChars="200" w:firstLine="420"/>
        <w:rPr>
          <w:rFonts w:ascii="宋体" w:hAnsi="宋体"/>
          <w:color w:val="000000"/>
          <w:szCs w:val="21"/>
        </w:rPr>
      </w:pPr>
      <w:r w:rsidRPr="00252FE0">
        <w:rPr>
          <w:rFonts w:ascii="宋体" w:hAnsi="宋体" w:hint="eastAsia"/>
          <w:color w:val="000000"/>
          <w:szCs w:val="21"/>
        </w:rPr>
        <w:t>附件4：关于复试信息采集的通知</w:t>
      </w:r>
    </w:p>
    <w:p w:rsidR="004F1ECA" w:rsidRPr="00252FE0" w:rsidRDefault="004F1ECA" w:rsidP="004F1ECA">
      <w:pPr>
        <w:spacing w:line="360" w:lineRule="auto"/>
        <w:ind w:firstLineChars="200" w:firstLine="420"/>
        <w:rPr>
          <w:rFonts w:ascii="宋体" w:hAnsi="宋体"/>
          <w:color w:val="000000"/>
          <w:szCs w:val="21"/>
        </w:rPr>
      </w:pPr>
      <w:r w:rsidRPr="00252FE0">
        <w:rPr>
          <w:rFonts w:ascii="宋体" w:hAnsi="宋体" w:hint="eastAsia"/>
          <w:color w:val="000000"/>
          <w:szCs w:val="21"/>
        </w:rPr>
        <w:t>附件</w:t>
      </w:r>
      <w:r w:rsidRPr="00252FE0">
        <w:rPr>
          <w:rFonts w:ascii="宋体" w:hAnsi="宋体"/>
          <w:color w:val="000000"/>
          <w:szCs w:val="21"/>
        </w:rPr>
        <w:t>5</w:t>
      </w:r>
      <w:r w:rsidRPr="00252FE0">
        <w:rPr>
          <w:rFonts w:ascii="宋体" w:hAnsi="宋体" w:hint="eastAsia"/>
          <w:color w:val="000000"/>
          <w:szCs w:val="21"/>
        </w:rPr>
        <w:t>：西安交通大学关于做好2023年硕士研究生综合素质测试的通知</w:t>
      </w:r>
    </w:p>
    <w:p w:rsidR="004F1ECA" w:rsidRDefault="004F1ECA" w:rsidP="004F1ECA">
      <w:pPr>
        <w:spacing w:line="360" w:lineRule="auto"/>
        <w:ind w:firstLineChars="200" w:firstLine="560"/>
        <w:rPr>
          <w:rFonts w:ascii="宋体" w:hAnsi="宋体"/>
          <w:color w:val="000000"/>
          <w:sz w:val="28"/>
          <w:szCs w:val="28"/>
        </w:rPr>
      </w:pPr>
    </w:p>
    <w:p w:rsidR="00AD6ADF" w:rsidRPr="004F1ECA" w:rsidRDefault="00AD6ADF" w:rsidP="004F1ECA">
      <w:pPr>
        <w:spacing w:line="360" w:lineRule="auto"/>
        <w:ind w:firstLineChars="200" w:firstLine="560"/>
        <w:rPr>
          <w:rFonts w:ascii="宋体" w:hAnsi="宋体"/>
          <w:color w:val="000000"/>
          <w:sz w:val="28"/>
          <w:szCs w:val="28"/>
        </w:rPr>
      </w:pPr>
    </w:p>
    <w:p w:rsidR="00930E9E" w:rsidRPr="00326E51" w:rsidRDefault="00930E9E" w:rsidP="00326E51">
      <w:pPr>
        <w:spacing w:line="360" w:lineRule="auto"/>
        <w:ind w:firstLineChars="200" w:firstLine="643"/>
        <w:jc w:val="left"/>
        <w:rPr>
          <w:rFonts w:asciiTheme="minorEastAsia" w:hAnsiTheme="minorEastAsia" w:cs="Times New Roman"/>
          <w:kern w:val="44"/>
          <w:sz w:val="28"/>
          <w:szCs w:val="28"/>
        </w:rPr>
      </w:pPr>
      <w:r>
        <w:rPr>
          <w:rFonts w:hint="eastAsia"/>
          <w:b/>
          <w:sz w:val="32"/>
          <w:szCs w:val="32"/>
        </w:rPr>
        <w:t xml:space="preserve">                               </w:t>
      </w:r>
      <w:r w:rsidR="00C61D0E" w:rsidRPr="00326E51">
        <w:rPr>
          <w:rFonts w:asciiTheme="minorEastAsia" w:hAnsiTheme="minorEastAsia" w:cs="Times New Roman" w:hint="eastAsia"/>
          <w:kern w:val="44"/>
          <w:sz w:val="28"/>
          <w:szCs w:val="28"/>
        </w:rPr>
        <w:t>医学部人才培养处</w:t>
      </w:r>
    </w:p>
    <w:p w:rsidR="00677161" w:rsidRPr="00326E51" w:rsidRDefault="00930E9E" w:rsidP="00326E51">
      <w:pPr>
        <w:spacing w:line="360" w:lineRule="auto"/>
        <w:ind w:firstLineChars="200" w:firstLine="560"/>
        <w:jc w:val="left"/>
        <w:rPr>
          <w:rFonts w:asciiTheme="minorEastAsia" w:hAnsiTheme="minorEastAsia" w:cs="Times New Roman"/>
          <w:kern w:val="44"/>
          <w:sz w:val="28"/>
          <w:szCs w:val="28"/>
        </w:rPr>
      </w:pPr>
      <w:r w:rsidRPr="00326E51">
        <w:rPr>
          <w:rFonts w:asciiTheme="minorEastAsia" w:hAnsiTheme="minorEastAsia" w:cs="Times New Roman" w:hint="eastAsia"/>
          <w:kern w:val="44"/>
          <w:sz w:val="28"/>
          <w:szCs w:val="28"/>
        </w:rPr>
        <w:t xml:space="preserve">                                   </w:t>
      </w:r>
      <w:r w:rsidR="006B1347" w:rsidRPr="00326E51">
        <w:rPr>
          <w:rFonts w:asciiTheme="minorEastAsia" w:hAnsiTheme="minorEastAsia" w:cs="Times New Roman"/>
          <w:kern w:val="44"/>
          <w:sz w:val="28"/>
          <w:szCs w:val="28"/>
        </w:rPr>
        <w:t xml:space="preserve"> </w:t>
      </w:r>
      <w:r w:rsidRPr="00326E51">
        <w:rPr>
          <w:rFonts w:asciiTheme="minorEastAsia" w:hAnsiTheme="minorEastAsia" w:cs="Times New Roman" w:hint="eastAsia"/>
          <w:kern w:val="44"/>
          <w:sz w:val="28"/>
          <w:szCs w:val="28"/>
        </w:rPr>
        <w:t>202</w:t>
      </w:r>
      <w:r w:rsidR="006B1347" w:rsidRPr="00326E51">
        <w:rPr>
          <w:rFonts w:asciiTheme="minorEastAsia" w:hAnsiTheme="minorEastAsia" w:cs="Times New Roman"/>
          <w:kern w:val="44"/>
          <w:sz w:val="28"/>
          <w:szCs w:val="28"/>
        </w:rPr>
        <w:t>3</w:t>
      </w:r>
      <w:r w:rsidRPr="00326E51">
        <w:rPr>
          <w:rFonts w:asciiTheme="minorEastAsia" w:hAnsiTheme="minorEastAsia" w:cs="Times New Roman" w:hint="eastAsia"/>
          <w:kern w:val="44"/>
          <w:sz w:val="28"/>
          <w:szCs w:val="28"/>
        </w:rPr>
        <w:t>年3月</w:t>
      </w:r>
      <w:r w:rsidR="006B1347" w:rsidRPr="00326E51">
        <w:rPr>
          <w:rFonts w:asciiTheme="minorEastAsia" w:hAnsiTheme="minorEastAsia" w:cs="Times New Roman"/>
          <w:kern w:val="44"/>
          <w:sz w:val="28"/>
          <w:szCs w:val="28"/>
        </w:rPr>
        <w:t>1</w:t>
      </w:r>
      <w:r w:rsidR="0064697F">
        <w:rPr>
          <w:rFonts w:asciiTheme="minorEastAsia" w:hAnsiTheme="minorEastAsia" w:cs="Times New Roman"/>
          <w:kern w:val="44"/>
          <w:sz w:val="28"/>
          <w:szCs w:val="28"/>
        </w:rPr>
        <w:t>7</w:t>
      </w:r>
      <w:r w:rsidRPr="00326E51">
        <w:rPr>
          <w:rFonts w:asciiTheme="minorEastAsia" w:hAnsiTheme="minorEastAsia" w:cs="Times New Roman" w:hint="eastAsia"/>
          <w:kern w:val="44"/>
          <w:sz w:val="28"/>
          <w:szCs w:val="28"/>
        </w:rPr>
        <w:t>日</w:t>
      </w:r>
    </w:p>
    <w:p w:rsidR="00A73F96" w:rsidRDefault="00677161" w:rsidP="00A73F96">
      <w:pPr>
        <w:widowControl/>
        <w:jc w:val="left"/>
        <w:rPr>
          <w:rFonts w:ascii="微软雅黑" w:eastAsia="微软雅黑" w:hAnsi="微软雅黑" w:cs="宋体"/>
          <w:color w:val="666666"/>
          <w:kern w:val="0"/>
          <w:szCs w:val="21"/>
        </w:rPr>
      </w:pPr>
      <w:r>
        <w:rPr>
          <w:sz w:val="28"/>
          <w:szCs w:val="28"/>
        </w:rPr>
        <w:br w:type="page"/>
      </w:r>
    </w:p>
    <w:p w:rsidR="00D36E5E" w:rsidRDefault="00D36E5E" w:rsidP="00D36E5E">
      <w:pPr>
        <w:widowControl/>
        <w:jc w:val="center"/>
        <w:rPr>
          <w:rFonts w:ascii="微软雅黑" w:eastAsia="微软雅黑" w:hAnsi="微软雅黑" w:cs="宋体"/>
          <w:color w:val="666666"/>
          <w:kern w:val="0"/>
          <w:szCs w:val="21"/>
        </w:rPr>
      </w:pPr>
    </w:p>
    <w:p w:rsidR="00D36E5E" w:rsidRPr="00A1006A" w:rsidRDefault="00D36E5E" w:rsidP="00D36E5E">
      <w:pPr>
        <w:widowControl/>
        <w:jc w:val="center"/>
        <w:rPr>
          <w:rFonts w:ascii="微软雅黑" w:eastAsia="微软雅黑" w:hAnsi="微软雅黑" w:cs="宋体"/>
          <w:b/>
          <w:color w:val="666666"/>
          <w:kern w:val="0"/>
          <w:szCs w:val="21"/>
        </w:rPr>
      </w:pPr>
      <w:r w:rsidRPr="00A1006A">
        <w:rPr>
          <w:rFonts w:ascii="微软雅黑" w:eastAsia="微软雅黑" w:hAnsi="微软雅黑" w:cs="宋体" w:hint="eastAsia"/>
          <w:b/>
          <w:color w:val="666666"/>
          <w:kern w:val="0"/>
          <w:szCs w:val="21"/>
        </w:rPr>
        <w:t>医学部各院</w:t>
      </w:r>
      <w:r w:rsidR="0059336B">
        <w:rPr>
          <w:rFonts w:ascii="微软雅黑" w:eastAsia="微软雅黑" w:hAnsi="微软雅黑" w:cs="宋体" w:hint="eastAsia"/>
          <w:b/>
          <w:color w:val="666666"/>
          <w:kern w:val="0"/>
          <w:szCs w:val="21"/>
        </w:rPr>
        <w:t>（系）</w:t>
      </w:r>
      <w:r w:rsidRPr="00A1006A">
        <w:rPr>
          <w:rFonts w:ascii="微软雅黑" w:eastAsia="微软雅黑" w:hAnsi="微软雅黑" w:cs="宋体" w:hint="eastAsia"/>
          <w:b/>
          <w:color w:val="666666"/>
          <w:kern w:val="0"/>
          <w:szCs w:val="21"/>
        </w:rPr>
        <w:t>联系方式</w:t>
      </w:r>
    </w:p>
    <w:p w:rsidR="00D36E5E" w:rsidRDefault="00D36E5E" w:rsidP="00D36E5E">
      <w:pPr>
        <w:widowControl/>
        <w:jc w:val="center"/>
        <w:rPr>
          <w:rFonts w:ascii="微软雅黑" w:eastAsia="微软雅黑" w:hAnsi="微软雅黑" w:cs="宋体"/>
          <w:color w:val="666666"/>
          <w:kern w:val="0"/>
          <w:szCs w:val="21"/>
        </w:rPr>
      </w:pP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基础医学院 李老师  029-82656078  lhyang@xjtu.edu.cn</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       西安市雁塔西路76号西安交通大学医学部基础医学院院办 </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公共卫生学院 刘老师  029-82655101  liurenjie0206@xjtu.edu.cn</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西安市雁塔西路76号西安交通大学医学部公共卫生学院院办</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药学院 林老师  029-82655424  linhj2013@xjtu.edu.cn</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       西安市雁塔西路76号西安交通大学医学部药学院院办 </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法医学院 田老师  029-82655299  xiaotangmami@126.com</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西安市雁塔西路76号西安交通大学医学部法医学院院办  </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护理学系 肖老师  029-82657015  xiaoshan@xjtu.edu.cn</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西安市雁塔西路76号西安交通大学医学部护理学系</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第一附属医院 习老师 </w:t>
      </w:r>
      <w:r>
        <w:rPr>
          <w:rFonts w:ascii="微软雅黑" w:eastAsia="微软雅黑" w:hAnsi="微软雅黑" w:cs="宋体" w:hint="eastAsia"/>
          <w:color w:val="666666"/>
          <w:kern w:val="0"/>
          <w:szCs w:val="21"/>
        </w:rPr>
        <w:t>吴</w:t>
      </w:r>
      <w:r w:rsidRPr="00654BE2">
        <w:rPr>
          <w:rFonts w:ascii="微软雅黑" w:eastAsia="微软雅黑" w:hAnsi="微软雅黑" w:cs="宋体" w:hint="eastAsia"/>
          <w:color w:val="666666"/>
          <w:kern w:val="0"/>
          <w:szCs w:val="21"/>
        </w:rPr>
        <w:t>老师 029-85324791  yfyyanjiusheng@163.com</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       西安市雁塔西路277号西安交通大学医学部第一附属医院教学部 </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第二附属医院 刘老师  029-87678522  </w:t>
      </w:r>
      <w:hyperlink r:id="rId7" w:history="1">
        <w:r w:rsidRPr="00A1006A">
          <w:rPr>
            <w:rFonts w:ascii="微软雅黑" w:eastAsia="微软雅黑" w:hAnsi="微软雅黑" w:cs="宋体" w:hint="eastAsia"/>
            <w:color w:val="666666"/>
            <w:kern w:val="0"/>
            <w:szCs w:val="21"/>
          </w:rPr>
          <w:t>lytbs@sina.com</w:t>
        </w:r>
      </w:hyperlink>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       西安市皇城西路30号 西安交通大学医学部第二附属医院教务部 </w:t>
      </w:r>
    </w:p>
    <w:p w:rsidR="00D36E5E" w:rsidRPr="00654BE2"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xml:space="preserve">附属口腔医院 </w:t>
      </w:r>
      <w:r>
        <w:rPr>
          <w:rFonts w:ascii="微软雅黑" w:eastAsia="微软雅黑" w:hAnsi="微软雅黑" w:cs="宋体" w:hint="eastAsia"/>
          <w:color w:val="666666"/>
          <w:kern w:val="0"/>
          <w:szCs w:val="21"/>
        </w:rPr>
        <w:t>张</w:t>
      </w:r>
      <w:r w:rsidRPr="00654BE2">
        <w:rPr>
          <w:rFonts w:ascii="微软雅黑" w:eastAsia="微软雅黑" w:hAnsi="微软雅黑" w:cs="宋体" w:hint="eastAsia"/>
          <w:color w:val="666666"/>
          <w:kern w:val="0"/>
          <w:szCs w:val="21"/>
        </w:rPr>
        <w:t>老师  029-87275707  </w:t>
      </w:r>
      <w:r w:rsidRPr="00750B6A">
        <w:rPr>
          <w:rFonts w:ascii="微软雅黑" w:eastAsia="微软雅黑" w:hAnsi="微软雅黑" w:cs="宋体"/>
          <w:color w:val="666666"/>
          <w:kern w:val="0"/>
          <w:szCs w:val="21"/>
        </w:rPr>
        <w:t>zz198633@163.com</w:t>
      </w:r>
    </w:p>
    <w:p w:rsidR="00D36E5E" w:rsidRDefault="00D36E5E" w:rsidP="00D36E5E">
      <w:pPr>
        <w:widowControl/>
        <w:ind w:firstLineChars="200" w:firstLine="420"/>
        <w:jc w:val="left"/>
        <w:rPr>
          <w:rFonts w:ascii="微软雅黑" w:eastAsia="微软雅黑" w:hAnsi="微软雅黑" w:cs="宋体"/>
          <w:color w:val="666666"/>
          <w:kern w:val="0"/>
          <w:szCs w:val="21"/>
        </w:rPr>
      </w:pPr>
      <w:r w:rsidRPr="00654BE2">
        <w:rPr>
          <w:rFonts w:ascii="微软雅黑" w:eastAsia="微软雅黑" w:hAnsi="微软雅黑" w:cs="宋体" w:hint="eastAsia"/>
          <w:color w:val="666666"/>
          <w:kern w:val="0"/>
          <w:szCs w:val="21"/>
        </w:rPr>
        <w:t>       </w:t>
      </w:r>
      <w:r w:rsidRPr="00AB7DBD">
        <w:rPr>
          <w:rFonts w:ascii="微软雅黑" w:eastAsia="微软雅黑" w:hAnsi="微软雅黑" w:cs="宋体" w:hint="eastAsia"/>
          <w:color w:val="666666"/>
          <w:kern w:val="0"/>
          <w:szCs w:val="21"/>
        </w:rPr>
        <w:t>西安市西五路98号西安交通大学医学部附属口腔医院</w:t>
      </w:r>
      <w:proofErr w:type="gramStart"/>
      <w:r w:rsidRPr="00AB7DBD">
        <w:rPr>
          <w:rFonts w:ascii="微软雅黑" w:eastAsia="微软雅黑" w:hAnsi="微软雅黑" w:cs="宋体" w:hint="eastAsia"/>
          <w:color w:val="666666"/>
          <w:kern w:val="0"/>
          <w:szCs w:val="21"/>
        </w:rPr>
        <w:t>研</w:t>
      </w:r>
      <w:proofErr w:type="gramEnd"/>
      <w:r w:rsidRPr="00AB7DBD">
        <w:rPr>
          <w:rFonts w:ascii="微软雅黑" w:eastAsia="微软雅黑" w:hAnsi="微软雅黑" w:cs="宋体" w:hint="eastAsia"/>
          <w:color w:val="666666"/>
          <w:kern w:val="0"/>
          <w:szCs w:val="21"/>
        </w:rPr>
        <w:t>规办</w:t>
      </w:r>
      <w:r w:rsidRPr="00654BE2">
        <w:rPr>
          <w:rFonts w:ascii="微软雅黑" w:eastAsia="微软雅黑" w:hAnsi="微软雅黑" w:cs="宋体" w:hint="eastAsia"/>
          <w:color w:val="666666"/>
          <w:kern w:val="0"/>
          <w:szCs w:val="21"/>
        </w:rPr>
        <w:t xml:space="preserve"> </w:t>
      </w:r>
    </w:p>
    <w:p w:rsidR="00D36E5E" w:rsidRPr="00A1006A" w:rsidRDefault="00D36E5E" w:rsidP="00D36E5E">
      <w:pPr>
        <w:widowControl/>
        <w:ind w:firstLineChars="200" w:firstLine="420"/>
        <w:jc w:val="left"/>
        <w:rPr>
          <w:rFonts w:ascii="微软雅黑" w:eastAsia="微软雅黑" w:hAnsi="微软雅黑" w:cs="宋体"/>
          <w:color w:val="666666"/>
          <w:kern w:val="0"/>
          <w:szCs w:val="21"/>
        </w:rPr>
      </w:pPr>
    </w:p>
    <w:p w:rsidR="00D36E5E" w:rsidRDefault="00D36E5E" w:rsidP="00D36E5E">
      <w:pPr>
        <w:widowControl/>
        <w:jc w:val="left"/>
        <w:rPr>
          <w:rFonts w:ascii="仿宋" w:eastAsia="仿宋" w:hAnsi="仿宋"/>
          <w:b/>
          <w:sz w:val="28"/>
          <w:szCs w:val="28"/>
        </w:rPr>
      </w:pPr>
      <w:r>
        <w:rPr>
          <w:rFonts w:ascii="仿宋" w:eastAsia="仿宋" w:hAnsi="仿宋"/>
          <w:b/>
          <w:sz w:val="28"/>
          <w:szCs w:val="28"/>
        </w:rPr>
        <w:br w:type="page"/>
      </w:r>
    </w:p>
    <w:p w:rsidR="00D36E5E" w:rsidRDefault="00D36E5E" w:rsidP="00D36E5E">
      <w:r>
        <w:rPr>
          <w:rFonts w:hint="eastAsia"/>
        </w:rPr>
        <w:lastRenderedPageBreak/>
        <w:t>生物学、基础医学、药理学（报考学科代码为</w:t>
      </w:r>
      <w:r>
        <w:t>0710</w:t>
      </w:r>
      <w:r w:rsidR="0044258E">
        <w:rPr>
          <w:rFonts w:hint="eastAsia"/>
        </w:rPr>
        <w:t>、</w:t>
      </w:r>
      <w:r>
        <w:rPr>
          <w:rFonts w:hint="eastAsia"/>
        </w:rPr>
        <w:t>1</w:t>
      </w:r>
      <w:r>
        <w:t>001</w:t>
      </w:r>
      <w:r w:rsidR="0044258E">
        <w:rPr>
          <w:rFonts w:hint="eastAsia"/>
        </w:rPr>
        <w:t>、</w:t>
      </w:r>
      <w:r>
        <w:rPr>
          <w:rFonts w:hint="eastAsia"/>
        </w:rPr>
        <w:t>1</w:t>
      </w:r>
      <w:r>
        <w:t>00706</w:t>
      </w:r>
      <w:r>
        <w:rPr>
          <w:rFonts w:hint="eastAsia"/>
        </w:rPr>
        <w:t>）考生请进此群</w:t>
      </w:r>
    </w:p>
    <w:p w:rsidR="00D36E5E" w:rsidRPr="00993375" w:rsidRDefault="00D36E5E" w:rsidP="00D36E5E"/>
    <w:p w:rsidR="00D36E5E" w:rsidRDefault="00D36E5E" w:rsidP="00D36E5E">
      <w:r w:rsidRPr="00785F3D">
        <w:rPr>
          <w:noProof/>
        </w:rPr>
        <w:drawing>
          <wp:anchor distT="0" distB="0" distL="114300" distR="114300" simplePos="0" relativeHeight="251662336" behindDoc="0" locked="0" layoutInCell="1" allowOverlap="1" wp14:anchorId="4E4BCCF3" wp14:editId="4D025C85">
            <wp:simplePos x="0" y="0"/>
            <wp:positionH relativeFrom="margin">
              <wp:posOffset>361950</wp:posOffset>
            </wp:positionH>
            <wp:positionV relativeFrom="paragraph">
              <wp:posOffset>6350</wp:posOffset>
            </wp:positionV>
            <wp:extent cx="1393825" cy="2343150"/>
            <wp:effectExtent l="0" t="0" r="0" b="0"/>
            <wp:wrapSquare wrapText="bothSides"/>
            <wp:docPr id="10" name="图片 10" descr="C:\Users\HP\AppData\Local\Temp\WeChat Files\4415a6a572d6337c4e34929800f1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WeChat Files\4415a6a572d6337c4e34929800f14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825"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r>
        <w:rPr>
          <w:rFonts w:hint="eastAsia"/>
        </w:rPr>
        <w:t>公共卫生与预防医学（报考学科代码为</w:t>
      </w:r>
      <w:r>
        <w:rPr>
          <w:rFonts w:hint="eastAsia"/>
        </w:rPr>
        <w:t>1</w:t>
      </w:r>
      <w:r>
        <w:t>004</w:t>
      </w:r>
      <w:r w:rsidR="0044258E">
        <w:rPr>
          <w:rFonts w:hint="eastAsia"/>
        </w:rPr>
        <w:t>、</w:t>
      </w:r>
      <w:r>
        <w:rPr>
          <w:rFonts w:hint="eastAsia"/>
        </w:rPr>
        <w:t>1</w:t>
      </w:r>
      <w:r>
        <w:t>053</w:t>
      </w:r>
      <w:r>
        <w:rPr>
          <w:rFonts w:hint="eastAsia"/>
        </w:rPr>
        <w:t>）考生进此群</w:t>
      </w:r>
    </w:p>
    <w:p w:rsidR="00D36E5E" w:rsidRDefault="00D36E5E" w:rsidP="00D36E5E"/>
    <w:p w:rsidR="00D36E5E" w:rsidRDefault="00D36E5E" w:rsidP="00D36E5E">
      <w:r w:rsidRPr="00EB6BB4">
        <w:rPr>
          <w:noProof/>
        </w:rPr>
        <w:drawing>
          <wp:anchor distT="0" distB="0" distL="114300" distR="114300" simplePos="0" relativeHeight="251667456" behindDoc="0" locked="0" layoutInCell="1" allowOverlap="1" wp14:anchorId="6EA436C7" wp14:editId="2CD64FAE">
            <wp:simplePos x="0" y="0"/>
            <wp:positionH relativeFrom="column">
              <wp:posOffset>431800</wp:posOffset>
            </wp:positionH>
            <wp:positionV relativeFrom="paragraph">
              <wp:posOffset>10160</wp:posOffset>
            </wp:positionV>
            <wp:extent cx="1466850" cy="1904867"/>
            <wp:effectExtent l="0" t="0" r="0" b="635"/>
            <wp:wrapSquare wrapText="bothSides"/>
            <wp:docPr id="11" name="图片 11" descr="C:\Users\HP\AppData\Local\Temp\WeChat Files\89fa8b800f742417c69b43fd6561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Temp\WeChat Files\89fa8b800f742417c69b43fd65618c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904867"/>
                    </a:xfrm>
                    <a:prstGeom prst="rect">
                      <a:avLst/>
                    </a:prstGeom>
                    <a:noFill/>
                    <a:ln>
                      <a:noFill/>
                    </a:ln>
                  </pic:spPr>
                </pic:pic>
              </a:graphicData>
            </a:graphic>
          </wp:anchor>
        </w:drawing>
      </w:r>
    </w:p>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r>
        <w:rPr>
          <w:rFonts w:hint="eastAsia"/>
        </w:rPr>
        <w:t>药学（报考学科代码为</w:t>
      </w:r>
      <w:r>
        <w:rPr>
          <w:rFonts w:hint="eastAsia"/>
        </w:rPr>
        <w:t>1</w:t>
      </w:r>
      <w:r>
        <w:t>007</w:t>
      </w:r>
      <w:r w:rsidR="0044258E">
        <w:rPr>
          <w:rFonts w:hint="eastAsia"/>
        </w:rPr>
        <w:t>、</w:t>
      </w:r>
      <w:r>
        <w:rPr>
          <w:rFonts w:hint="eastAsia"/>
        </w:rPr>
        <w:t>1</w:t>
      </w:r>
      <w:r>
        <w:t>055</w:t>
      </w:r>
      <w:r>
        <w:rPr>
          <w:rFonts w:hint="eastAsia"/>
        </w:rPr>
        <w:t>）考生请进此群</w:t>
      </w:r>
    </w:p>
    <w:p w:rsidR="00D36E5E" w:rsidRDefault="00D36E5E" w:rsidP="00D36E5E"/>
    <w:p w:rsidR="00D36E5E" w:rsidRDefault="00D36E5E" w:rsidP="00D36E5E">
      <w:r w:rsidRPr="00785F3D">
        <w:rPr>
          <w:noProof/>
        </w:rPr>
        <w:drawing>
          <wp:anchor distT="0" distB="0" distL="114300" distR="114300" simplePos="0" relativeHeight="251665408" behindDoc="0" locked="0" layoutInCell="1" allowOverlap="1" wp14:anchorId="34BB8287" wp14:editId="188B575A">
            <wp:simplePos x="0" y="0"/>
            <wp:positionH relativeFrom="column">
              <wp:posOffset>495300</wp:posOffset>
            </wp:positionH>
            <wp:positionV relativeFrom="paragraph">
              <wp:posOffset>16510</wp:posOffset>
            </wp:positionV>
            <wp:extent cx="1387475" cy="2152650"/>
            <wp:effectExtent l="0" t="0" r="3175" b="0"/>
            <wp:wrapSquare wrapText="bothSides"/>
            <wp:docPr id="4" name="图片 4" descr="C:\Users\HP\AppData\Local\Temp\WeChat Files\11142a09b1ab039c4f2329f2e64b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Temp\WeChat Files\11142a09b1ab039c4f2329f2e64bbc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47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Pr="00EB6BB4" w:rsidRDefault="00D36E5E" w:rsidP="00D36E5E"/>
    <w:p w:rsidR="00D36E5E" w:rsidRDefault="00D36E5E" w:rsidP="00D36E5E"/>
    <w:p w:rsidR="00D36E5E" w:rsidRDefault="00D36E5E" w:rsidP="00D36E5E">
      <w:r>
        <w:rPr>
          <w:rFonts w:hint="eastAsia"/>
        </w:rPr>
        <w:lastRenderedPageBreak/>
        <w:t>法医学（报考学科代码为</w:t>
      </w:r>
      <w:r>
        <w:rPr>
          <w:rFonts w:hint="eastAsia"/>
        </w:rPr>
        <w:t>1</w:t>
      </w:r>
      <w:r>
        <w:t>00105</w:t>
      </w:r>
      <w:r>
        <w:rPr>
          <w:rFonts w:hint="eastAsia"/>
        </w:rPr>
        <w:t>）考生请进此群</w:t>
      </w:r>
    </w:p>
    <w:p w:rsidR="00D36E5E" w:rsidRDefault="00D36E5E" w:rsidP="00D36E5E"/>
    <w:p w:rsidR="00D36E5E" w:rsidRDefault="00D36E5E" w:rsidP="00D36E5E">
      <w:r w:rsidRPr="00785F3D">
        <w:rPr>
          <w:noProof/>
        </w:rPr>
        <w:drawing>
          <wp:anchor distT="0" distB="0" distL="114300" distR="114300" simplePos="0" relativeHeight="251661312" behindDoc="0" locked="0" layoutInCell="1" allowOverlap="1" wp14:anchorId="34A2D729" wp14:editId="662513F6">
            <wp:simplePos x="0" y="0"/>
            <wp:positionH relativeFrom="margin">
              <wp:posOffset>450850</wp:posOffset>
            </wp:positionH>
            <wp:positionV relativeFrom="paragraph">
              <wp:posOffset>10160</wp:posOffset>
            </wp:positionV>
            <wp:extent cx="1353185" cy="1962150"/>
            <wp:effectExtent l="0" t="0" r="0" b="0"/>
            <wp:wrapSquare wrapText="bothSides"/>
            <wp:docPr id="2" name="图片 2" descr="C:\Users\HP\AppData\Local\Temp\WeChat Files\0571f9c62e795ed25b32b3e704d4e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WeChat Files\0571f9c62e795ed25b32b3e704d4ea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18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Default="00D36E5E" w:rsidP="00D36E5E"/>
    <w:p w:rsidR="00D36E5E" w:rsidRDefault="00D36E5E" w:rsidP="00D36E5E"/>
    <w:p w:rsidR="00D36E5E" w:rsidRDefault="00D36E5E" w:rsidP="00D36E5E"/>
    <w:p w:rsidR="00D36E5E" w:rsidRDefault="00D36E5E" w:rsidP="00D36E5E">
      <w:bookmarkStart w:id="0" w:name="_GoBack"/>
      <w:bookmarkEnd w:id="0"/>
    </w:p>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r>
        <w:rPr>
          <w:rFonts w:hint="eastAsia"/>
        </w:rPr>
        <w:t>临床医学学术型（报考学科代码为</w:t>
      </w:r>
      <w:r>
        <w:rPr>
          <w:rFonts w:hint="eastAsia"/>
        </w:rPr>
        <w:t>1</w:t>
      </w:r>
      <w:r>
        <w:t>002</w:t>
      </w:r>
      <w:r>
        <w:rPr>
          <w:rFonts w:hint="eastAsia"/>
        </w:rPr>
        <w:t>）考生请进此群</w:t>
      </w:r>
    </w:p>
    <w:p w:rsidR="00D36E5E" w:rsidRDefault="00D36E5E" w:rsidP="00D36E5E">
      <w:r w:rsidRPr="007A7792">
        <w:rPr>
          <w:noProof/>
        </w:rPr>
        <w:drawing>
          <wp:anchor distT="0" distB="0" distL="114300" distR="114300" simplePos="0" relativeHeight="251663360" behindDoc="0" locked="0" layoutInCell="1" allowOverlap="1" wp14:anchorId="377BBCED" wp14:editId="210BB3E8">
            <wp:simplePos x="0" y="0"/>
            <wp:positionH relativeFrom="column">
              <wp:posOffset>393700</wp:posOffset>
            </wp:positionH>
            <wp:positionV relativeFrom="paragraph">
              <wp:posOffset>163830</wp:posOffset>
            </wp:positionV>
            <wp:extent cx="1416050" cy="2155825"/>
            <wp:effectExtent l="0" t="0" r="0" b="0"/>
            <wp:wrapSquare wrapText="bothSides"/>
            <wp:docPr id="8" name="图片 8" descr="C:\Users\HP\AppData\Local\Temp\WeChat Files\7048c94f218f0c40be2a9b972507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Temp\WeChat Files\7048c94f218f0c40be2a9b9725072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Pr="00027EC8"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r>
        <w:rPr>
          <w:rFonts w:hint="eastAsia"/>
        </w:rPr>
        <w:t>临床医学专业型（报考学科代码为</w:t>
      </w:r>
      <w:r>
        <w:rPr>
          <w:rFonts w:hint="eastAsia"/>
        </w:rPr>
        <w:t>1</w:t>
      </w:r>
      <w:r>
        <w:t>051</w:t>
      </w:r>
      <w:r>
        <w:rPr>
          <w:rFonts w:hint="eastAsia"/>
        </w:rPr>
        <w:t>）考生请进此群</w:t>
      </w:r>
    </w:p>
    <w:p w:rsidR="00D36E5E" w:rsidRDefault="00D36E5E" w:rsidP="00D36E5E">
      <w:r w:rsidRPr="007A7792">
        <w:rPr>
          <w:noProof/>
        </w:rPr>
        <w:drawing>
          <wp:anchor distT="0" distB="0" distL="114300" distR="114300" simplePos="0" relativeHeight="251664384" behindDoc="0" locked="0" layoutInCell="1" allowOverlap="1" wp14:anchorId="59017CA8" wp14:editId="29182DC5">
            <wp:simplePos x="0" y="0"/>
            <wp:positionH relativeFrom="column">
              <wp:posOffset>387350</wp:posOffset>
            </wp:positionH>
            <wp:positionV relativeFrom="paragraph">
              <wp:posOffset>115570</wp:posOffset>
            </wp:positionV>
            <wp:extent cx="1670050" cy="3124835"/>
            <wp:effectExtent l="0" t="0" r="6350" b="0"/>
            <wp:wrapSquare wrapText="bothSides"/>
            <wp:docPr id="7" name="图片 7" descr="C:\Users\HP\AppData\Local\Temp\WeChat Files\e03fe84064a745d6443753a50ed5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Temp\WeChat Files\e03fe84064a745d6443753a50ed5f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0050" cy="312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Pr="00027EC8"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r>
        <w:rPr>
          <w:rFonts w:hint="eastAsia"/>
        </w:rPr>
        <w:t>口腔医学（报考学科代码为</w:t>
      </w:r>
      <w:r>
        <w:rPr>
          <w:rFonts w:hint="eastAsia"/>
        </w:rPr>
        <w:t>1</w:t>
      </w:r>
      <w:r>
        <w:t>003</w:t>
      </w:r>
      <w:r>
        <w:rPr>
          <w:rFonts w:hint="eastAsia"/>
        </w:rPr>
        <w:t>、</w:t>
      </w:r>
      <w:r>
        <w:rPr>
          <w:rFonts w:hint="eastAsia"/>
        </w:rPr>
        <w:t>1</w:t>
      </w:r>
      <w:r>
        <w:t>052</w:t>
      </w:r>
      <w:r>
        <w:rPr>
          <w:rFonts w:hint="eastAsia"/>
        </w:rPr>
        <w:t>）考生请进此群</w:t>
      </w:r>
    </w:p>
    <w:p w:rsidR="00D36E5E" w:rsidRDefault="00D36E5E" w:rsidP="00D36E5E"/>
    <w:p w:rsidR="00D36E5E" w:rsidRDefault="00D36E5E" w:rsidP="00D36E5E">
      <w:r w:rsidRPr="007A7792">
        <w:rPr>
          <w:noProof/>
        </w:rPr>
        <w:drawing>
          <wp:anchor distT="0" distB="0" distL="114300" distR="114300" simplePos="0" relativeHeight="251666432" behindDoc="0" locked="0" layoutInCell="1" allowOverlap="1" wp14:anchorId="1FA0B842" wp14:editId="73C97FB5">
            <wp:simplePos x="0" y="0"/>
            <wp:positionH relativeFrom="margin">
              <wp:posOffset>495300</wp:posOffset>
            </wp:positionH>
            <wp:positionV relativeFrom="paragraph">
              <wp:posOffset>25400</wp:posOffset>
            </wp:positionV>
            <wp:extent cx="1454150" cy="2416175"/>
            <wp:effectExtent l="0" t="0" r="0" b="3175"/>
            <wp:wrapSquare wrapText="bothSides"/>
            <wp:docPr id="6" name="图片 6" descr="C:\Users\HP\AppData\Local\Temp\WeChat Files\f8ce8a0ff45c8ce770c77d53a4a7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Temp\WeChat Files\f8ce8a0ff45c8ce770c77d53a4a738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4150" cy="241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E5E" w:rsidRDefault="00D36E5E" w:rsidP="00D36E5E"/>
    <w:p w:rsidR="00D36E5E" w:rsidRDefault="00D36E5E" w:rsidP="00D36E5E"/>
    <w:p w:rsidR="00D36E5E" w:rsidRDefault="00D36E5E" w:rsidP="00D36E5E"/>
    <w:p w:rsidR="00D36E5E" w:rsidRDefault="00D36E5E" w:rsidP="00D36E5E"/>
    <w:p w:rsidR="00D36E5E" w:rsidRPr="00FD3207"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Default="00D36E5E" w:rsidP="00D36E5E"/>
    <w:p w:rsidR="00D36E5E" w:rsidRPr="00D36E5E" w:rsidRDefault="00D36E5E">
      <w:pPr>
        <w:widowControl/>
        <w:jc w:val="left"/>
        <w:rPr>
          <w:sz w:val="28"/>
          <w:szCs w:val="28"/>
        </w:rPr>
      </w:pPr>
    </w:p>
    <w:p w:rsidR="00D36E5E" w:rsidRDefault="00D36E5E">
      <w:pPr>
        <w:widowControl/>
        <w:jc w:val="left"/>
        <w:rPr>
          <w:sz w:val="28"/>
          <w:szCs w:val="28"/>
        </w:rPr>
      </w:pPr>
      <w:r>
        <w:rPr>
          <w:sz w:val="28"/>
          <w:szCs w:val="28"/>
        </w:rPr>
        <w:br w:type="page"/>
      </w:r>
    </w:p>
    <w:p w:rsidR="00222D56" w:rsidRDefault="00222D56" w:rsidP="00222D56">
      <w:pPr>
        <w:widowControl/>
        <w:jc w:val="left"/>
        <w:rPr>
          <w:sz w:val="28"/>
          <w:szCs w:val="28"/>
        </w:rPr>
      </w:pPr>
      <w:bookmarkStart w:id="1" w:name="_Hlk129886358"/>
      <w:r>
        <w:rPr>
          <w:rFonts w:hint="eastAsia"/>
          <w:sz w:val="28"/>
          <w:szCs w:val="28"/>
        </w:rPr>
        <w:lastRenderedPageBreak/>
        <w:t>附件</w:t>
      </w:r>
      <w:r>
        <w:rPr>
          <w:rFonts w:hint="eastAsia"/>
          <w:sz w:val="28"/>
          <w:szCs w:val="28"/>
        </w:rPr>
        <w:t>3</w:t>
      </w:r>
    </w:p>
    <w:p w:rsidR="00222D56" w:rsidRDefault="00B90374" w:rsidP="00E57054">
      <w:pPr>
        <w:widowControl/>
        <w:jc w:val="center"/>
        <w:rPr>
          <w:sz w:val="28"/>
          <w:szCs w:val="28"/>
        </w:rPr>
      </w:pPr>
      <w:r w:rsidRPr="0012279B">
        <w:rPr>
          <w:rFonts w:asciiTheme="minorEastAsia" w:hAnsiTheme="minorEastAsia"/>
          <w:b/>
          <w:sz w:val="32"/>
          <w:szCs w:val="32"/>
        </w:rPr>
        <w:t>西安交通大学</w:t>
      </w:r>
      <w:r w:rsidRPr="0012279B">
        <w:rPr>
          <w:rFonts w:asciiTheme="minorEastAsia" w:hAnsiTheme="minorEastAsia" w:hint="eastAsia"/>
          <w:b/>
          <w:sz w:val="32"/>
          <w:szCs w:val="32"/>
        </w:rPr>
        <w:t>202</w:t>
      </w:r>
      <w:r w:rsidR="00D11FF8">
        <w:rPr>
          <w:rFonts w:asciiTheme="minorEastAsia" w:hAnsiTheme="minorEastAsia"/>
          <w:b/>
          <w:sz w:val="32"/>
          <w:szCs w:val="32"/>
        </w:rPr>
        <w:t>3</w:t>
      </w:r>
      <w:r w:rsidRPr="0012279B">
        <w:rPr>
          <w:rFonts w:asciiTheme="minorEastAsia" w:hAnsiTheme="minorEastAsia" w:hint="eastAsia"/>
          <w:b/>
          <w:sz w:val="32"/>
          <w:szCs w:val="32"/>
        </w:rPr>
        <w:t>年硕士</w:t>
      </w:r>
      <w:r w:rsidRPr="0012279B">
        <w:rPr>
          <w:rFonts w:asciiTheme="minorEastAsia" w:hAnsiTheme="minorEastAsia"/>
          <w:b/>
          <w:sz w:val="32"/>
          <w:szCs w:val="32"/>
        </w:rPr>
        <w:t>研究生复试</w:t>
      </w:r>
      <w:r w:rsidR="00E57054">
        <w:rPr>
          <w:rFonts w:asciiTheme="minorEastAsia" w:hAnsiTheme="minorEastAsia" w:hint="eastAsia"/>
          <w:b/>
          <w:sz w:val="32"/>
          <w:szCs w:val="32"/>
        </w:rPr>
        <w:t>名单</w:t>
      </w:r>
    </w:p>
    <w:bookmarkEnd w:id="1"/>
    <w:p w:rsidR="0072790D" w:rsidRDefault="0072790D" w:rsidP="003D30FF">
      <w:pPr>
        <w:widowControl/>
        <w:jc w:val="center"/>
        <w:rPr>
          <w:sz w:val="28"/>
          <w:szCs w:val="28"/>
        </w:rPr>
      </w:pPr>
    </w:p>
    <w:p w:rsidR="00140B9C" w:rsidRDefault="003D30FF" w:rsidP="003D30FF">
      <w:pPr>
        <w:widowControl/>
        <w:jc w:val="center"/>
        <w:rPr>
          <w:sz w:val="28"/>
          <w:szCs w:val="28"/>
        </w:rPr>
      </w:pPr>
      <w:r>
        <w:rPr>
          <w:rFonts w:hint="eastAsia"/>
          <w:sz w:val="28"/>
          <w:szCs w:val="28"/>
        </w:rPr>
        <w:t>生物学</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5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widowControl/>
              <w:jc w:val="center"/>
            </w:pPr>
            <w:r>
              <w:rPr>
                <w:rFonts w:hint="eastAsia"/>
              </w:rPr>
              <w:t>106983141909253</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蒋宇豪</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55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129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368</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106983220710462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proofErr w:type="gramStart"/>
            <w:r>
              <w:rPr>
                <w:rFonts w:hint="eastAsia"/>
              </w:rPr>
              <w:t>刘艺义</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98</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347</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106983230510622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王嘉祎</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133</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392</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106983330611970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封麒麟</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90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117</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332</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106983370112809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梁丹</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108</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128</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371</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106983514517213</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何倩</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131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376</w:t>
            </w:r>
          </w:p>
        </w:tc>
      </w:tr>
      <w:tr w:rsidR="00A028ED" w:rsidRPr="003D30FF" w:rsidTr="00252FE0">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106983611105281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胡书源</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129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375</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106983611105284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刘欣</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128</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391</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106983611105286</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董</w:t>
            </w:r>
            <w:proofErr w:type="gramStart"/>
            <w:r>
              <w:rPr>
                <w:rFonts w:hint="eastAsia"/>
              </w:rPr>
              <w:t>浩</w:t>
            </w:r>
            <w:proofErr w:type="gramEnd"/>
            <w:r>
              <w:rPr>
                <w:rFonts w:hint="eastAsia"/>
              </w:rPr>
              <w:t>晨</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122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356</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106983611105291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王之遥</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45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132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142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383</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106983611517855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proofErr w:type="gramStart"/>
            <w:r>
              <w:rPr>
                <w:rFonts w:hint="eastAsia"/>
              </w:rPr>
              <w:t>韩喜盼</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92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131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341</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106983611617981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刘欣琪</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109</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131</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368</w:t>
            </w:r>
          </w:p>
        </w:tc>
      </w:tr>
      <w:tr w:rsidR="00A028ED"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106983651019945</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proofErr w:type="gramStart"/>
            <w:r>
              <w:rPr>
                <w:rFonts w:hint="eastAsia"/>
              </w:rPr>
              <w:t>付俊龙</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54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112</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114</w:t>
            </w:r>
          </w:p>
        </w:tc>
        <w:tc>
          <w:tcPr>
            <w:tcW w:w="940" w:type="dxa"/>
            <w:tcBorders>
              <w:top w:val="nil"/>
              <w:left w:val="nil"/>
              <w:bottom w:val="single" w:sz="4" w:space="0" w:color="33CCCC"/>
              <w:right w:val="single" w:sz="4" w:space="0" w:color="33CCCC"/>
            </w:tcBorders>
            <w:shd w:val="clear" w:color="auto" w:fill="auto"/>
            <w:noWrap/>
            <w:vAlign w:val="center"/>
          </w:tcPr>
          <w:p w:rsidR="00A028ED" w:rsidRDefault="00A028ED" w:rsidP="00A028ED">
            <w:pPr>
              <w:jc w:val="center"/>
            </w:pPr>
            <w:r>
              <w:rPr>
                <w:rFonts w:hint="eastAsia"/>
              </w:rPr>
              <w:t>343</w:t>
            </w:r>
          </w:p>
        </w:tc>
      </w:tr>
    </w:tbl>
    <w:p w:rsidR="00140B9C" w:rsidRDefault="00140B9C">
      <w:pPr>
        <w:widowControl/>
        <w:jc w:val="left"/>
        <w:rPr>
          <w:sz w:val="28"/>
          <w:szCs w:val="28"/>
        </w:rPr>
      </w:pPr>
    </w:p>
    <w:p w:rsidR="00A95EA5" w:rsidRDefault="003D30FF" w:rsidP="003D30FF">
      <w:pPr>
        <w:widowControl/>
        <w:jc w:val="center"/>
        <w:rPr>
          <w:sz w:val="28"/>
          <w:szCs w:val="28"/>
        </w:rPr>
      </w:pPr>
      <w:r>
        <w:rPr>
          <w:rFonts w:hint="eastAsia"/>
          <w:sz w:val="28"/>
          <w:szCs w:val="28"/>
        </w:rPr>
        <w:t>基础医学</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widowControl/>
              <w:jc w:val="center"/>
            </w:pPr>
            <w:r>
              <w:rPr>
                <w:rFonts w:hint="eastAsia"/>
              </w:rPr>
              <w:t>106983130508173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张淑媛</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180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320</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106983141108920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郭灵莎</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348</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106983340212047</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proofErr w:type="gramStart"/>
            <w:r>
              <w:rPr>
                <w:rFonts w:hint="eastAsia"/>
              </w:rPr>
              <w:t>丁诚</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204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333</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106983410813989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黄梦迪</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327</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106983413814628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郭旭慧</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182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316</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106983611103478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刘晓璇</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181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330</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lastRenderedPageBreak/>
              <w:t>106983611103489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陈心蕊</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53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206</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324</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106983611103496</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李晓兰</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357</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106983620318913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proofErr w:type="gramStart"/>
            <w:r>
              <w:rPr>
                <w:rFonts w:hint="eastAsia"/>
              </w:rPr>
              <w:t>王妮</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205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325</w:t>
            </w:r>
          </w:p>
        </w:tc>
      </w:tr>
    </w:tbl>
    <w:p w:rsidR="00A95EA5" w:rsidRDefault="00A95EA5">
      <w:pPr>
        <w:widowControl/>
        <w:jc w:val="left"/>
        <w:rPr>
          <w:sz w:val="28"/>
          <w:szCs w:val="28"/>
        </w:rPr>
      </w:pPr>
    </w:p>
    <w:p w:rsidR="003D30FF" w:rsidRDefault="003D30FF" w:rsidP="003D30FF">
      <w:pPr>
        <w:widowControl/>
        <w:jc w:val="center"/>
        <w:rPr>
          <w:sz w:val="28"/>
          <w:szCs w:val="28"/>
        </w:rPr>
      </w:pPr>
      <w:r>
        <w:rPr>
          <w:rFonts w:hint="eastAsia"/>
          <w:sz w:val="28"/>
          <w:szCs w:val="28"/>
        </w:rPr>
        <w:t>法医学</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widowControl/>
              <w:jc w:val="center"/>
            </w:pPr>
            <w:r>
              <w:rPr>
                <w:rFonts w:hint="eastAsia"/>
              </w:rPr>
              <w:t>106983153309791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杜慧卿</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359</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106983230710654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李煜乾</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383</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106983321111018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proofErr w:type="gramStart"/>
            <w:r>
              <w:rPr>
                <w:rFonts w:hint="eastAsia"/>
              </w:rPr>
              <w:t>罗尖亮</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367</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106983321411511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proofErr w:type="gramStart"/>
            <w:r>
              <w:rPr>
                <w:rFonts w:hint="eastAsia"/>
              </w:rPr>
              <w:t>顾博元</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201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328</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106983321411512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陈可</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385</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106983370813282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王婷婷</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350</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106983413814629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范云挺</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339</w:t>
            </w:r>
          </w:p>
        </w:tc>
      </w:tr>
      <w:tr w:rsidR="00571002" w:rsidRPr="003D30FF" w:rsidTr="00D11FF8">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106983443516191</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proofErr w:type="gramStart"/>
            <w:r>
              <w:rPr>
                <w:rFonts w:hint="eastAsia"/>
              </w:rPr>
              <w:t>陈幸瑶</w:t>
            </w:r>
            <w:proofErr w:type="gramEnd"/>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184</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571002" w:rsidRDefault="00571002" w:rsidP="00571002">
            <w:pPr>
              <w:jc w:val="center"/>
            </w:pPr>
            <w:r>
              <w:rPr>
                <w:rFonts w:hint="eastAsia"/>
              </w:rPr>
              <w:t>328</w:t>
            </w:r>
          </w:p>
        </w:tc>
      </w:tr>
    </w:tbl>
    <w:p w:rsidR="00A95EA5" w:rsidRDefault="00A95EA5">
      <w:pPr>
        <w:widowControl/>
        <w:jc w:val="left"/>
        <w:rPr>
          <w:sz w:val="28"/>
          <w:szCs w:val="28"/>
        </w:rPr>
      </w:pPr>
    </w:p>
    <w:p w:rsidR="00A95EA5" w:rsidRDefault="003D30FF" w:rsidP="003D30FF">
      <w:pPr>
        <w:widowControl/>
        <w:jc w:val="center"/>
        <w:rPr>
          <w:sz w:val="28"/>
          <w:szCs w:val="28"/>
        </w:rPr>
      </w:pPr>
      <w:r>
        <w:rPr>
          <w:rFonts w:hint="eastAsia"/>
          <w:sz w:val="28"/>
          <w:szCs w:val="28"/>
        </w:rPr>
        <w:t>临床医学（学术型）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widowControl/>
              <w:jc w:val="center"/>
            </w:pPr>
            <w:r>
              <w:rPr>
                <w:rFonts w:hint="eastAsia"/>
              </w:rPr>
              <w:t>106983132608345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刘美慧</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106983133108370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李傲</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106983140308729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李岳龙</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187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332</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106983141209081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葛少波</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351</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106983141709237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常文婉</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326</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106983142409418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秦铭聪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333</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106983411014051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席明玥</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106983431115421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张珮瑶</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106983431115422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何欣宇</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106983611103529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高崇</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368</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106983611103531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张</w:t>
            </w:r>
            <w:proofErr w:type="gramStart"/>
            <w:r>
              <w:rPr>
                <w:rFonts w:hint="eastAsia"/>
              </w:rPr>
              <w:t>偲</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lastRenderedPageBreak/>
              <w:t>106983611103538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郭爽</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321</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106983611103545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党越</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326</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杨惠妮</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106983611103559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李静</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188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317</w:t>
            </w:r>
          </w:p>
        </w:tc>
      </w:tr>
      <w:tr w:rsidR="00571002" w:rsidRPr="003D30FF" w:rsidTr="00571002">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刘志勇</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331</w:t>
            </w:r>
          </w:p>
        </w:tc>
      </w:tr>
      <w:tr w:rsidR="00571002" w:rsidRPr="003D30FF" w:rsidTr="00571002">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106983611103595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周逊琪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184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328</w:t>
            </w:r>
          </w:p>
        </w:tc>
      </w:tr>
      <w:tr w:rsidR="00571002" w:rsidRPr="003D30FF" w:rsidTr="00571002">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106983611103599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张兰婷</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322</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106983614018503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王昕</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367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106983614318581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吴敏琪</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106983621219212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彭海斌</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319</w:t>
            </w:r>
          </w:p>
        </w:tc>
      </w:tr>
    </w:tbl>
    <w:p w:rsidR="003D30FF" w:rsidRDefault="003D30FF">
      <w:pPr>
        <w:widowControl/>
        <w:jc w:val="left"/>
        <w:rPr>
          <w:sz w:val="28"/>
          <w:szCs w:val="28"/>
        </w:rPr>
      </w:pPr>
    </w:p>
    <w:p w:rsidR="003D30FF" w:rsidRDefault="003D30FF" w:rsidP="003D30FF">
      <w:pPr>
        <w:widowControl/>
        <w:jc w:val="center"/>
        <w:rPr>
          <w:sz w:val="28"/>
          <w:szCs w:val="28"/>
        </w:rPr>
      </w:pPr>
      <w:r>
        <w:rPr>
          <w:rFonts w:hint="eastAsia"/>
          <w:sz w:val="28"/>
          <w:szCs w:val="28"/>
        </w:rPr>
        <w:t>口腔临床医学</w:t>
      </w:r>
      <w:r w:rsidR="0072790D">
        <w:rPr>
          <w:rFonts w:hint="eastAsia"/>
          <w:sz w:val="28"/>
          <w:szCs w:val="28"/>
        </w:rPr>
        <w:t>（学术型）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widowControl/>
              <w:jc w:val="center"/>
            </w:pPr>
            <w:r>
              <w:rPr>
                <w:rFonts w:hint="eastAsia"/>
              </w:rPr>
              <w:t>106983421414989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吉利</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350</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106983512517107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吴迪</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106983611103621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肖蕊</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341</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106983621419288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贾洪林</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379</w:t>
            </w:r>
          </w:p>
        </w:tc>
      </w:tr>
    </w:tbl>
    <w:p w:rsidR="00A95EA5" w:rsidRDefault="00A95EA5">
      <w:pPr>
        <w:widowControl/>
        <w:jc w:val="left"/>
        <w:rPr>
          <w:sz w:val="28"/>
          <w:szCs w:val="28"/>
        </w:rPr>
      </w:pPr>
    </w:p>
    <w:p w:rsidR="003D30FF" w:rsidRDefault="003D30FF" w:rsidP="003D30FF">
      <w:pPr>
        <w:widowControl/>
        <w:jc w:val="center"/>
        <w:rPr>
          <w:sz w:val="28"/>
          <w:szCs w:val="28"/>
        </w:rPr>
      </w:pPr>
      <w:r>
        <w:rPr>
          <w:rFonts w:hint="eastAsia"/>
          <w:sz w:val="28"/>
          <w:szCs w:val="28"/>
        </w:rPr>
        <w:t>公共卫生与预防医学（学术型）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widowControl/>
              <w:jc w:val="center"/>
            </w:pPr>
            <w:r>
              <w:rPr>
                <w:rFonts w:hint="eastAsia"/>
              </w:rPr>
              <w:t>106983123908029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唐阿美</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350</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106983140308733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郭子涵</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106983140308734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李星艳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323</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106983140308735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杜雅宁</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348</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106983140308737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白旭</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331</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106983230710655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景威</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377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106983330111826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冯佳圆</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106983340312061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伏梦</w:t>
            </w:r>
            <w:proofErr w:type="gramStart"/>
            <w:r>
              <w:rPr>
                <w:rFonts w:hint="eastAsia"/>
              </w:rPr>
              <w:t>婷</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329</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lastRenderedPageBreak/>
              <w:t>106983410113695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冯嘉宇</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186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322</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106983411914301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刘晔桐</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334</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106983413714595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符</w:t>
            </w:r>
            <w:proofErr w:type="gramStart"/>
            <w:r>
              <w:rPr>
                <w:rFonts w:hint="eastAsia"/>
              </w:rPr>
              <w:t>一</w:t>
            </w:r>
            <w:proofErr w:type="gramEnd"/>
            <w:r>
              <w:rPr>
                <w:rFonts w:hint="eastAsia"/>
              </w:rPr>
              <w:t>凡</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385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106983511917028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赵宇瀚</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395</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106983515917313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李佳潞</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320</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106983611103633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韩鹤祥</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328</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106983611103636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李欣怡</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196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333</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106983612218095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莫剑慧</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204</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328</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106983614018506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樊莹</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106983614018509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proofErr w:type="gramStart"/>
            <w:r>
              <w:rPr>
                <w:rFonts w:hint="eastAsia"/>
              </w:rPr>
              <w:t>白锦玲</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52</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321</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106983620218835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魏国维</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386</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106983620519021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薛健兰</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347</w:t>
            </w:r>
          </w:p>
        </w:tc>
      </w:tr>
      <w:tr w:rsidR="0057100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106983650319846</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白金阳</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51</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571002" w:rsidRDefault="00571002" w:rsidP="00571002">
            <w:pPr>
              <w:jc w:val="center"/>
            </w:pPr>
            <w:r>
              <w:rPr>
                <w:rFonts w:hint="eastAsia"/>
              </w:rPr>
              <w:t>352</w:t>
            </w:r>
          </w:p>
        </w:tc>
      </w:tr>
    </w:tbl>
    <w:p w:rsidR="00A95EA5" w:rsidRDefault="00A95EA5">
      <w:pPr>
        <w:widowControl/>
        <w:jc w:val="left"/>
        <w:rPr>
          <w:sz w:val="28"/>
          <w:szCs w:val="28"/>
        </w:rPr>
      </w:pPr>
    </w:p>
    <w:p w:rsidR="00A95EA5" w:rsidRDefault="003D30FF" w:rsidP="003D30FF">
      <w:pPr>
        <w:widowControl/>
        <w:jc w:val="center"/>
        <w:rPr>
          <w:sz w:val="28"/>
          <w:szCs w:val="28"/>
        </w:rPr>
      </w:pPr>
      <w:r>
        <w:rPr>
          <w:rFonts w:hint="eastAsia"/>
          <w:sz w:val="28"/>
          <w:szCs w:val="28"/>
        </w:rPr>
        <w:t>药学（学术型）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widowControl/>
              <w:jc w:val="center"/>
            </w:pPr>
            <w:r>
              <w:rPr>
                <w:rFonts w:hint="eastAsia"/>
              </w:rPr>
              <w:t>106983124108055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王煜</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399</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106983124108057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张婷</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276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416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106983130408135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路瑶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349</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106983140308741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孟洋</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370</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106983141108928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霍岳雪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341</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106983141209087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赵梅琳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387</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106983211110071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高玮</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199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334</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106983230710656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李占锋</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420</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106983230710659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陈一鸣</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373</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106983230910684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张酥雨</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421</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106983311810864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马小雨</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370</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106983321111022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柴新月</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106983321111023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贾晔</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387</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lastRenderedPageBreak/>
              <w:t>106983321111030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刘锐</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198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344</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106983321111031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刘潇扬</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209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349</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106983321111034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韩煦</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365</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106983321111038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刘晓勇</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387</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106983340112008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朱金辉</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350</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106983340212049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章安娜</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383</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106983351212424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高畅</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106983351212425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朱国雄</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201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334</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106983360112512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陈延红</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362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106983360112515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杨淑宁</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362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106983360112516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刘佳</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362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106983360112518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杨博文</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355</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106983370313121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卓</w:t>
            </w:r>
            <w:proofErr w:type="gramEnd"/>
            <w:r>
              <w:rPr>
                <w:rFonts w:hint="eastAsia"/>
              </w:rPr>
              <w:t>苗苗</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351</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106983370413150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赵锦然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106983410914016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朱智诚</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106983413814636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朱永鑫</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204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349</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106983420514901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刘恋</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398</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106983443516195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陈禹杉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339</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106983450116306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汪雯慧</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205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334</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106983460316410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齐祥珑</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351</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106983511216908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陈文豪</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397</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106983520217368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罗林琴</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393</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106983611103654</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马培乐</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106983611103662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冀泰霖</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198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106983611103663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王益栋</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106983611103680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陈发元</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259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405</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106983611103685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高婕</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357</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106983611103687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张倩倩</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388</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106983611103690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杨欣悦</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374</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106983611103705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赵艳妮</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352</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106983611617912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proofErr w:type="gramStart"/>
            <w:r>
              <w:rPr>
                <w:rFonts w:hint="eastAsia"/>
              </w:rPr>
              <w:t>王佳博</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376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lastRenderedPageBreak/>
              <w:t>106983614518720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李青青</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195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336</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106983641119646</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薛环珠</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335</w:t>
            </w:r>
          </w:p>
        </w:tc>
      </w:tr>
      <w:tr w:rsidR="0046330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106983651719980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张安琪</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212</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46330F" w:rsidRDefault="0046330F" w:rsidP="0046330F">
            <w:pPr>
              <w:jc w:val="center"/>
            </w:pPr>
            <w:r>
              <w:rPr>
                <w:rFonts w:hint="eastAsia"/>
              </w:rPr>
              <w:t>347</w:t>
            </w:r>
          </w:p>
        </w:tc>
      </w:tr>
    </w:tbl>
    <w:p w:rsidR="00A95EA5" w:rsidRDefault="00A95EA5">
      <w:pPr>
        <w:widowControl/>
        <w:jc w:val="left"/>
        <w:rPr>
          <w:sz w:val="28"/>
          <w:szCs w:val="28"/>
        </w:rPr>
      </w:pPr>
    </w:p>
    <w:p w:rsidR="003D30FF" w:rsidRDefault="003D30FF" w:rsidP="003D30FF">
      <w:pPr>
        <w:widowControl/>
        <w:jc w:val="center"/>
        <w:rPr>
          <w:sz w:val="28"/>
          <w:szCs w:val="28"/>
        </w:rPr>
      </w:pPr>
      <w:r>
        <w:rPr>
          <w:rFonts w:hint="eastAsia"/>
          <w:sz w:val="28"/>
          <w:szCs w:val="28"/>
        </w:rPr>
        <w:t>临床医学（专业型）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widowControl/>
              <w:jc w:val="center"/>
            </w:pPr>
            <w:r>
              <w:rPr>
                <w:rFonts w:hint="eastAsia"/>
              </w:rPr>
              <w:t>106983120507920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苏雪健</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106983123908019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张音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106983131708299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赵景灏</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106983132808350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李宇璐</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106983133108364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宋科佳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106983133108367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王昕仪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106983140308685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马家怡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106983140308687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加雪莹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106983140308688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王雨菲</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106983140308689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米羿颖</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106983140308690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李兆南</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106983140308691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贾雯欣</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106983140308697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崔淑文</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106983140308700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王瑾</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106983141108890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李仝笑</w:t>
            </w:r>
            <w:proofErr w:type="gramStart"/>
            <w:r>
              <w:rPr>
                <w:rFonts w:hint="eastAsia"/>
              </w:rPr>
              <w:t>萱</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106983141209067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卓琰</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106983141209068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贾梦涛</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106983141209070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刘睿哲</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106983152709732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106983214310195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高泽旭</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106983214510238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郑瑞琦</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106983214510241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程建彬</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106983220710384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段龙梅</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106983220710385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张鑫</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孟玲玉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刘杜洁</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李俊仪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付纪贤</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徐宁</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106983232810809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刘阳</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106983232810810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郑泳烨</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106983321110999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余秋辰</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106983321111000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李舒仪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106983321311276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张雅洁</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106983321411501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安亦扬</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106983330111814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张丹阳</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106983330211915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左晟豪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106983330211916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吴藤</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106983330311939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金泽辉</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106983346612300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杨鹏琦</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106983350312344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雪欣欣</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106983351212417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雷天</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106983360112479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王钰琪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106983360112482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赵莎</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106983360112485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杜琨琨</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106983360112489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徐红燕</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106983360112490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李嘉豪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106983370613180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李方寸</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106983371613513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刘宏珊</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106983371613515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王煜彬</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106983410513867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袁肖</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106983410513868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张婷</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106983411914287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庞明月</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106983411914288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黄竞</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106983412414485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李彦睿</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106983413814602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杨海燕</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赵雅涵</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106983413814604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朱宁</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106983413814609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樊</w:t>
            </w:r>
            <w:proofErr w:type="gramEnd"/>
            <w:r>
              <w:rPr>
                <w:rFonts w:hint="eastAsia"/>
              </w:rPr>
              <w:t>圆圆</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106983413814610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张宁</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106983413814611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赵顺</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106983413814613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宋昊</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106983413814615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赵泳辉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106983422015029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郭进资</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106983423415110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郑丹阳</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106983431115414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吴宁娟</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106983431115417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王屈鑫茹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106983441116030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孙诗</w:t>
            </w:r>
            <w:proofErr w:type="gramStart"/>
            <w:r>
              <w:rPr>
                <w:rFonts w:hint="eastAsia"/>
              </w:rPr>
              <w:t>芮</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106983442816136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冯丽莎</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417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106983443516182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李颖璇</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106983443516184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王昕怡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106983444416294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潘王岱柔</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106983450316337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苑佳兴</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106983500616561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侯悦</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106983500616562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胡晓婷</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419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106983500616567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夏甜</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106983500616568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张博华</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106983500616569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张妤婷</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106983502816731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苏琦盛</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106983511917019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李楠</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106983511917020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任雅茹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106983512517097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罗月焱</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106983512517099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覃扬</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106983512517100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106983514817233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梁煜</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106983521717429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蒋佳怡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106983532417538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谢婧</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刘继萍</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郝旭东</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陈嘉凤</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王梦茹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106983611102556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王恪欣</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王倩囡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黄静</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赵鑫</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宁玉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李梦思雨</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周苗苗</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106983611102581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苏悦</w:t>
            </w:r>
            <w:proofErr w:type="gramStart"/>
            <w:r>
              <w:rPr>
                <w:rFonts w:hint="eastAsia"/>
              </w:rPr>
              <w:t>臻</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106983611102597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陈佩琪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106983611102599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樊怡含</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白如玉</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孟鹏欢</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刘子菡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106983611102616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晏榕</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410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唐凡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张宇慧</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马小东</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谌</w:t>
            </w:r>
            <w:proofErr w:type="gramEnd"/>
            <w:r>
              <w:rPr>
                <w:rFonts w:hint="eastAsia"/>
              </w:rPr>
              <w:t>双玥</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王念嘉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106983611102655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王晨鸽</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106983611102656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李梦娇</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106983611102658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闫亮文</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106983611102661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杨媛媛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马紫玉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张玉</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106983611102682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陈祎悦</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106983611102693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罗雷</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106983611102696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黄嘉琪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106983611102697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袁雪涛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贺佳伟</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106983611102705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高佳宝</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106983611102718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w:t>
            </w:r>
            <w:proofErr w:type="gramStart"/>
            <w:r>
              <w:rPr>
                <w:rFonts w:hint="eastAsia"/>
              </w:rPr>
              <w:t>一</w:t>
            </w:r>
            <w:proofErr w:type="gramEnd"/>
            <w:r>
              <w:rPr>
                <w:rFonts w:hint="eastAsia"/>
              </w:rPr>
              <w:t>帅</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巩航滨</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孙皓东</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106983611102743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106983611102755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杨琳</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106983611102758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郭秦</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徐宇航</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杨文明</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贾乐</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卢子亮</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106983611102779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徐晨曦</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106983611102783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王心怡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马瑞颖</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106983611102802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杨佳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师静</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415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106983611102805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曹祯</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陈玙璠</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106983611102815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杜磊</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张晓玉</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段程</w:t>
            </w:r>
            <w:proofErr w:type="gramStart"/>
            <w:r>
              <w:rPr>
                <w:rFonts w:hint="eastAsia"/>
              </w:rPr>
              <w:t>泷</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刘俊杰</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106983611102846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刘美妤</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106983611102853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左佳</w:t>
            </w:r>
            <w:proofErr w:type="gramStart"/>
            <w:r>
              <w:rPr>
                <w:rFonts w:hint="eastAsia"/>
              </w:rPr>
              <w:t>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106983611102859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黑赫</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马家莉</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韩恬恬</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106983611102868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王子</w:t>
            </w:r>
            <w:proofErr w:type="gramStart"/>
            <w:r>
              <w:rPr>
                <w:rFonts w:hint="eastAsia"/>
              </w:rPr>
              <w:t>怡</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106983614018473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刘淑晶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106983614018477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雷羽婷</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106983614318543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徐静</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106983614318548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李佳颖</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山瑾</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刘高颀</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106983614318552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106983614318555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王镜添</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106983614318557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王涵</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张曦</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张林涛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贾丹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许桂青</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武永科</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耿尚怡</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106983614318576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敬国晴</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404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106983614318577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冯瑞瑾</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356</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张娟</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106983614518603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王菊</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106983614518607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卜琪</w:t>
            </w:r>
            <w:proofErr w:type="gramStart"/>
            <w:r>
              <w:rPr>
                <w:rFonts w:hint="eastAsia"/>
              </w:rPr>
              <w:t>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106983614518612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陈瑶</w:t>
            </w:r>
            <w:proofErr w:type="gramStart"/>
            <w:r>
              <w:rPr>
                <w:rFonts w:hint="eastAsia"/>
              </w:rPr>
              <w:t>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365</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106983614518614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李格</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106983614518616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温欣童</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106983614518638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李宝瑜</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106983614518649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雷颖</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379</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lastRenderedPageBreak/>
              <w:t>106983620218826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田嘉玮</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106983620518987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丁晗茹</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106983620518988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张瀚月</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106983620518990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赵倩格</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106983620518997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唐祯齐</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362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106983620518999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黄学威</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208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106983620519000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雷孜涵</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106983620519001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李卓阳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106983620519005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李向阳</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106983620519008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杨凯利</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106983620519010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魏咏谦</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106983621219202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姜若楠</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106983621719375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王丽</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342</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106983621719377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王小琴</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374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106983621719381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陈小雅</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106983621819419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李海琛</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388</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106983640319589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何玲</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353</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106983641319741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虎珍</w:t>
            </w:r>
            <w:proofErr w:type="gramStart"/>
            <w:r>
              <w:rPr>
                <w:rFonts w:hint="eastAsia"/>
              </w:rPr>
              <w:t>珍</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344</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106983641319742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闫蕊</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357</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106983641419770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徐瑶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391</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106983650119811</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proofErr w:type="gramStart"/>
            <w:r>
              <w:rPr>
                <w:rFonts w:hint="eastAsia"/>
              </w:rPr>
              <w:t>肖静</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380</w:t>
            </w:r>
          </w:p>
        </w:tc>
      </w:tr>
      <w:tr w:rsidR="009E623F"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106983650619883</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谢佳静</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9E623F" w:rsidRDefault="009E623F" w:rsidP="009E623F">
            <w:pPr>
              <w:jc w:val="center"/>
            </w:pPr>
            <w:r>
              <w:rPr>
                <w:rFonts w:hint="eastAsia"/>
              </w:rPr>
              <w:t>353</w:t>
            </w:r>
          </w:p>
        </w:tc>
      </w:tr>
    </w:tbl>
    <w:p w:rsidR="00A95EA5" w:rsidRDefault="00A95EA5">
      <w:pPr>
        <w:widowControl/>
        <w:jc w:val="left"/>
        <w:rPr>
          <w:sz w:val="28"/>
          <w:szCs w:val="28"/>
        </w:rPr>
      </w:pPr>
    </w:p>
    <w:p w:rsidR="00A95EA5" w:rsidRDefault="003D30FF" w:rsidP="003D30FF">
      <w:pPr>
        <w:widowControl/>
        <w:jc w:val="center"/>
        <w:rPr>
          <w:sz w:val="28"/>
          <w:szCs w:val="28"/>
        </w:rPr>
      </w:pPr>
      <w:r>
        <w:rPr>
          <w:rFonts w:hint="eastAsia"/>
          <w:sz w:val="28"/>
          <w:szCs w:val="28"/>
        </w:rPr>
        <w:t>口腔医学（专业型）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widowControl/>
              <w:jc w:val="center"/>
            </w:pPr>
            <w:r>
              <w:rPr>
                <w:rFonts w:hint="eastAsia"/>
              </w:rPr>
              <w:t>106983214310200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马梓薇</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361</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106983214310201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李梦婷</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393</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106983351212419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杨鑫</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250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403</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106983360112502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杨子珍</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385</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lastRenderedPageBreak/>
              <w:t>106983370112728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李圣千</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376</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106983370212956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夏韶秋</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382</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106983370613186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韩玲玲</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380</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106983370913312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张温皎</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384</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106983411114090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丁彦斌</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366</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106983411314119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陈媛媛</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377</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106983411414151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尹世龙</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380</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106983413914648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刘纯青</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371</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106983413914650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孙懿格</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394</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106983422915080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谢慧娴</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106983422915082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苟敬宁</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370</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106983431015401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易武慈</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257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412</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106983440715628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乔影</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391</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106983500616573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高艺杰</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106983511316924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梁尉</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383</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106983511917025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胡雅娟</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370</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106983520317379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许恩东</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385</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106983611102979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肖仲逸</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394</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106983611102983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丁昭靖</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369</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106983611102985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宋梦莹</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106983611102986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白昊天</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362</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106983611102987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陆凰</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384</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106983611102990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柏乐</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386</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106983611102994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王菲玉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106983611102997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许妍</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375</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106983611102998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彭乔</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106983611103000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任韵怡</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362</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106983611103006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陈心怡</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389</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106983611103015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俞奕如</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376</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106983611103022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毛玺玮</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392</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106983611103033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霍荣</w:t>
            </w:r>
            <w:proofErr w:type="gramStart"/>
            <w:r>
              <w:rPr>
                <w:rFonts w:hint="eastAsia"/>
              </w:rPr>
              <w:t>荣</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408</w:t>
            </w:r>
          </w:p>
        </w:tc>
      </w:tr>
      <w:tr w:rsidR="00E340B8" w:rsidRPr="003D30FF" w:rsidTr="009B2E91">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E340B8" w:rsidRDefault="00E340B8" w:rsidP="00E340B8">
            <w:pPr>
              <w:widowControl/>
              <w:jc w:val="center"/>
            </w:pPr>
            <w:r>
              <w:rPr>
                <w:rFonts w:hint="eastAsia"/>
              </w:rPr>
              <w:lastRenderedPageBreak/>
              <w:t>106983611103040</w:t>
            </w:r>
            <w:r>
              <w:t>*</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石昊羽</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46</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263</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tcPr>
          <w:p w:rsidR="00E340B8" w:rsidRDefault="00E340B8" w:rsidP="00E340B8">
            <w:pPr>
              <w:jc w:val="center"/>
            </w:pPr>
            <w:r>
              <w:rPr>
                <w:rFonts w:hint="eastAsia"/>
              </w:rPr>
              <w:t>375</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106983611103044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黄子宇</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394</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106983620519013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孙</w:t>
            </w:r>
            <w:proofErr w:type="gramStart"/>
            <w:r>
              <w:rPr>
                <w:rFonts w:hint="eastAsia"/>
              </w:rPr>
              <w:t>嫦</w:t>
            </w:r>
            <w:proofErr w:type="gramEnd"/>
            <w:r>
              <w:rPr>
                <w:rFonts w:hint="eastAsia"/>
              </w:rPr>
              <w:t>洁</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244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386</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106983622319445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张静雯</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370</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106983630319565</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赵亚妮</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368</w:t>
            </w:r>
          </w:p>
        </w:tc>
      </w:tr>
      <w:tr w:rsidR="002D6172"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106983640319593</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proofErr w:type="gramStart"/>
            <w:r>
              <w:rPr>
                <w:rFonts w:hint="eastAsia"/>
              </w:rPr>
              <w:t>童静</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2D6172" w:rsidRDefault="002D6172" w:rsidP="00E340B8">
            <w:pPr>
              <w:jc w:val="center"/>
            </w:pPr>
            <w:r>
              <w:rPr>
                <w:rFonts w:hint="eastAsia"/>
              </w:rPr>
              <w:t>366</w:t>
            </w:r>
          </w:p>
        </w:tc>
      </w:tr>
      <w:tr w:rsidR="00E340B8" w:rsidRPr="003D30FF" w:rsidTr="009B2E91">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106983640319594</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刘婷</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E340B8" w:rsidRDefault="00E340B8" w:rsidP="00E340B8">
            <w:pPr>
              <w:jc w:val="center"/>
            </w:pPr>
            <w:r>
              <w:rPr>
                <w:rFonts w:hint="eastAsia"/>
              </w:rPr>
              <w:t>376</w:t>
            </w:r>
          </w:p>
        </w:tc>
      </w:tr>
    </w:tbl>
    <w:p w:rsidR="00A95EA5" w:rsidRDefault="00E340B8">
      <w:pPr>
        <w:widowControl/>
        <w:jc w:val="left"/>
      </w:pPr>
      <w:r>
        <w:t>*</w:t>
      </w:r>
      <w:r>
        <w:rPr>
          <w:rFonts w:hint="eastAsia"/>
        </w:rPr>
        <w:t>退役大学生计划</w:t>
      </w:r>
    </w:p>
    <w:p w:rsidR="00E340B8" w:rsidRDefault="00E340B8">
      <w:pPr>
        <w:widowControl/>
        <w:jc w:val="left"/>
        <w:rPr>
          <w:sz w:val="28"/>
          <w:szCs w:val="28"/>
        </w:rPr>
      </w:pPr>
    </w:p>
    <w:p w:rsidR="00A95EA5" w:rsidRDefault="003D30FF" w:rsidP="003D30FF">
      <w:pPr>
        <w:widowControl/>
        <w:jc w:val="center"/>
        <w:rPr>
          <w:sz w:val="28"/>
          <w:szCs w:val="28"/>
        </w:rPr>
      </w:pPr>
      <w:r>
        <w:rPr>
          <w:rFonts w:hint="eastAsia"/>
          <w:sz w:val="28"/>
          <w:szCs w:val="28"/>
        </w:rPr>
        <w:t>公共卫生与预防医学（专业型）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widowControl/>
              <w:jc w:val="center"/>
            </w:pPr>
            <w:r>
              <w:rPr>
                <w:rFonts w:hint="eastAsia"/>
              </w:rPr>
              <w:t>106983123908025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胡家</w:t>
            </w:r>
            <w:proofErr w:type="gramStart"/>
            <w:r>
              <w:rPr>
                <w:rFonts w:hint="eastAsia"/>
              </w:rPr>
              <w:t>浩</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379</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106983123908027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陈琪</w:t>
            </w:r>
            <w:proofErr w:type="gramStart"/>
            <w:r>
              <w:rPr>
                <w:rFonts w:hint="eastAsia"/>
              </w:rPr>
              <w:t>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383</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106983140308709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梁洁</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380</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106983140308713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郭雨瑄</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382</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杨菲</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351</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106983140308722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韩霜</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388</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106983140308723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刘丹</w:t>
            </w:r>
            <w:proofErr w:type="gramStart"/>
            <w:r>
              <w:rPr>
                <w:rFonts w:hint="eastAsia"/>
              </w:rPr>
              <w:t>丹</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379</w:t>
            </w:r>
          </w:p>
        </w:tc>
      </w:tr>
      <w:tr w:rsidR="001A00F3" w:rsidRPr="003D30FF" w:rsidTr="009E623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tcPr>
          <w:p w:rsidR="001A00F3" w:rsidRDefault="001A00F3" w:rsidP="001A00F3">
            <w:pPr>
              <w:jc w:val="center"/>
            </w:pPr>
            <w:r>
              <w:rPr>
                <w:rFonts w:hint="eastAsia"/>
              </w:rPr>
              <w:t>106983140308725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崔梦婷</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106983141108915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马晨星</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106983142209333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郭新星</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106983214310203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肖子琪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106983214310204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师振源</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106983321111013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夏金钰</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106983321111016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余雅馨</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106983321411509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王璐</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106983321411510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袁岳泉</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82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106983321711645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刘奥华</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106983330111819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李奕</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lastRenderedPageBreak/>
              <w:t>106983342212155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吴有为</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106983346112281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陈远琼</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106983361412692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王宇洋</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106983370112731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王楠</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106983370713236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w:t>
            </w:r>
            <w:proofErr w:type="gramStart"/>
            <w:r>
              <w:rPr>
                <w:rFonts w:hint="eastAsia"/>
              </w:rPr>
              <w:t>一</w:t>
            </w:r>
            <w:proofErr w:type="gramEnd"/>
            <w:r>
              <w:rPr>
                <w:rFonts w:hint="eastAsia"/>
              </w:rPr>
              <w:t>帅</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106983370713238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于靖琪</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106983370813280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刘子悦</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336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106983370913313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张馨鹤</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106983371413477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李铭</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106983421214971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欧阳志欣</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106983421214972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李正宏</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106983422615059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许玉琳</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106983431015404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娜</w:t>
            </w:r>
            <w:proofErr w:type="gramEnd"/>
            <w:r>
              <w:rPr>
                <w:rFonts w:hint="eastAsia"/>
              </w:rPr>
              <w:t>仁高娃</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338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106983431015406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何芷柔</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106983440215600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廖振立</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106983441116033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黄家辉</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106983443516188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张铮</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106983450316339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杨春来</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106983500216536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王荷</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106983500216537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李莲</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106983500216538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杨海林</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106983500216539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赵栩</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106983501816663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杜红</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412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106983510916868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黄茜</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106983510916869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李蕊</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106983511817006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张煜</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335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106983511817009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余蓉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106983611103053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刘云熹</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106983611103057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郭瑞</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106983611103060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马倩</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lastRenderedPageBreak/>
              <w:t>106983611103064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周泓成</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106983611103083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李欣阳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106983611103087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孙美晨</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106983611103102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巩千汇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106983611103110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陈婕</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106983611103114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哈艳萍</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106983611103211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杨静</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106983611103238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高海涛</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106983611103302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韩婷</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106983611103329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杨波</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208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106983611103471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齐怡珊</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106983611217662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许卓文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106983611417773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李淼芊</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106983611517825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万萍</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106983611617911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邹</w:t>
            </w:r>
            <w:proofErr w:type="gramEnd"/>
            <w:r>
              <w:rPr>
                <w:rFonts w:hint="eastAsia"/>
              </w:rPr>
              <w:t>明君</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209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106983612218093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张馨予</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106983614018501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吕茜</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106983614518694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张婷</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368</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106983614518697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李嵘敬</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353</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106983620519014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李夏阳</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339</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106983620519015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刘红玲</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106983620519018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陈思扬</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351</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106983620519019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薛瑜也</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106983622119441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黄薪达</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106983641419771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杨雨晨</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343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106983651019939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李宗锴</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81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106983651319954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黄佳</w:t>
            </w:r>
            <w:proofErr w:type="gramStart"/>
            <w:r>
              <w:rPr>
                <w:rFonts w:hint="eastAsia"/>
              </w:rPr>
              <w:t>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59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336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106983651419961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王丽</w:t>
            </w:r>
            <w:proofErr w:type="gramStart"/>
            <w:r>
              <w:rPr>
                <w:rFonts w:hint="eastAsia"/>
              </w:rPr>
              <w:t>丽</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384</w:t>
            </w:r>
          </w:p>
        </w:tc>
      </w:tr>
    </w:tbl>
    <w:p w:rsidR="00140B9C" w:rsidRDefault="00140B9C">
      <w:pPr>
        <w:widowControl/>
        <w:jc w:val="left"/>
        <w:rPr>
          <w:sz w:val="28"/>
          <w:szCs w:val="28"/>
        </w:rPr>
      </w:pPr>
    </w:p>
    <w:p w:rsidR="003D30FF" w:rsidRDefault="003D30FF" w:rsidP="003D30FF">
      <w:pPr>
        <w:widowControl/>
        <w:jc w:val="center"/>
        <w:rPr>
          <w:sz w:val="28"/>
          <w:szCs w:val="28"/>
        </w:rPr>
      </w:pPr>
      <w:r>
        <w:rPr>
          <w:rFonts w:hint="eastAsia"/>
          <w:sz w:val="28"/>
          <w:szCs w:val="28"/>
        </w:rPr>
        <w:t>药学（专业型）</w:t>
      </w:r>
    </w:p>
    <w:tbl>
      <w:tblPr>
        <w:tblW w:w="7740" w:type="dxa"/>
        <w:tblInd w:w="-5" w:type="dxa"/>
        <w:tblLook w:val="04A0" w:firstRow="1" w:lastRow="0" w:firstColumn="1" w:lastColumn="0" w:noHBand="0" w:noVBand="1"/>
      </w:tblPr>
      <w:tblGrid>
        <w:gridCol w:w="2100"/>
        <w:gridCol w:w="940"/>
        <w:gridCol w:w="940"/>
        <w:gridCol w:w="940"/>
        <w:gridCol w:w="940"/>
        <w:gridCol w:w="940"/>
        <w:gridCol w:w="940"/>
      </w:tblGrid>
      <w:tr w:rsidR="003D30FF" w:rsidRPr="003D30FF" w:rsidTr="003D30FF">
        <w:trPr>
          <w:trHeight w:val="720"/>
        </w:trPr>
        <w:tc>
          <w:tcPr>
            <w:tcW w:w="2100" w:type="dxa"/>
            <w:tcBorders>
              <w:top w:val="single" w:sz="4" w:space="0" w:color="33CCCC"/>
              <w:left w:val="single" w:sz="4" w:space="0" w:color="33CCCC"/>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lastRenderedPageBreak/>
              <w:t>考生编号</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考生姓名</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政治理论成绩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外国语成绩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1</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业务课</w:t>
            </w:r>
            <w:r w:rsidRPr="003D30FF">
              <w:rPr>
                <w:rFonts w:ascii="Arial" w:eastAsia="宋体" w:hAnsi="Arial" w:cs="Arial"/>
                <w:b/>
                <w:bCs/>
                <w:kern w:val="0"/>
                <w:sz w:val="20"/>
                <w:szCs w:val="20"/>
              </w:rPr>
              <w:t>2</w:t>
            </w:r>
            <w:r w:rsidRPr="003D30FF">
              <w:rPr>
                <w:rFonts w:ascii="Arial" w:eastAsia="宋体" w:hAnsi="Arial" w:cs="Arial"/>
                <w:b/>
                <w:bCs/>
                <w:kern w:val="0"/>
                <w:sz w:val="20"/>
                <w:szCs w:val="20"/>
              </w:rPr>
              <w:t>成绩</w:t>
            </w:r>
          </w:p>
        </w:tc>
        <w:tc>
          <w:tcPr>
            <w:tcW w:w="940" w:type="dxa"/>
            <w:tcBorders>
              <w:top w:val="single" w:sz="4" w:space="0" w:color="33CCCC"/>
              <w:left w:val="nil"/>
              <w:bottom w:val="single" w:sz="4" w:space="0" w:color="33CCCC"/>
              <w:right w:val="single" w:sz="4" w:space="0" w:color="33CCCC"/>
            </w:tcBorders>
            <w:shd w:val="clear" w:color="auto" w:fill="auto"/>
            <w:vAlign w:val="center"/>
            <w:hideMark/>
          </w:tcPr>
          <w:p w:rsidR="003D30FF" w:rsidRPr="003D30FF" w:rsidRDefault="003D30FF" w:rsidP="003D30FF">
            <w:pPr>
              <w:widowControl/>
              <w:jc w:val="center"/>
              <w:rPr>
                <w:rFonts w:ascii="Arial" w:eastAsia="宋体" w:hAnsi="Arial" w:cs="Arial"/>
                <w:b/>
                <w:bCs/>
                <w:kern w:val="0"/>
                <w:sz w:val="20"/>
                <w:szCs w:val="20"/>
              </w:rPr>
            </w:pPr>
            <w:r w:rsidRPr="003D30FF">
              <w:rPr>
                <w:rFonts w:ascii="Arial" w:eastAsia="宋体" w:hAnsi="Arial" w:cs="Arial"/>
                <w:b/>
                <w:bCs/>
                <w:kern w:val="0"/>
                <w:sz w:val="20"/>
                <w:szCs w:val="20"/>
              </w:rPr>
              <w:t>初试总成绩</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widowControl/>
              <w:jc w:val="center"/>
            </w:pPr>
            <w:r>
              <w:rPr>
                <w:rFonts w:hint="eastAsia"/>
              </w:rPr>
              <w:t>106983123908022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高作忠</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106983124108047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邢佳琪</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106983124108048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杨雯</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106983124108050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贾赛哲</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106983134608508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金予诺</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106983141108903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牛培林</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106983141108908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聂伊炫</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张馨元</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纪晓岚</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巫</w:t>
            </w:r>
            <w:proofErr w:type="gramEnd"/>
            <w:r>
              <w:rPr>
                <w:rFonts w:hint="eastAsia"/>
              </w:rPr>
              <w:t>玉洁</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温家蒸</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张思梦</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106983211110067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刘思雨</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106983214310198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张阳</w:t>
            </w:r>
            <w:proofErr w:type="gramStart"/>
            <w:r>
              <w:rPr>
                <w:rFonts w:hint="eastAsia"/>
              </w:rPr>
              <w:t>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106983214510243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杨杰</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106983214510244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张凯</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208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106983220710389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陈思含</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106983220710390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闵钰淇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106983230710648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姜帆</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106983231510721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施琳</w:t>
            </w:r>
            <w:proofErr w:type="gramStart"/>
            <w:r>
              <w:rPr>
                <w:rFonts w:hint="eastAsia"/>
              </w:rPr>
              <w:t>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106983321111006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赵晶晶</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106983321111010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夏松源</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106983321411506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张龙</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106983360112492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黄歆钰</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106983360112495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黄宇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370</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106983360112496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李华</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106983360112497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李晓慧</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106983360912644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颜惠平</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106983370212954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黄伟佳</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lastRenderedPageBreak/>
              <w:t>106983370613185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刘鑫</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106983411914291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郑安祺</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106983411914292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高鑫宇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398</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106983411914293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王琰</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106983412514489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梁泽盈</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106983413414551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韦欣冉</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106983413714593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扈江超</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355</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106983421915025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徐露瑶</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377</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106983431215426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刘勇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394</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106983431515439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王芷青</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106983431815492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秦龙宇</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372</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106983453216398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李运丽</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106983500216535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高星宇</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205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351</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106983500716577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付茂</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106983511817004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李娜</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225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359</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106983511917021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陈文君</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384</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106983511917022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万小玉</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365</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106983511917023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胡维</w:t>
            </w:r>
            <w:proofErr w:type="gramStart"/>
            <w:r>
              <w:rPr>
                <w:rFonts w:hint="eastAsia"/>
              </w:rPr>
              <w:t>珈</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357</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106983515217268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阳佳敏</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359</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106983515717299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王燕梅</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400</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106983531117476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张玉秀</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376</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106983611102939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杨盈</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405</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106983611102945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王思璐</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80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274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426</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106983611102952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张鑫媛</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358</w:t>
            </w:r>
          </w:p>
        </w:tc>
      </w:tr>
      <w:tr w:rsidR="001A00F3" w:rsidRPr="003D30FF" w:rsidTr="001A00F3">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106983611102958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苏萍</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106983611102960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李东</w:t>
            </w:r>
            <w:proofErr w:type="gramStart"/>
            <w:r>
              <w:rPr>
                <w:rFonts w:hint="eastAsia"/>
              </w:rPr>
              <w:t>东</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76</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396</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106983611102961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陈雨昕</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71</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235</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369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proofErr w:type="gramStart"/>
            <w:r>
              <w:rPr>
                <w:rFonts w:hint="eastAsia"/>
              </w:rPr>
              <w:t>赵逸菲</w:t>
            </w:r>
            <w:proofErr w:type="gramEnd"/>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64</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240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373</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106983611102968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王润婷</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259</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409</w:t>
            </w:r>
          </w:p>
        </w:tc>
      </w:tr>
      <w:tr w:rsidR="001A00F3" w:rsidRPr="003D30FF" w:rsidTr="003D30FF">
        <w:trPr>
          <w:trHeight w:val="439"/>
        </w:trPr>
        <w:tc>
          <w:tcPr>
            <w:tcW w:w="2100" w:type="dxa"/>
            <w:tcBorders>
              <w:top w:val="nil"/>
              <w:left w:val="single" w:sz="4" w:space="0" w:color="33CCCC"/>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106983611417772</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张祎兴</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63</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77</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218</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0</w:t>
            </w:r>
          </w:p>
        </w:tc>
        <w:tc>
          <w:tcPr>
            <w:tcW w:w="940" w:type="dxa"/>
            <w:tcBorders>
              <w:top w:val="nil"/>
              <w:left w:val="nil"/>
              <w:bottom w:val="single" w:sz="4" w:space="0" w:color="33CCCC"/>
              <w:right w:val="single" w:sz="4" w:space="0" w:color="33CCCC"/>
            </w:tcBorders>
            <w:shd w:val="clear" w:color="auto" w:fill="auto"/>
            <w:noWrap/>
            <w:vAlign w:val="center"/>
            <w:hideMark/>
          </w:tcPr>
          <w:p w:rsidR="001A00F3" w:rsidRDefault="001A00F3" w:rsidP="001A00F3">
            <w:pPr>
              <w:jc w:val="center"/>
            </w:pPr>
            <w:r>
              <w:rPr>
                <w:rFonts w:hint="eastAsia"/>
              </w:rPr>
              <w:t>358</w:t>
            </w:r>
          </w:p>
        </w:tc>
      </w:tr>
    </w:tbl>
    <w:p w:rsidR="00E340B8" w:rsidRDefault="00E340B8" w:rsidP="00740C41">
      <w:bookmarkStart w:id="2" w:name="_Hlk129886336"/>
    </w:p>
    <w:p w:rsidR="00741BCB" w:rsidRDefault="00750B6A" w:rsidP="004C517D">
      <w:pPr>
        <w:widowControl/>
        <w:jc w:val="left"/>
        <w:rPr>
          <w:rFonts w:ascii="仿宋" w:eastAsia="仿宋" w:hAnsi="仿宋"/>
          <w:b/>
          <w:sz w:val="28"/>
          <w:szCs w:val="28"/>
        </w:rPr>
      </w:pPr>
      <w:r>
        <w:br w:type="page"/>
      </w:r>
      <w:r w:rsidR="00741BCB">
        <w:rPr>
          <w:rFonts w:ascii="仿宋" w:eastAsia="仿宋" w:hAnsi="仿宋" w:hint="eastAsia"/>
          <w:b/>
          <w:sz w:val="28"/>
          <w:szCs w:val="28"/>
        </w:rPr>
        <w:lastRenderedPageBreak/>
        <w:t>附件4</w:t>
      </w:r>
      <w:r w:rsidR="004F1ECA">
        <w:rPr>
          <w:rFonts w:ascii="仿宋" w:eastAsia="仿宋" w:hAnsi="仿宋"/>
          <w:b/>
          <w:sz w:val="28"/>
          <w:szCs w:val="28"/>
        </w:rPr>
        <w:t xml:space="preserve"> </w:t>
      </w:r>
    </w:p>
    <w:p w:rsidR="00741BCB" w:rsidRDefault="00741BCB" w:rsidP="00741BCB">
      <w:pPr>
        <w:jc w:val="center"/>
        <w:outlineLvl w:val="0"/>
        <w:rPr>
          <w:rFonts w:ascii="仿宋" w:eastAsia="仿宋" w:hAnsi="仿宋"/>
          <w:b/>
          <w:sz w:val="32"/>
          <w:szCs w:val="28"/>
        </w:rPr>
      </w:pPr>
      <w:r>
        <w:rPr>
          <w:rFonts w:ascii="仿宋" w:eastAsia="仿宋" w:hAnsi="仿宋" w:hint="eastAsia"/>
          <w:b/>
          <w:sz w:val="32"/>
          <w:szCs w:val="28"/>
        </w:rPr>
        <w:t>关于复试信息采集的通知</w:t>
      </w:r>
    </w:p>
    <w:bookmarkEnd w:id="2"/>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达到</w:t>
      </w:r>
      <w:r w:rsidR="004C517D">
        <w:rPr>
          <w:rFonts w:ascii="仿宋" w:eastAsia="仿宋" w:hAnsi="仿宋" w:hint="eastAsia"/>
          <w:sz w:val="28"/>
          <w:szCs w:val="28"/>
        </w:rPr>
        <w:t>医</w:t>
      </w:r>
      <w:r>
        <w:rPr>
          <w:rFonts w:ascii="仿宋" w:eastAsia="仿宋" w:hAnsi="仿宋" w:hint="eastAsia"/>
          <w:sz w:val="28"/>
          <w:szCs w:val="28"/>
        </w:rPr>
        <w:t>学</w:t>
      </w:r>
      <w:r w:rsidR="004C517D">
        <w:rPr>
          <w:rFonts w:ascii="仿宋" w:eastAsia="仿宋" w:hAnsi="仿宋" w:hint="eastAsia"/>
          <w:sz w:val="28"/>
          <w:szCs w:val="28"/>
        </w:rPr>
        <w:t>部</w:t>
      </w:r>
      <w:r>
        <w:rPr>
          <w:rFonts w:ascii="仿宋" w:eastAsia="仿宋" w:hAnsi="仿宋" w:hint="eastAsia"/>
          <w:sz w:val="28"/>
          <w:szCs w:val="28"/>
        </w:rPr>
        <w:t>复试分数线要求的考生，请尽快登录我校《复试信息采集系统》填写相关信息，以便学校全面掌握考生情况。</w:t>
      </w:r>
    </w:p>
    <w:p w:rsidR="00741BCB" w:rsidRDefault="00741BCB" w:rsidP="00741BCB">
      <w:pPr>
        <w:ind w:firstLineChars="200" w:firstLine="562"/>
        <w:rPr>
          <w:rFonts w:ascii="仿宋" w:eastAsia="仿宋" w:hAnsi="仿宋"/>
          <w:b/>
          <w:sz w:val="28"/>
          <w:szCs w:val="28"/>
        </w:rPr>
      </w:pPr>
      <w:r>
        <w:rPr>
          <w:rFonts w:ascii="仿宋" w:eastAsia="仿宋" w:hAnsi="仿宋" w:hint="eastAsia"/>
          <w:b/>
          <w:sz w:val="28"/>
          <w:szCs w:val="28"/>
        </w:rPr>
        <w:t>一</w:t>
      </w:r>
      <w:r>
        <w:rPr>
          <w:rFonts w:ascii="仿宋" w:eastAsia="仿宋" w:hAnsi="仿宋"/>
          <w:b/>
          <w:sz w:val="28"/>
          <w:szCs w:val="28"/>
        </w:rPr>
        <w:t>、</w:t>
      </w:r>
      <w:r>
        <w:rPr>
          <w:rFonts w:ascii="仿宋" w:eastAsia="仿宋" w:hAnsi="仿宋" w:hint="eastAsia"/>
          <w:b/>
          <w:sz w:val="28"/>
          <w:szCs w:val="28"/>
        </w:rPr>
        <w:t>复试信息采集提示</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1.系统介绍</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研究生复试信息采集系统是为了精准采集复试考生的考核相关信息、资格审查材料等，学校依据采集信息，在确保实现精准实施、错时错峰、平稳有序的要求下，分时分批有序安排复试工作。</w:t>
      </w:r>
    </w:p>
    <w:p w:rsidR="00741BCB" w:rsidRDefault="00741BCB" w:rsidP="00741BCB">
      <w:pPr>
        <w:ind w:firstLineChars="200" w:firstLine="560"/>
        <w:jc w:val="left"/>
        <w:rPr>
          <w:rFonts w:ascii="仿宋" w:eastAsia="仿宋" w:hAnsi="仿宋"/>
          <w:bCs/>
          <w:sz w:val="28"/>
          <w:szCs w:val="28"/>
        </w:rPr>
      </w:pPr>
      <w:r>
        <w:rPr>
          <w:rFonts w:ascii="仿宋" w:eastAsia="仿宋" w:hAnsi="仿宋" w:hint="eastAsia"/>
          <w:bCs/>
          <w:sz w:val="28"/>
          <w:szCs w:val="28"/>
        </w:rPr>
        <w:t>2.采集</w:t>
      </w:r>
      <w:r>
        <w:rPr>
          <w:rFonts w:ascii="仿宋" w:eastAsia="仿宋" w:hAnsi="仿宋"/>
          <w:bCs/>
          <w:sz w:val="28"/>
          <w:szCs w:val="28"/>
        </w:rPr>
        <w:t>范围：达到学院</w:t>
      </w:r>
      <w:r>
        <w:rPr>
          <w:rFonts w:ascii="仿宋" w:eastAsia="仿宋" w:hAnsi="仿宋" w:hint="eastAsia"/>
          <w:bCs/>
          <w:sz w:val="28"/>
          <w:szCs w:val="28"/>
        </w:rPr>
        <w:t>复试</w:t>
      </w:r>
      <w:r>
        <w:rPr>
          <w:rFonts w:ascii="仿宋" w:eastAsia="仿宋" w:hAnsi="仿宋"/>
          <w:bCs/>
          <w:sz w:val="28"/>
          <w:szCs w:val="28"/>
        </w:rPr>
        <w:t>分数线，</w:t>
      </w:r>
      <w:r>
        <w:rPr>
          <w:rFonts w:ascii="仿宋" w:eastAsia="仿宋" w:hAnsi="仿宋" w:hint="eastAsia"/>
          <w:bCs/>
          <w:sz w:val="28"/>
          <w:szCs w:val="28"/>
        </w:rPr>
        <w:t>报考</w:t>
      </w:r>
      <w:r>
        <w:rPr>
          <w:rFonts w:ascii="仿宋" w:eastAsia="仿宋" w:hAnsi="仿宋"/>
          <w:bCs/>
          <w:sz w:val="28"/>
          <w:szCs w:val="28"/>
        </w:rPr>
        <w:t>学习方式为全日制</w:t>
      </w:r>
      <w:r w:rsidR="000A413C">
        <w:rPr>
          <w:rFonts w:ascii="仿宋" w:eastAsia="仿宋" w:hAnsi="仿宋" w:hint="eastAsia"/>
          <w:bCs/>
          <w:sz w:val="28"/>
          <w:szCs w:val="28"/>
        </w:rPr>
        <w:t>与非全日制</w:t>
      </w:r>
      <w:r>
        <w:rPr>
          <w:rFonts w:ascii="仿宋" w:eastAsia="仿宋" w:hAnsi="仿宋"/>
          <w:bCs/>
          <w:sz w:val="28"/>
          <w:szCs w:val="28"/>
        </w:rPr>
        <w:t>的</w:t>
      </w:r>
      <w:r>
        <w:rPr>
          <w:rFonts w:ascii="仿宋" w:eastAsia="仿宋" w:hAnsi="仿宋" w:hint="eastAsia"/>
          <w:bCs/>
          <w:sz w:val="28"/>
          <w:szCs w:val="28"/>
        </w:rPr>
        <w:t>考生。</w:t>
      </w:r>
    </w:p>
    <w:p w:rsidR="00741BCB" w:rsidRDefault="00741BCB" w:rsidP="00741BCB">
      <w:pPr>
        <w:ind w:firstLineChars="200" w:firstLine="560"/>
        <w:outlineLvl w:val="0"/>
        <w:rPr>
          <w:rFonts w:ascii="仿宋" w:eastAsia="仿宋" w:hAnsi="仿宋"/>
          <w:sz w:val="28"/>
          <w:szCs w:val="28"/>
        </w:rPr>
      </w:pPr>
      <w:r>
        <w:rPr>
          <w:rFonts w:ascii="仿宋" w:eastAsia="仿宋" w:hAnsi="仿宋" w:hint="eastAsia"/>
          <w:sz w:val="28"/>
          <w:szCs w:val="28"/>
        </w:rPr>
        <w:t>3.采集</w:t>
      </w:r>
      <w:r>
        <w:rPr>
          <w:rFonts w:ascii="仿宋" w:eastAsia="仿宋" w:hAnsi="仿宋"/>
          <w:sz w:val="28"/>
          <w:szCs w:val="28"/>
        </w:rPr>
        <w:t>时间：</w:t>
      </w:r>
      <w:r w:rsidR="004C517D">
        <w:rPr>
          <w:rFonts w:ascii="仿宋" w:eastAsia="仿宋" w:hAnsi="仿宋" w:hint="eastAsia"/>
          <w:sz w:val="28"/>
          <w:szCs w:val="28"/>
        </w:rPr>
        <w:t>3月1</w:t>
      </w:r>
      <w:r w:rsidR="004C517D">
        <w:rPr>
          <w:rFonts w:ascii="仿宋" w:eastAsia="仿宋" w:hAnsi="仿宋"/>
          <w:sz w:val="28"/>
          <w:szCs w:val="28"/>
        </w:rPr>
        <w:t>8</w:t>
      </w:r>
      <w:r w:rsidR="0000087A">
        <w:rPr>
          <w:rFonts w:ascii="仿宋" w:eastAsia="仿宋" w:hAnsi="仿宋"/>
          <w:sz w:val="28"/>
          <w:szCs w:val="28"/>
        </w:rPr>
        <w:t>-19</w:t>
      </w:r>
      <w:r w:rsidR="004C517D">
        <w:rPr>
          <w:rFonts w:ascii="仿宋" w:eastAsia="仿宋" w:hAnsi="仿宋" w:hint="eastAsia"/>
          <w:sz w:val="28"/>
          <w:szCs w:val="28"/>
        </w:rPr>
        <w:t>日</w:t>
      </w:r>
      <w:r w:rsidR="00FD3207" w:rsidRPr="00326E51">
        <w:rPr>
          <w:rFonts w:ascii="宋体" w:hAnsi="宋体" w:hint="eastAsia"/>
          <w:color w:val="000000"/>
          <w:sz w:val="28"/>
          <w:szCs w:val="28"/>
        </w:rPr>
        <w:t>（3月1</w:t>
      </w:r>
      <w:r w:rsidR="00FD3207" w:rsidRPr="00326E51">
        <w:rPr>
          <w:rFonts w:ascii="宋体" w:hAnsi="宋体"/>
          <w:color w:val="000000"/>
          <w:sz w:val="28"/>
          <w:szCs w:val="28"/>
        </w:rPr>
        <w:t>9</w:t>
      </w:r>
      <w:r w:rsidR="00FD3207" w:rsidRPr="00326E51">
        <w:rPr>
          <w:rFonts w:ascii="宋体" w:hAnsi="宋体" w:hint="eastAsia"/>
          <w:color w:val="000000"/>
          <w:sz w:val="28"/>
          <w:szCs w:val="28"/>
        </w:rPr>
        <w:t>日1</w:t>
      </w:r>
      <w:r w:rsidR="00FD3207" w:rsidRPr="00326E51">
        <w:rPr>
          <w:rFonts w:ascii="宋体" w:hAnsi="宋体"/>
          <w:color w:val="000000"/>
          <w:sz w:val="28"/>
          <w:szCs w:val="28"/>
        </w:rPr>
        <w:t>8</w:t>
      </w:r>
      <w:r w:rsidR="00FD3207" w:rsidRPr="00326E51">
        <w:rPr>
          <w:rFonts w:ascii="宋体" w:hAnsi="宋体" w:hint="eastAsia"/>
          <w:color w:val="000000"/>
          <w:sz w:val="28"/>
          <w:szCs w:val="28"/>
        </w:rPr>
        <w:t>：0</w:t>
      </w:r>
      <w:r w:rsidR="00FD3207" w:rsidRPr="00326E51">
        <w:rPr>
          <w:rFonts w:ascii="宋体" w:hAnsi="宋体"/>
          <w:color w:val="000000"/>
          <w:sz w:val="28"/>
          <w:szCs w:val="28"/>
        </w:rPr>
        <w:t>0</w:t>
      </w:r>
      <w:r w:rsidR="00FD3207" w:rsidRPr="00326E51">
        <w:rPr>
          <w:rFonts w:ascii="宋体" w:hAnsi="宋体" w:hint="eastAsia"/>
          <w:color w:val="000000"/>
          <w:sz w:val="28"/>
          <w:szCs w:val="28"/>
        </w:rPr>
        <w:t>系统关闭）</w:t>
      </w:r>
    </w:p>
    <w:p w:rsidR="00741BCB" w:rsidRDefault="00741BCB" w:rsidP="00741BCB">
      <w:pPr>
        <w:ind w:firstLineChars="200" w:firstLine="560"/>
        <w:outlineLvl w:val="0"/>
        <w:rPr>
          <w:rFonts w:ascii="仿宋" w:eastAsia="仿宋" w:hAnsi="仿宋"/>
          <w:sz w:val="28"/>
          <w:szCs w:val="28"/>
        </w:rPr>
      </w:pPr>
      <w:r>
        <w:rPr>
          <w:rFonts w:ascii="仿宋" w:eastAsia="仿宋" w:hAnsi="仿宋" w:hint="eastAsia"/>
          <w:sz w:val="28"/>
          <w:szCs w:val="28"/>
        </w:rPr>
        <w:t>4.复试采集</w:t>
      </w:r>
      <w:r>
        <w:rPr>
          <w:rFonts w:ascii="仿宋" w:eastAsia="仿宋" w:hAnsi="仿宋"/>
          <w:sz w:val="28"/>
          <w:szCs w:val="28"/>
        </w:rPr>
        <w:t>系统</w:t>
      </w:r>
      <w:r>
        <w:rPr>
          <w:rFonts w:ascii="仿宋" w:eastAsia="仿宋" w:hAnsi="仿宋" w:hint="eastAsia"/>
          <w:sz w:val="28"/>
          <w:szCs w:val="28"/>
        </w:rPr>
        <w:t>访问地址：</w:t>
      </w:r>
      <w:r>
        <w:rPr>
          <w:rFonts w:ascii="仿宋" w:eastAsia="仿宋" w:hAnsi="仿宋"/>
          <w:sz w:val="28"/>
          <w:szCs w:val="28"/>
        </w:rPr>
        <w:t>https://yzbm.xjtu.edu.cn/</w:t>
      </w:r>
    </w:p>
    <w:p w:rsidR="00741BCB" w:rsidRDefault="00741BCB" w:rsidP="00741BCB">
      <w:pPr>
        <w:ind w:left="426" w:firstLineChars="50" w:firstLine="14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．填报流程</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研究生复试考生登录系统，登录名为准考证号，密码为身份号后八位。</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）研究生复试考生在系统中</w:t>
      </w:r>
      <w:r>
        <w:rPr>
          <w:rFonts w:ascii="仿宋" w:eastAsia="仿宋" w:hAnsi="仿宋" w:hint="eastAsia"/>
          <w:sz w:val="28"/>
          <w:szCs w:val="28"/>
        </w:rPr>
        <w:t>阅读及下载</w:t>
      </w:r>
      <w:r>
        <w:rPr>
          <w:rFonts w:ascii="仿宋" w:eastAsia="仿宋" w:hAnsi="仿宋"/>
          <w:sz w:val="28"/>
          <w:szCs w:val="28"/>
        </w:rPr>
        <w:t>诚信承诺书</w:t>
      </w:r>
      <w:r>
        <w:rPr>
          <w:rFonts w:ascii="仿宋" w:eastAsia="仿宋" w:hAnsi="仿宋" w:hint="eastAsia"/>
          <w:sz w:val="28"/>
          <w:szCs w:val="28"/>
        </w:rPr>
        <w:t>（书面签字</w:t>
      </w:r>
      <w:r w:rsidR="00AD6ADF">
        <w:rPr>
          <w:rFonts w:ascii="仿宋" w:eastAsia="仿宋" w:hAnsi="仿宋" w:hint="eastAsia"/>
          <w:sz w:val="28"/>
          <w:szCs w:val="28"/>
        </w:rPr>
        <w:t>版,在</w:t>
      </w:r>
      <w:r>
        <w:rPr>
          <w:rFonts w:ascii="仿宋" w:eastAsia="仿宋" w:hAnsi="仿宋" w:hint="eastAsia"/>
          <w:sz w:val="28"/>
          <w:szCs w:val="28"/>
        </w:rPr>
        <w:t>资格审查时</w:t>
      </w:r>
      <w:r w:rsidR="00AD6ADF">
        <w:rPr>
          <w:rFonts w:ascii="仿宋" w:eastAsia="仿宋" w:hAnsi="仿宋" w:hint="eastAsia"/>
          <w:sz w:val="28"/>
          <w:szCs w:val="28"/>
        </w:rPr>
        <w:t>上</w:t>
      </w:r>
      <w:r>
        <w:rPr>
          <w:rFonts w:ascii="仿宋" w:eastAsia="仿宋" w:hAnsi="仿宋" w:hint="eastAsia"/>
          <w:sz w:val="28"/>
          <w:szCs w:val="28"/>
        </w:rPr>
        <w:t>交）</w:t>
      </w:r>
      <w:r>
        <w:rPr>
          <w:rFonts w:ascii="仿宋" w:eastAsia="仿宋" w:hAnsi="仿宋"/>
          <w:sz w:val="28"/>
          <w:szCs w:val="28"/>
        </w:rPr>
        <w:t>并填报</w:t>
      </w:r>
      <w:r>
        <w:rPr>
          <w:rFonts w:ascii="仿宋" w:eastAsia="仿宋" w:hAnsi="仿宋" w:hint="eastAsia"/>
          <w:sz w:val="28"/>
          <w:szCs w:val="28"/>
        </w:rPr>
        <w:t>相关</w:t>
      </w:r>
      <w:r>
        <w:rPr>
          <w:rFonts w:ascii="仿宋" w:eastAsia="仿宋" w:hAnsi="仿宋"/>
          <w:sz w:val="28"/>
          <w:szCs w:val="28"/>
        </w:rPr>
        <w:t>信息</w:t>
      </w:r>
      <w:r>
        <w:rPr>
          <w:rFonts w:ascii="仿宋" w:eastAsia="仿宋" w:hAnsi="仿宋" w:hint="eastAsia"/>
          <w:sz w:val="28"/>
          <w:szCs w:val="28"/>
        </w:rPr>
        <w:t>（含上传本人签字承诺书）</w:t>
      </w:r>
      <w:r>
        <w:rPr>
          <w:rFonts w:ascii="仿宋" w:eastAsia="仿宋" w:hAnsi="仿宋"/>
          <w:sz w:val="28"/>
          <w:szCs w:val="28"/>
        </w:rPr>
        <w:t>。</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）各学院审查考生基础信息并在系统中确认考生的复试</w:t>
      </w:r>
      <w:r>
        <w:rPr>
          <w:rFonts w:ascii="仿宋" w:eastAsia="仿宋" w:hAnsi="仿宋" w:hint="eastAsia"/>
          <w:sz w:val="28"/>
          <w:szCs w:val="28"/>
        </w:rPr>
        <w:t>资格，考生收到</w:t>
      </w:r>
      <w:r>
        <w:rPr>
          <w:rFonts w:ascii="仿宋" w:eastAsia="仿宋" w:hAnsi="仿宋"/>
          <w:sz w:val="28"/>
          <w:szCs w:val="28"/>
        </w:rPr>
        <w:t>复试</w:t>
      </w:r>
      <w:r>
        <w:rPr>
          <w:rFonts w:ascii="仿宋" w:eastAsia="仿宋" w:hAnsi="仿宋" w:hint="eastAsia"/>
          <w:sz w:val="28"/>
          <w:szCs w:val="28"/>
        </w:rPr>
        <w:t>资格</w:t>
      </w:r>
      <w:r>
        <w:rPr>
          <w:rFonts w:ascii="仿宋" w:eastAsia="仿宋" w:hAnsi="仿宋"/>
          <w:sz w:val="28"/>
          <w:szCs w:val="28"/>
        </w:rPr>
        <w:t>确认信息后</w:t>
      </w:r>
      <w:r>
        <w:rPr>
          <w:rFonts w:ascii="仿宋" w:eastAsia="仿宋" w:hAnsi="仿宋" w:hint="eastAsia"/>
          <w:sz w:val="28"/>
          <w:szCs w:val="28"/>
        </w:rPr>
        <w:t>，请尽快安排，如有困难</w:t>
      </w:r>
      <w:r>
        <w:rPr>
          <w:rFonts w:ascii="仿宋" w:eastAsia="仿宋" w:hAnsi="仿宋"/>
          <w:sz w:val="28"/>
          <w:szCs w:val="28"/>
        </w:rPr>
        <w:t>和</w:t>
      </w:r>
      <w:r>
        <w:rPr>
          <w:rFonts w:ascii="仿宋" w:eastAsia="仿宋" w:hAnsi="仿宋" w:hint="eastAsia"/>
          <w:sz w:val="28"/>
          <w:szCs w:val="28"/>
        </w:rPr>
        <w:t>问题及时与报考学院和</w:t>
      </w:r>
      <w:r w:rsidR="004C517D">
        <w:rPr>
          <w:rFonts w:ascii="仿宋" w:eastAsia="仿宋" w:hAnsi="仿宋" w:hint="eastAsia"/>
          <w:sz w:val="28"/>
          <w:szCs w:val="28"/>
        </w:rPr>
        <w:t>医学部人才培养处</w:t>
      </w:r>
      <w:r>
        <w:rPr>
          <w:rFonts w:ascii="仿宋" w:eastAsia="仿宋" w:hAnsi="仿宋" w:hint="eastAsia"/>
          <w:sz w:val="28"/>
          <w:szCs w:val="28"/>
        </w:rPr>
        <w:t>联系。</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）各学院在系统中审查考生填报的复试相关信息并确认。</w:t>
      </w:r>
    </w:p>
    <w:p w:rsidR="00887E87" w:rsidRDefault="00887E87" w:rsidP="00741BCB">
      <w:pPr>
        <w:ind w:firstLineChars="200" w:firstLine="560"/>
        <w:rPr>
          <w:rFonts w:ascii="仿宋" w:eastAsia="仿宋" w:hAnsi="仿宋"/>
          <w:sz w:val="28"/>
          <w:szCs w:val="28"/>
        </w:rPr>
      </w:pPr>
      <w:r>
        <w:rPr>
          <w:rFonts w:ascii="仿宋" w:eastAsia="仿宋" w:hAnsi="仿宋" w:hint="eastAsia"/>
          <w:sz w:val="28"/>
          <w:szCs w:val="28"/>
        </w:rPr>
        <w:lastRenderedPageBreak/>
        <w:t>复试科目可查询</w:t>
      </w:r>
      <w:r w:rsidRPr="00887E87">
        <w:rPr>
          <w:rFonts w:ascii="仿宋" w:eastAsia="仿宋" w:hAnsi="仿宋"/>
          <w:sz w:val="28"/>
          <w:szCs w:val="28"/>
        </w:rPr>
        <w:t>http://yz.xjtu.edu.cn/info/1085/3751.htm</w:t>
      </w:r>
    </w:p>
    <w:p w:rsidR="00741BCB" w:rsidRDefault="00741BCB" w:rsidP="00741BCB">
      <w:pPr>
        <w:ind w:left="426" w:firstLineChars="50" w:firstLine="14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注意事项</w:t>
      </w:r>
    </w:p>
    <w:p w:rsidR="00741BCB" w:rsidRDefault="00741BCB" w:rsidP="00741BCB">
      <w:pPr>
        <w:ind w:firstLineChars="200" w:firstLine="560"/>
        <w:rPr>
          <w:rFonts w:ascii="仿宋" w:eastAsia="仿宋" w:hAnsi="仿宋"/>
          <w:sz w:val="28"/>
          <w:szCs w:val="28"/>
        </w:rPr>
      </w:pPr>
      <w:r>
        <w:rPr>
          <w:rFonts w:ascii="仿宋" w:eastAsia="仿宋" w:hAnsi="仿宋" w:hint="eastAsia"/>
          <w:sz w:val="28"/>
          <w:szCs w:val="28"/>
        </w:rPr>
        <w:t>推荐使用</w:t>
      </w:r>
      <w:r>
        <w:rPr>
          <w:rFonts w:ascii="仿宋" w:eastAsia="仿宋" w:hAnsi="仿宋"/>
          <w:sz w:val="28"/>
          <w:szCs w:val="28"/>
        </w:rPr>
        <w:t>Chrome内核(版本50以上) 和 IE9及以上内核的浏览器</w:t>
      </w:r>
      <w:r>
        <w:rPr>
          <w:rFonts w:ascii="仿宋" w:eastAsia="仿宋" w:hAnsi="仿宋" w:hint="eastAsia"/>
          <w:sz w:val="28"/>
          <w:szCs w:val="28"/>
        </w:rPr>
        <w:t>浏览器。</w:t>
      </w:r>
    </w:p>
    <w:p w:rsidR="00741BCB" w:rsidRDefault="00741BCB" w:rsidP="00741BCB">
      <w:pPr>
        <w:pStyle w:val="a3"/>
        <w:numPr>
          <w:ilvl w:val="0"/>
          <w:numId w:val="3"/>
        </w:numPr>
        <w:spacing w:line="240" w:lineRule="auto"/>
        <w:ind w:firstLineChars="0" w:hanging="153"/>
        <w:jc w:val="left"/>
        <w:rPr>
          <w:rFonts w:ascii="仿宋" w:eastAsia="仿宋" w:hAnsi="仿宋"/>
          <w:b/>
          <w:bCs/>
          <w:color w:val="0D0D0D" w:themeColor="text1" w:themeTint="F2"/>
          <w:sz w:val="28"/>
          <w:szCs w:val="28"/>
        </w:rPr>
      </w:pPr>
      <w:r>
        <w:rPr>
          <w:rFonts w:ascii="仿宋" w:eastAsia="仿宋" w:hAnsi="仿宋"/>
          <w:b/>
          <w:bCs/>
          <w:color w:val="0D0D0D" w:themeColor="text1" w:themeTint="F2"/>
          <w:sz w:val="28"/>
          <w:szCs w:val="28"/>
        </w:rPr>
        <w:t>复试内容及方式</w:t>
      </w:r>
    </w:p>
    <w:p w:rsidR="00741BCB" w:rsidRDefault="00741BCB" w:rsidP="00741BCB">
      <w:pPr>
        <w:ind w:firstLineChars="200" w:firstLine="560"/>
        <w:jc w:val="left"/>
        <w:rPr>
          <w:rFonts w:ascii="仿宋" w:eastAsia="仿宋" w:hAnsi="仿宋"/>
          <w:bCs/>
          <w:color w:val="0D0D0D" w:themeColor="text1" w:themeTint="F2"/>
          <w:sz w:val="28"/>
          <w:szCs w:val="28"/>
        </w:rPr>
      </w:pPr>
      <w:r>
        <w:rPr>
          <w:rFonts w:ascii="仿宋" w:eastAsia="仿宋" w:hAnsi="仿宋"/>
          <w:bCs/>
          <w:color w:val="0D0D0D" w:themeColor="text1" w:themeTint="F2"/>
          <w:sz w:val="28"/>
          <w:szCs w:val="28"/>
        </w:rPr>
        <w:t>复试考生均须达到</w:t>
      </w:r>
      <w:r w:rsidR="004C517D">
        <w:rPr>
          <w:rFonts w:ascii="仿宋" w:eastAsia="仿宋" w:hAnsi="仿宋" w:hint="eastAsia"/>
          <w:bCs/>
          <w:color w:val="0D0D0D" w:themeColor="text1" w:themeTint="F2"/>
          <w:sz w:val="28"/>
          <w:szCs w:val="28"/>
        </w:rPr>
        <w:t>医学部</w:t>
      </w:r>
      <w:r>
        <w:rPr>
          <w:rFonts w:ascii="仿宋" w:eastAsia="仿宋" w:hAnsi="仿宋" w:hint="eastAsia"/>
          <w:bCs/>
          <w:color w:val="0D0D0D" w:themeColor="text1" w:themeTint="F2"/>
          <w:sz w:val="28"/>
          <w:szCs w:val="28"/>
        </w:rPr>
        <w:t>复试</w:t>
      </w:r>
      <w:r>
        <w:rPr>
          <w:rFonts w:ascii="仿宋" w:eastAsia="仿宋" w:hAnsi="仿宋"/>
          <w:bCs/>
          <w:color w:val="0D0D0D" w:themeColor="text1" w:themeTint="F2"/>
          <w:sz w:val="28"/>
          <w:szCs w:val="28"/>
        </w:rPr>
        <w:t>分数线</w:t>
      </w:r>
      <w:r>
        <w:rPr>
          <w:rFonts w:ascii="仿宋" w:eastAsia="仿宋" w:hAnsi="仿宋" w:hint="eastAsia"/>
          <w:bCs/>
          <w:color w:val="0D0D0D" w:themeColor="text1" w:themeTint="F2"/>
          <w:sz w:val="28"/>
          <w:szCs w:val="28"/>
        </w:rPr>
        <w:t>：</w:t>
      </w:r>
    </w:p>
    <w:p w:rsidR="00741BCB" w:rsidRDefault="00741BCB" w:rsidP="00741BCB">
      <w:pPr>
        <w:ind w:firstLineChars="200" w:firstLine="560"/>
        <w:rPr>
          <w:rFonts w:ascii="仿宋" w:eastAsia="仿宋" w:hAnsi="仿宋"/>
          <w:color w:val="0D0D0D" w:themeColor="text1" w:themeTint="F2"/>
          <w:sz w:val="28"/>
          <w:szCs w:val="28"/>
        </w:rPr>
      </w:pPr>
      <w:r>
        <w:rPr>
          <w:rFonts w:ascii="仿宋" w:eastAsia="仿宋" w:hAnsi="仿宋" w:hint="eastAsia"/>
          <w:color w:val="0D0D0D" w:themeColor="text1" w:themeTint="F2"/>
          <w:sz w:val="28"/>
          <w:szCs w:val="28"/>
        </w:rPr>
        <w:t>（</w:t>
      </w:r>
      <w:r>
        <w:rPr>
          <w:rFonts w:ascii="仿宋" w:eastAsia="仿宋" w:hAnsi="仿宋"/>
          <w:color w:val="0D0D0D" w:themeColor="text1" w:themeTint="F2"/>
          <w:sz w:val="28"/>
          <w:szCs w:val="28"/>
        </w:rPr>
        <w:t>1</w:t>
      </w:r>
      <w:r>
        <w:rPr>
          <w:rFonts w:ascii="仿宋" w:eastAsia="仿宋" w:hAnsi="仿宋" w:hint="eastAsia"/>
          <w:color w:val="0D0D0D" w:themeColor="text1" w:themeTint="F2"/>
          <w:sz w:val="28"/>
          <w:szCs w:val="28"/>
        </w:rPr>
        <w:t>）</w:t>
      </w:r>
      <w:r>
        <w:rPr>
          <w:rFonts w:ascii="仿宋" w:eastAsia="仿宋" w:hAnsi="仿宋"/>
          <w:color w:val="0D0D0D" w:themeColor="text1" w:themeTint="F2"/>
          <w:sz w:val="28"/>
          <w:szCs w:val="28"/>
        </w:rPr>
        <w:t>复试内容：专业知识考核、英语听力和口语、综合素质测试（须准备一部具有一定流量的手机）、综合</w:t>
      </w:r>
      <w:r>
        <w:rPr>
          <w:rFonts w:ascii="仿宋" w:eastAsia="仿宋" w:hAnsi="仿宋" w:hint="eastAsia"/>
          <w:color w:val="0D0D0D" w:themeColor="text1" w:themeTint="F2"/>
          <w:sz w:val="28"/>
          <w:szCs w:val="28"/>
        </w:rPr>
        <w:t>考核</w:t>
      </w:r>
      <w:r>
        <w:rPr>
          <w:rFonts w:ascii="仿宋" w:eastAsia="仿宋" w:hAnsi="仿宋"/>
          <w:color w:val="0D0D0D" w:themeColor="text1" w:themeTint="F2"/>
          <w:sz w:val="28"/>
          <w:szCs w:val="28"/>
        </w:rPr>
        <w:t>等。</w:t>
      </w:r>
    </w:p>
    <w:p w:rsidR="00741BCB" w:rsidRDefault="00741BCB" w:rsidP="00741BCB">
      <w:pPr>
        <w:ind w:firstLineChars="200" w:firstLine="560"/>
        <w:rPr>
          <w:rFonts w:ascii="仿宋" w:eastAsia="仿宋" w:hAnsi="仿宋"/>
          <w:color w:val="0D0D0D" w:themeColor="text1" w:themeTint="F2"/>
          <w:sz w:val="28"/>
          <w:szCs w:val="28"/>
        </w:rPr>
      </w:pPr>
      <w:r>
        <w:rPr>
          <w:rFonts w:ascii="仿宋" w:eastAsia="仿宋" w:hAnsi="仿宋" w:hint="eastAsia"/>
          <w:color w:val="0D0D0D" w:themeColor="text1" w:themeTint="F2"/>
          <w:sz w:val="28"/>
          <w:szCs w:val="28"/>
        </w:rPr>
        <w:t>（2</w:t>
      </w:r>
      <w:r>
        <w:rPr>
          <w:rFonts w:ascii="仿宋" w:eastAsia="仿宋" w:hAnsi="仿宋"/>
          <w:color w:val="0D0D0D" w:themeColor="text1" w:themeTint="F2"/>
          <w:sz w:val="28"/>
          <w:szCs w:val="28"/>
        </w:rPr>
        <w:t>）复试方式：</w:t>
      </w:r>
      <w:r w:rsidRPr="009713B2">
        <w:rPr>
          <w:rFonts w:ascii="仿宋" w:eastAsia="仿宋" w:hAnsi="仿宋" w:hint="eastAsia"/>
          <w:color w:val="0D0D0D" w:themeColor="text1" w:themeTint="F2"/>
          <w:sz w:val="28"/>
          <w:szCs w:val="28"/>
        </w:rPr>
        <w:t>专业知识考核</w:t>
      </w:r>
      <w:r w:rsidR="004C517D">
        <w:rPr>
          <w:rFonts w:ascii="仿宋" w:eastAsia="仿宋" w:hAnsi="仿宋" w:hint="eastAsia"/>
          <w:color w:val="0D0D0D" w:themeColor="text1" w:themeTint="F2"/>
          <w:sz w:val="28"/>
          <w:szCs w:val="28"/>
        </w:rPr>
        <w:t>、</w:t>
      </w:r>
      <w:r w:rsidRPr="009713B2">
        <w:rPr>
          <w:rFonts w:ascii="仿宋" w:eastAsia="仿宋" w:hAnsi="仿宋" w:hint="eastAsia"/>
          <w:color w:val="0D0D0D" w:themeColor="text1" w:themeTint="F2"/>
          <w:sz w:val="28"/>
          <w:szCs w:val="28"/>
        </w:rPr>
        <w:t>英语听力和口语测试采用面试形式，在综合考核中一并进行。综合考核通过随机提问的方式考查考生学科理论知识和应用技能掌握程度，以及解决问题的能力、培养潜质和创新素质。具体安排以</w:t>
      </w:r>
      <w:r>
        <w:rPr>
          <w:rFonts w:ascii="仿宋" w:eastAsia="仿宋" w:hAnsi="仿宋" w:hint="eastAsia"/>
          <w:color w:val="0D0D0D" w:themeColor="text1" w:themeTint="F2"/>
          <w:sz w:val="28"/>
          <w:szCs w:val="28"/>
        </w:rPr>
        <w:t>报考</w:t>
      </w:r>
      <w:r w:rsidRPr="009713B2">
        <w:rPr>
          <w:rFonts w:ascii="仿宋" w:eastAsia="仿宋" w:hAnsi="仿宋" w:hint="eastAsia"/>
          <w:color w:val="0D0D0D" w:themeColor="text1" w:themeTint="F2"/>
          <w:sz w:val="28"/>
          <w:szCs w:val="28"/>
        </w:rPr>
        <w:t>学院试细则为准。</w:t>
      </w:r>
    </w:p>
    <w:p w:rsidR="00741BCB" w:rsidRDefault="00741BCB" w:rsidP="00741BCB">
      <w:pPr>
        <w:ind w:firstLineChars="200" w:firstLine="560"/>
        <w:rPr>
          <w:rFonts w:ascii="仿宋" w:eastAsia="仿宋" w:hAnsi="仿宋"/>
          <w:sz w:val="28"/>
          <w:szCs w:val="28"/>
        </w:rPr>
      </w:pPr>
      <w:r>
        <w:rPr>
          <w:rFonts w:ascii="仿宋" w:eastAsia="仿宋" w:hAnsi="仿宋"/>
          <w:sz w:val="28"/>
          <w:szCs w:val="28"/>
        </w:rPr>
        <w:t>4.其他</w:t>
      </w:r>
    </w:p>
    <w:p w:rsidR="00741BCB" w:rsidRDefault="00741BCB" w:rsidP="00741BCB">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考生应登录相关学院（部、中心）网站仔细阅读各单位公布的复试录取细则，了解相关政策，做到心中有数。</w:t>
      </w:r>
    </w:p>
    <w:p w:rsidR="00741BCB" w:rsidRDefault="00741BCB" w:rsidP="00741BCB">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）达到学校基本复试分数线的考生均可申请调剂，直接参加调剂学院组织的调剂复试，考核采取现场复试的方式进行，</w:t>
      </w:r>
      <w:r>
        <w:rPr>
          <w:rFonts w:ascii="仿宋" w:eastAsia="仿宋" w:hAnsi="仿宋"/>
          <w:sz w:val="28"/>
          <w:szCs w:val="28"/>
        </w:rPr>
        <w:t>应随时关注各学院（部、中心）网站和我校研究生招生信息网（http://yz.xjtu.edu.cn）发布的调剂通知。</w:t>
      </w:r>
    </w:p>
    <w:p w:rsidR="00741BCB" w:rsidRDefault="00741BCB" w:rsidP="00741BCB">
      <w:pPr>
        <w:ind w:firstLine="567"/>
        <w:rPr>
          <w:rFonts w:ascii="仿宋" w:eastAsia="仿宋" w:hAnsi="仿宋"/>
          <w:b/>
          <w:sz w:val="28"/>
          <w:szCs w:val="28"/>
        </w:rPr>
      </w:pPr>
      <w:r>
        <w:rPr>
          <w:rFonts w:ascii="仿宋" w:eastAsia="仿宋" w:hAnsi="仿宋" w:hint="eastAsia"/>
          <w:b/>
          <w:sz w:val="28"/>
          <w:szCs w:val="28"/>
        </w:rPr>
        <w:t>三、联系方式</w:t>
      </w:r>
    </w:p>
    <w:p w:rsidR="00741BCB" w:rsidRDefault="00741BCB" w:rsidP="00741BCB">
      <w:pPr>
        <w:ind w:firstLine="567"/>
        <w:rPr>
          <w:rFonts w:ascii="仿宋" w:eastAsia="仿宋" w:hAnsi="仿宋"/>
          <w:sz w:val="28"/>
          <w:szCs w:val="28"/>
        </w:rPr>
      </w:pPr>
      <w:r>
        <w:rPr>
          <w:rFonts w:ascii="仿宋" w:eastAsia="仿宋" w:hAnsi="仿宋" w:hint="eastAsia"/>
          <w:sz w:val="28"/>
          <w:szCs w:val="28"/>
        </w:rPr>
        <w:t>1.各学院联系方式见</w:t>
      </w:r>
      <w:proofErr w:type="gramStart"/>
      <w:r>
        <w:rPr>
          <w:rFonts w:ascii="仿宋" w:eastAsia="仿宋" w:hAnsi="仿宋" w:hint="eastAsia"/>
          <w:sz w:val="28"/>
          <w:szCs w:val="28"/>
        </w:rPr>
        <w:t>研招网</w:t>
      </w:r>
      <w:proofErr w:type="gramEnd"/>
      <w:r>
        <w:rPr>
          <w:rFonts w:ascii="仿宋" w:eastAsia="仿宋" w:hAnsi="仿宋" w:hint="eastAsia"/>
          <w:sz w:val="28"/>
          <w:szCs w:val="28"/>
        </w:rPr>
        <w:t>2023年硕士研究生招生简章（https://yz.xjtu.edu.cn/)</w:t>
      </w:r>
    </w:p>
    <w:p w:rsidR="00741BCB" w:rsidRDefault="00741BCB" w:rsidP="00741BCB">
      <w:pPr>
        <w:ind w:firstLine="567"/>
        <w:rPr>
          <w:rFonts w:ascii="仿宋" w:eastAsia="仿宋" w:hAnsi="仿宋"/>
          <w:sz w:val="28"/>
          <w:szCs w:val="28"/>
        </w:rPr>
      </w:pPr>
      <w:r>
        <w:rPr>
          <w:rFonts w:ascii="仿宋" w:eastAsia="仿宋" w:hAnsi="仿宋" w:hint="eastAsia"/>
          <w:sz w:val="28"/>
          <w:szCs w:val="28"/>
        </w:rPr>
        <w:lastRenderedPageBreak/>
        <w:t>2.</w:t>
      </w:r>
      <w:proofErr w:type="gramStart"/>
      <w:r>
        <w:rPr>
          <w:rFonts w:ascii="仿宋" w:eastAsia="仿宋" w:hAnsi="仿宋" w:hint="eastAsia"/>
          <w:sz w:val="28"/>
          <w:szCs w:val="28"/>
        </w:rPr>
        <w:t>研</w:t>
      </w:r>
      <w:proofErr w:type="gramEnd"/>
      <w:r>
        <w:rPr>
          <w:rFonts w:ascii="仿宋" w:eastAsia="仿宋" w:hAnsi="仿宋" w:hint="eastAsia"/>
          <w:sz w:val="28"/>
          <w:szCs w:val="28"/>
        </w:rPr>
        <w:t>招办联系方式：</w:t>
      </w:r>
    </w:p>
    <w:p w:rsidR="00741BCB" w:rsidRDefault="00741BCB" w:rsidP="00741BCB">
      <w:pPr>
        <w:jc w:val="center"/>
        <w:rPr>
          <w:rFonts w:ascii="仿宋" w:eastAsia="仿宋" w:hAnsi="仿宋"/>
          <w:sz w:val="28"/>
          <w:szCs w:val="28"/>
        </w:rPr>
      </w:pPr>
      <w:r>
        <w:rPr>
          <w:rFonts w:ascii="仿宋" w:eastAsia="仿宋" w:hAnsi="仿宋"/>
          <w:noProof/>
          <w:sz w:val="28"/>
          <w:szCs w:val="28"/>
        </w:rPr>
        <w:drawing>
          <wp:inline distT="0" distB="0" distL="0" distR="0" wp14:anchorId="2D05FC89" wp14:editId="59B5CD50">
            <wp:extent cx="4524375" cy="2588895"/>
            <wp:effectExtent l="0" t="0" r="0" b="1905"/>
            <wp:docPr id="1" name="图片 0" descr="西交研联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西交研联系.jpg"/>
                    <pic:cNvPicPr>
                      <a:picLocks noChangeAspect="1"/>
                    </pic:cNvPicPr>
                  </pic:nvPicPr>
                  <pic:blipFill>
                    <a:blip r:embed="rId15"/>
                    <a:stretch>
                      <a:fillRect/>
                    </a:stretch>
                  </pic:blipFill>
                  <pic:spPr>
                    <a:xfrm>
                      <a:off x="0" y="0"/>
                      <a:ext cx="4524375" cy="2589043"/>
                    </a:xfrm>
                    <a:prstGeom prst="rect">
                      <a:avLst/>
                    </a:prstGeom>
                  </pic:spPr>
                </pic:pic>
              </a:graphicData>
            </a:graphic>
          </wp:inline>
        </w:drawing>
      </w: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741BCB" w:rsidRDefault="00741BCB" w:rsidP="00741BCB">
      <w:pPr>
        <w:rPr>
          <w:rFonts w:ascii="仿宋" w:eastAsia="仿宋" w:hAnsi="仿宋"/>
          <w:sz w:val="28"/>
          <w:szCs w:val="28"/>
        </w:rPr>
      </w:pPr>
    </w:p>
    <w:p w:rsidR="004F1ECA" w:rsidRDefault="004F1ECA">
      <w:pPr>
        <w:widowControl/>
        <w:jc w:val="left"/>
        <w:rPr>
          <w:rFonts w:ascii="仿宋" w:eastAsia="仿宋" w:hAnsi="仿宋"/>
          <w:sz w:val="28"/>
          <w:szCs w:val="28"/>
        </w:rPr>
      </w:pPr>
      <w:r>
        <w:rPr>
          <w:rFonts w:ascii="仿宋" w:eastAsia="仿宋" w:hAnsi="仿宋"/>
          <w:sz w:val="28"/>
          <w:szCs w:val="28"/>
        </w:rPr>
        <w:br w:type="page"/>
      </w:r>
    </w:p>
    <w:p w:rsidR="004F1ECA" w:rsidRDefault="004F1ECA" w:rsidP="004F1ECA">
      <w:pPr>
        <w:spacing w:line="360" w:lineRule="auto"/>
        <w:rPr>
          <w:rFonts w:ascii="仿宋" w:eastAsia="仿宋" w:hAnsi="仿宋"/>
          <w:b/>
          <w:bCs/>
          <w:sz w:val="28"/>
          <w:szCs w:val="28"/>
        </w:rPr>
      </w:pPr>
      <w:bookmarkStart w:id="3" w:name="_Hlk129886313"/>
      <w:r>
        <w:rPr>
          <w:rFonts w:ascii="仿宋" w:eastAsia="仿宋" w:hAnsi="仿宋" w:hint="eastAsia"/>
          <w:b/>
          <w:bCs/>
          <w:sz w:val="28"/>
          <w:szCs w:val="28"/>
        </w:rPr>
        <w:lastRenderedPageBreak/>
        <w:t>附件</w:t>
      </w:r>
      <w:r>
        <w:rPr>
          <w:rFonts w:ascii="仿宋" w:eastAsia="仿宋" w:hAnsi="仿宋"/>
          <w:b/>
          <w:bCs/>
          <w:sz w:val="28"/>
          <w:szCs w:val="28"/>
        </w:rPr>
        <w:t xml:space="preserve">5 </w:t>
      </w:r>
    </w:p>
    <w:p w:rsidR="004F1ECA" w:rsidRDefault="004F1ECA" w:rsidP="004F1ECA">
      <w:pPr>
        <w:jc w:val="center"/>
        <w:rPr>
          <w:b/>
          <w:sz w:val="28"/>
          <w:szCs w:val="32"/>
        </w:rPr>
      </w:pPr>
      <w:r>
        <w:rPr>
          <w:rFonts w:hint="eastAsia"/>
          <w:b/>
          <w:sz w:val="28"/>
          <w:szCs w:val="32"/>
        </w:rPr>
        <w:t>西安交通大学关于做好</w:t>
      </w:r>
      <w:r>
        <w:rPr>
          <w:rFonts w:hint="eastAsia"/>
          <w:b/>
          <w:sz w:val="28"/>
          <w:szCs w:val="32"/>
        </w:rPr>
        <w:t>2023</w:t>
      </w:r>
      <w:r>
        <w:rPr>
          <w:rFonts w:hint="eastAsia"/>
          <w:b/>
          <w:sz w:val="28"/>
          <w:szCs w:val="32"/>
        </w:rPr>
        <w:t>年硕士研究生综合素质测试的通知</w:t>
      </w:r>
    </w:p>
    <w:bookmarkEnd w:id="3"/>
    <w:p w:rsidR="004F1ECA" w:rsidRDefault="004F1ECA" w:rsidP="004F1ECA">
      <w:pPr>
        <w:rPr>
          <w:rFonts w:ascii="仿宋" w:eastAsia="仿宋" w:hAnsi="仿宋"/>
          <w:sz w:val="28"/>
          <w:szCs w:val="28"/>
        </w:rPr>
      </w:pPr>
      <w:r>
        <w:rPr>
          <w:rFonts w:hint="eastAsia"/>
          <w:sz w:val="28"/>
          <w:szCs w:val="28"/>
        </w:rPr>
        <w:t xml:space="preserve">   </w:t>
      </w:r>
      <w:r>
        <w:rPr>
          <w:rFonts w:ascii="仿宋" w:eastAsia="仿宋" w:hAnsi="仿宋" w:hint="eastAsia"/>
          <w:sz w:val="28"/>
          <w:szCs w:val="28"/>
        </w:rPr>
        <w:t xml:space="preserve"> 为做好2023年硕士研究生招生复试工作，经研究决定，于各院复试工作实施前进行综合素质测试，</w:t>
      </w:r>
      <w:r w:rsidR="00326E51">
        <w:rPr>
          <w:rFonts w:ascii="仿宋" w:eastAsia="仿宋" w:hAnsi="仿宋" w:hint="eastAsia"/>
          <w:sz w:val="28"/>
          <w:szCs w:val="28"/>
        </w:rPr>
        <w:t>时间：</w:t>
      </w:r>
      <w:r>
        <w:rPr>
          <w:rFonts w:ascii="仿宋" w:eastAsia="仿宋" w:hAnsi="仿宋"/>
          <w:sz w:val="28"/>
          <w:szCs w:val="28"/>
        </w:rPr>
        <w:t>3</w:t>
      </w:r>
      <w:r>
        <w:rPr>
          <w:rFonts w:ascii="仿宋" w:eastAsia="仿宋" w:hAnsi="仿宋" w:hint="eastAsia"/>
          <w:sz w:val="28"/>
          <w:szCs w:val="28"/>
        </w:rPr>
        <w:t>月22日1</w:t>
      </w:r>
      <w:r>
        <w:rPr>
          <w:rFonts w:ascii="仿宋" w:eastAsia="仿宋" w:hAnsi="仿宋"/>
          <w:sz w:val="28"/>
          <w:szCs w:val="28"/>
        </w:rPr>
        <w:t>0</w:t>
      </w:r>
      <w:r>
        <w:rPr>
          <w:rFonts w:ascii="仿宋" w:eastAsia="仿宋" w:hAnsi="仿宋" w:hint="eastAsia"/>
          <w:sz w:val="28"/>
          <w:szCs w:val="28"/>
        </w:rPr>
        <w:t>：0</w:t>
      </w:r>
      <w:r>
        <w:rPr>
          <w:rFonts w:ascii="仿宋" w:eastAsia="仿宋" w:hAnsi="仿宋"/>
          <w:sz w:val="28"/>
          <w:szCs w:val="28"/>
        </w:rPr>
        <w:t>0-11</w:t>
      </w:r>
      <w:r>
        <w:rPr>
          <w:rFonts w:ascii="仿宋" w:eastAsia="仿宋" w:hAnsi="仿宋" w:hint="eastAsia"/>
          <w:sz w:val="28"/>
          <w:szCs w:val="28"/>
        </w:rPr>
        <w:t>：0</w:t>
      </w:r>
      <w:r>
        <w:rPr>
          <w:rFonts w:ascii="仿宋" w:eastAsia="仿宋" w:hAnsi="仿宋"/>
          <w:sz w:val="28"/>
          <w:szCs w:val="28"/>
        </w:rPr>
        <w:t>0</w:t>
      </w:r>
      <w:r>
        <w:rPr>
          <w:rFonts w:ascii="仿宋" w:eastAsia="仿宋" w:hAnsi="仿宋" w:hint="eastAsia"/>
          <w:sz w:val="28"/>
          <w:szCs w:val="28"/>
        </w:rPr>
        <w:t>，登录系统通过手机进行测试。未参加综合素质测试的考生将影响正式录取，后果由考生自负。</w:t>
      </w:r>
    </w:p>
    <w:p w:rsidR="004F1ECA" w:rsidRDefault="004F1ECA" w:rsidP="004F1ECA">
      <w:pPr>
        <w:jc w:val="left"/>
        <w:rPr>
          <w:rFonts w:ascii="仿宋" w:eastAsia="仿宋" w:hAnsi="仿宋"/>
          <w:sz w:val="28"/>
          <w:szCs w:val="28"/>
        </w:rPr>
      </w:pPr>
      <w:r>
        <w:rPr>
          <w:rFonts w:ascii="仿宋" w:eastAsia="仿宋" w:hAnsi="仿宋" w:hint="eastAsia"/>
          <w:sz w:val="28"/>
          <w:szCs w:val="28"/>
        </w:rPr>
        <w:t xml:space="preserve">   </w:t>
      </w:r>
    </w:p>
    <w:p w:rsidR="007717A1" w:rsidRDefault="007717A1" w:rsidP="007717A1">
      <w:pPr>
        <w:jc w:val="center"/>
        <w:rPr>
          <w:rFonts w:ascii="仿宋" w:eastAsia="仿宋" w:hAnsi="仿宋"/>
          <w:b/>
          <w:sz w:val="32"/>
        </w:rPr>
      </w:pPr>
      <w:r>
        <w:rPr>
          <w:rFonts w:ascii="仿宋" w:eastAsia="仿宋" w:hAnsi="仿宋" w:hint="eastAsia"/>
          <w:b/>
          <w:sz w:val="32"/>
        </w:rPr>
        <w:t>西安交通大学学生综合素质测评说明</w:t>
      </w:r>
    </w:p>
    <w:p w:rsidR="007717A1" w:rsidRDefault="007717A1" w:rsidP="007717A1">
      <w:pPr>
        <w:ind w:firstLineChars="236" w:firstLine="566"/>
        <w:rPr>
          <w:rFonts w:ascii="仿宋" w:eastAsia="仿宋" w:hAnsi="仿宋"/>
          <w:sz w:val="24"/>
        </w:rPr>
      </w:pPr>
    </w:p>
    <w:p w:rsidR="007717A1" w:rsidRDefault="007717A1" w:rsidP="007717A1">
      <w:pPr>
        <w:ind w:firstLineChars="200" w:firstLine="560"/>
        <w:jc w:val="left"/>
        <w:rPr>
          <w:rFonts w:ascii="仿宋" w:eastAsia="仿宋" w:hAnsi="仿宋"/>
          <w:sz w:val="28"/>
          <w:szCs w:val="28"/>
        </w:rPr>
      </w:pPr>
      <w:r>
        <w:rPr>
          <w:rFonts w:ascii="仿宋" w:eastAsia="仿宋" w:hAnsi="仿宋" w:hint="eastAsia"/>
          <w:sz w:val="28"/>
          <w:szCs w:val="28"/>
        </w:rPr>
        <w:t>综合素质测试主要了解人对现实的稳定态度及适应环境、解决问题的习惯化反应模式。测试题目是对一个人基本特性和个人素质的反应，仅仅体现个人态度，答案无对错之分。</w:t>
      </w:r>
    </w:p>
    <w:p w:rsidR="007717A1" w:rsidRDefault="007717A1" w:rsidP="007717A1">
      <w:pPr>
        <w:ind w:firstLineChars="200" w:firstLine="560"/>
        <w:jc w:val="left"/>
        <w:rPr>
          <w:rFonts w:ascii="仿宋" w:eastAsia="仿宋" w:hAnsi="仿宋"/>
          <w:sz w:val="28"/>
          <w:szCs w:val="28"/>
        </w:rPr>
      </w:pPr>
      <w:r>
        <w:rPr>
          <w:rFonts w:ascii="仿宋" w:eastAsia="仿宋" w:hAnsi="仿宋" w:hint="eastAsia"/>
          <w:sz w:val="28"/>
          <w:szCs w:val="28"/>
        </w:rPr>
        <w:t>本测试包括一些有关个人兴趣和态度的问题，每个有自己不同的看法和观点，回答自然不同，请仔细阅读每一道题根据自己看完题后的第一反应进行回答，无所谓正确与错误，请被试者尽量表达自己的意见。回答时请注意以下四点：</w:t>
      </w:r>
    </w:p>
    <w:p w:rsidR="007717A1" w:rsidRDefault="007717A1" w:rsidP="007717A1">
      <w:pPr>
        <w:jc w:val="left"/>
        <w:rPr>
          <w:rFonts w:ascii="仿宋" w:eastAsia="仿宋" w:hAnsi="仿宋"/>
          <w:sz w:val="28"/>
          <w:szCs w:val="28"/>
        </w:rPr>
      </w:pPr>
      <w:r>
        <w:rPr>
          <w:rFonts w:ascii="仿宋" w:eastAsia="仿宋" w:hAnsi="仿宋" w:hint="eastAsia"/>
          <w:sz w:val="28"/>
          <w:szCs w:val="28"/>
        </w:rPr>
        <w:t>1.请不要费时斟酌,应当顺其自然地依你个人的反应</w:t>
      </w:r>
      <w:proofErr w:type="gramStart"/>
      <w:r>
        <w:rPr>
          <w:rFonts w:ascii="仿宋" w:eastAsia="仿宋" w:hAnsi="仿宋" w:hint="eastAsia"/>
          <w:sz w:val="28"/>
          <w:szCs w:val="28"/>
        </w:rPr>
        <w:t>作出</w:t>
      </w:r>
      <w:proofErr w:type="gramEnd"/>
      <w:r>
        <w:rPr>
          <w:rFonts w:ascii="仿宋" w:eastAsia="仿宋" w:hAnsi="仿宋" w:hint="eastAsia"/>
          <w:sz w:val="28"/>
          <w:szCs w:val="28"/>
        </w:rPr>
        <w:t>回答。全部试题在大约45分钟内答完。</w:t>
      </w:r>
    </w:p>
    <w:p w:rsidR="007717A1" w:rsidRDefault="007717A1" w:rsidP="007717A1">
      <w:pPr>
        <w:jc w:val="left"/>
        <w:rPr>
          <w:rFonts w:ascii="仿宋" w:eastAsia="仿宋" w:hAnsi="仿宋"/>
          <w:sz w:val="28"/>
          <w:szCs w:val="28"/>
        </w:rPr>
      </w:pPr>
      <w:r>
        <w:rPr>
          <w:rFonts w:ascii="仿宋" w:eastAsia="仿宋" w:hAnsi="仿宋" w:hint="eastAsia"/>
          <w:sz w:val="28"/>
          <w:szCs w:val="28"/>
        </w:rPr>
        <w:t>2.除非不得已的情况下,尽量不要选择“介于A与C之间”或“不甚确定”这样的中性答案。</w:t>
      </w:r>
    </w:p>
    <w:p w:rsidR="007717A1" w:rsidRDefault="007717A1" w:rsidP="007717A1">
      <w:pPr>
        <w:jc w:val="left"/>
        <w:rPr>
          <w:rFonts w:ascii="仿宋" w:eastAsia="仿宋" w:hAnsi="仿宋"/>
          <w:sz w:val="28"/>
          <w:szCs w:val="28"/>
        </w:rPr>
      </w:pPr>
      <w:r>
        <w:rPr>
          <w:rFonts w:ascii="仿宋" w:eastAsia="仿宋" w:hAnsi="仿宋" w:hint="eastAsia"/>
          <w:sz w:val="28"/>
          <w:szCs w:val="28"/>
        </w:rPr>
        <w:t>3.请不要漏答,必须对每一问题作答，有些问题似乎不符合你,有些问题又似乎涉及隐私,但本测验的目的是测验个性因素,希望被试者能如实回答。</w:t>
      </w:r>
    </w:p>
    <w:p w:rsidR="007717A1" w:rsidRDefault="007717A1" w:rsidP="007717A1">
      <w:pPr>
        <w:jc w:val="left"/>
        <w:rPr>
          <w:rFonts w:ascii="仿宋" w:eastAsia="仿宋" w:hAnsi="仿宋"/>
          <w:sz w:val="28"/>
          <w:szCs w:val="28"/>
        </w:rPr>
      </w:pPr>
      <w:r>
        <w:rPr>
          <w:rFonts w:ascii="仿宋" w:eastAsia="仿宋" w:hAnsi="仿宋" w:hint="eastAsia"/>
          <w:sz w:val="28"/>
          <w:szCs w:val="28"/>
        </w:rPr>
        <w:lastRenderedPageBreak/>
        <w:t>4.作答时请坦白表达自己的兴趣与态度,不必考虑主试者或其他人的主观意见与立场。</w:t>
      </w:r>
    </w:p>
    <w:p w:rsidR="007717A1" w:rsidRDefault="007717A1" w:rsidP="007717A1">
      <w:pPr>
        <w:jc w:val="left"/>
        <w:rPr>
          <w:rFonts w:ascii="仿宋" w:eastAsia="仿宋" w:hAnsi="仿宋"/>
          <w:sz w:val="28"/>
          <w:szCs w:val="28"/>
        </w:rPr>
      </w:pPr>
      <w:r>
        <w:rPr>
          <w:rFonts w:ascii="仿宋" w:eastAsia="仿宋" w:hAnsi="仿宋" w:hint="eastAsia"/>
          <w:sz w:val="28"/>
          <w:szCs w:val="28"/>
        </w:rPr>
        <w:t>5.请尽量选择白天的时间登录系统，通过手机进行测试。</w:t>
      </w:r>
    </w:p>
    <w:p w:rsidR="007717A1" w:rsidRDefault="007717A1" w:rsidP="007717A1">
      <w:pPr>
        <w:jc w:val="left"/>
        <w:rPr>
          <w:rFonts w:ascii="仿宋" w:eastAsia="仿宋" w:hAnsi="仿宋"/>
          <w:sz w:val="28"/>
          <w:szCs w:val="28"/>
        </w:rPr>
      </w:pPr>
    </w:p>
    <w:p w:rsidR="007717A1" w:rsidRDefault="007717A1" w:rsidP="007717A1">
      <w:pPr>
        <w:jc w:val="left"/>
        <w:rPr>
          <w:rFonts w:ascii="仿宋" w:eastAsia="仿宋" w:hAnsi="仿宋"/>
          <w:sz w:val="28"/>
          <w:szCs w:val="28"/>
        </w:rPr>
      </w:pPr>
      <w:r>
        <w:rPr>
          <w:rFonts w:ascii="仿宋" w:eastAsia="仿宋" w:hAnsi="仿宋" w:hint="eastAsia"/>
          <w:sz w:val="28"/>
          <w:szCs w:val="28"/>
        </w:rPr>
        <w:t>操作步骤：</w:t>
      </w:r>
    </w:p>
    <w:p w:rsidR="007717A1" w:rsidRDefault="007717A1" w:rsidP="007717A1">
      <w:pPr>
        <w:jc w:val="left"/>
        <w:rPr>
          <w:rFonts w:ascii="仿宋" w:eastAsia="仿宋" w:hAnsi="仿宋"/>
          <w:sz w:val="28"/>
          <w:szCs w:val="28"/>
        </w:rPr>
      </w:pPr>
      <w:r>
        <w:rPr>
          <w:rFonts w:ascii="仿宋" w:eastAsia="仿宋" w:hAnsi="仿宋" w:hint="eastAsia"/>
          <w:sz w:val="28"/>
          <w:szCs w:val="28"/>
        </w:rPr>
        <w:t>一、登录地址</w:t>
      </w:r>
    </w:p>
    <w:p w:rsidR="007717A1" w:rsidRDefault="007717A1" w:rsidP="007717A1">
      <w:pPr>
        <w:jc w:val="left"/>
        <w:rPr>
          <w:rFonts w:ascii="仿宋" w:eastAsia="仿宋" w:hAnsi="仿宋"/>
          <w:sz w:val="28"/>
          <w:szCs w:val="28"/>
        </w:rPr>
      </w:pPr>
      <w:r>
        <w:rPr>
          <w:rFonts w:ascii="仿宋" w:eastAsia="仿宋" w:hAnsi="仿宋" w:hint="eastAsia"/>
          <w:sz w:val="28"/>
          <w:szCs w:val="28"/>
        </w:rPr>
        <w:t>手机端</w:t>
      </w:r>
      <w:bookmarkStart w:id="4" w:name="OLE_LINK3"/>
      <w:bookmarkStart w:id="5" w:name="OLE_LINK4"/>
      <w:r>
        <w:rPr>
          <w:rFonts w:ascii="仿宋" w:eastAsia="仿宋" w:hAnsi="仿宋" w:hint="eastAsia"/>
          <w:sz w:val="28"/>
          <w:szCs w:val="28"/>
        </w:rPr>
        <w:t>地址：</w:t>
      </w:r>
      <w:bookmarkEnd w:id="4"/>
      <w:bookmarkEnd w:id="5"/>
      <w:r>
        <w:rPr>
          <w:rFonts w:ascii="仿宋" w:eastAsia="仿宋" w:hAnsi="仿宋" w:hint="eastAsia"/>
          <w:sz w:val="28"/>
          <w:szCs w:val="28"/>
        </w:rPr>
        <w:t>https://yzxlcs.xjtu.edu.cn/psytest/login.aspx</w:t>
      </w:r>
    </w:p>
    <w:p w:rsidR="007717A1" w:rsidRDefault="007717A1" w:rsidP="007717A1">
      <w:pPr>
        <w:jc w:val="left"/>
        <w:rPr>
          <w:rFonts w:ascii="仿宋" w:eastAsia="仿宋" w:hAnsi="仿宋"/>
          <w:sz w:val="28"/>
          <w:szCs w:val="28"/>
        </w:rPr>
      </w:pPr>
      <w:r>
        <w:rPr>
          <w:rFonts w:ascii="仿宋" w:eastAsia="仿宋" w:hAnsi="仿宋" w:hint="eastAsia"/>
          <w:sz w:val="28"/>
          <w:szCs w:val="28"/>
        </w:rPr>
        <w:t>或扫描下面二维码：</w:t>
      </w:r>
    </w:p>
    <w:p w:rsidR="007717A1" w:rsidRDefault="007717A1" w:rsidP="007717A1">
      <w:pPr>
        <w:jc w:val="center"/>
      </w:pPr>
      <w:r>
        <w:rPr>
          <w:noProof/>
          <w:sz w:val="24"/>
        </w:rPr>
        <w:drawing>
          <wp:inline distT="0" distB="0" distL="0" distR="0" wp14:anchorId="51A1A3EB" wp14:editId="411A5E17">
            <wp:extent cx="1524000" cy="1514475"/>
            <wp:effectExtent l="0" t="0" r="0" b="9525"/>
            <wp:docPr id="3" name="图片 2" descr="C:\Users\Lenovo\Documents\Tencent Files\916660456\Image\C2C\Image1\)8WF]I3YU@5}Y(FUIX{CF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Lenovo\Documents\Tencent Files\916660456\Image\C2C\Image1\)8WF]I3YU@5}Y(FUIX{CF43.JPG"/>
                    <pic:cNvPicPr>
                      <a:picLocks noChangeAspect="1" noChangeArrowheads="1"/>
                    </pic:cNvPicPr>
                  </pic:nvPicPr>
                  <pic:blipFill>
                    <a:blip r:embed="rId16"/>
                    <a:srcRect/>
                    <a:stretch>
                      <a:fillRect/>
                    </a:stretch>
                  </pic:blipFill>
                  <pic:spPr>
                    <a:xfrm>
                      <a:off x="0" y="0"/>
                      <a:ext cx="1524000" cy="1514475"/>
                    </a:xfrm>
                    <a:prstGeom prst="rect">
                      <a:avLst/>
                    </a:prstGeom>
                    <a:noFill/>
                    <a:ln w="9525">
                      <a:noFill/>
                      <a:miter lim="800000"/>
                      <a:headEnd/>
                      <a:tailEnd/>
                    </a:ln>
                  </pic:spPr>
                </pic:pic>
              </a:graphicData>
            </a:graphic>
          </wp:inline>
        </w:drawing>
      </w:r>
    </w:p>
    <w:p w:rsidR="007717A1" w:rsidRDefault="007717A1" w:rsidP="007717A1">
      <w:pPr>
        <w:pStyle w:val="ae"/>
        <w:widowControl/>
        <w:ind w:firstLine="560"/>
      </w:pPr>
      <w:r>
        <w:rPr>
          <w:rFonts w:ascii="仿宋" w:eastAsia="仿宋" w:hAnsi="仿宋" w:hint="eastAsia"/>
          <w:sz w:val="28"/>
          <w:szCs w:val="28"/>
        </w:rPr>
        <w:t>二、</w:t>
      </w:r>
      <w:r>
        <w:rPr>
          <w:rFonts w:ascii="仿宋" w:eastAsia="仿宋" w:hAnsi="仿宋" w:cs="仿宋"/>
          <w:sz w:val="28"/>
          <w:szCs w:val="28"/>
        </w:rPr>
        <w:t>登录（</w:t>
      </w:r>
      <w:r>
        <w:rPr>
          <w:rFonts w:ascii="仿宋" w:eastAsia="仿宋" w:hAnsi="仿宋" w:cs="仿宋" w:hint="eastAsia"/>
          <w:color w:val="974806"/>
          <w:sz w:val="28"/>
          <w:szCs w:val="28"/>
        </w:rPr>
        <w:t>请直接按以下账号登录，</w:t>
      </w:r>
      <w:r>
        <w:rPr>
          <w:rStyle w:val="a5"/>
          <w:rFonts w:ascii="仿宋" w:eastAsia="仿宋" w:hAnsi="仿宋" w:cs="仿宋" w:hint="eastAsia"/>
          <w:color w:val="974806"/>
          <w:sz w:val="28"/>
          <w:szCs w:val="28"/>
        </w:rPr>
        <w:t>切勿进行注册</w:t>
      </w:r>
      <w:r>
        <w:rPr>
          <w:rFonts w:ascii="仿宋" w:eastAsia="仿宋" w:hAnsi="仿宋" w:cs="仿宋" w:hint="eastAsia"/>
          <w:sz w:val="28"/>
          <w:szCs w:val="28"/>
        </w:rPr>
        <w:t>）：</w:t>
      </w:r>
    </w:p>
    <w:p w:rsidR="007717A1" w:rsidRDefault="007717A1" w:rsidP="007717A1">
      <w:pPr>
        <w:ind w:firstLineChars="200" w:firstLine="560"/>
        <w:jc w:val="left"/>
        <w:rPr>
          <w:rFonts w:ascii="仿宋" w:eastAsia="仿宋" w:hAnsi="仿宋"/>
          <w:sz w:val="28"/>
          <w:szCs w:val="28"/>
        </w:rPr>
      </w:pPr>
      <w:r>
        <w:rPr>
          <w:rFonts w:ascii="仿宋" w:eastAsia="仿宋" w:hAnsi="仿宋" w:hint="eastAsia"/>
          <w:sz w:val="28"/>
          <w:szCs w:val="28"/>
        </w:rPr>
        <w:t>登录名为本人考生编号（15位数字），密码为本人身份证号后6位。如果身份证号后6位是纯数字的，前面的0去掉，例如身份证号后6位是012345，则密码为12345。如果身份证号的最后一位是X，则改X为1，如果前面有“0”，也去掉，例如身份证号后6位是01234X，则密码为12341。</w:t>
      </w:r>
    </w:p>
    <w:p w:rsidR="007717A1" w:rsidRDefault="007717A1" w:rsidP="007717A1">
      <w:pPr>
        <w:jc w:val="left"/>
        <w:rPr>
          <w:rFonts w:ascii="仿宋" w:eastAsia="仿宋" w:hAnsi="仿宋"/>
          <w:sz w:val="28"/>
          <w:szCs w:val="28"/>
        </w:rPr>
      </w:pPr>
      <w:r>
        <w:rPr>
          <w:rFonts w:ascii="仿宋" w:eastAsia="仿宋" w:hAnsi="仿宋" w:hint="eastAsia"/>
          <w:sz w:val="28"/>
          <w:szCs w:val="28"/>
        </w:rPr>
        <w:t>三、答题：</w:t>
      </w:r>
    </w:p>
    <w:p w:rsidR="004F1ECA" w:rsidRDefault="007717A1" w:rsidP="00A71B0C">
      <w:pPr>
        <w:ind w:firstLineChars="200" w:firstLine="560"/>
        <w:jc w:val="left"/>
        <w:rPr>
          <w:rFonts w:ascii="仿宋" w:eastAsia="仿宋" w:hAnsi="仿宋"/>
          <w:sz w:val="28"/>
          <w:szCs w:val="28"/>
        </w:rPr>
      </w:pPr>
      <w:r>
        <w:rPr>
          <w:rFonts w:ascii="仿宋" w:eastAsia="仿宋" w:hAnsi="仿宋" w:hint="eastAsia"/>
          <w:sz w:val="28"/>
          <w:szCs w:val="28"/>
        </w:rPr>
        <w:t>点击“综合素质测评”，认真阅读测评要求，根据提示回答问题，结束后按提交。</w:t>
      </w:r>
    </w:p>
    <w:sectPr w:rsidR="004F1ECA" w:rsidSect="00E11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E97" w:rsidRDefault="002B2E97" w:rsidP="00BA7EA6">
      <w:r>
        <w:separator/>
      </w:r>
    </w:p>
  </w:endnote>
  <w:endnote w:type="continuationSeparator" w:id="0">
    <w:p w:rsidR="002B2E97" w:rsidRDefault="002B2E97" w:rsidP="00BA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E97" w:rsidRDefault="002B2E97" w:rsidP="00BA7EA6">
      <w:r>
        <w:separator/>
      </w:r>
    </w:p>
  </w:footnote>
  <w:footnote w:type="continuationSeparator" w:id="0">
    <w:p w:rsidR="002B2E97" w:rsidRDefault="002B2E97" w:rsidP="00BA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165ED"/>
    <w:multiLevelType w:val="hybridMultilevel"/>
    <w:tmpl w:val="2604B51A"/>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6AB90ED5"/>
    <w:multiLevelType w:val="hybridMultilevel"/>
    <w:tmpl w:val="2DEE47B8"/>
    <w:lvl w:ilvl="0" w:tplc="7A72E080">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BD0F99"/>
    <w:multiLevelType w:val="multilevel"/>
    <w:tmpl w:val="79BD0F99"/>
    <w:lvl w:ilvl="0">
      <w:start w:val="2"/>
      <w:numFmt w:val="japaneseCounting"/>
      <w:lvlText w:val="%1、"/>
      <w:lvlJc w:val="left"/>
      <w:pPr>
        <w:ind w:left="783" w:hanging="720"/>
      </w:pPr>
      <w:rPr>
        <w:rFonts w:hint="default"/>
      </w:rPr>
    </w:lvl>
    <w:lvl w:ilvl="1">
      <w:start w:val="1"/>
      <w:numFmt w:val="lowerLetter"/>
      <w:lvlText w:val="%2)"/>
      <w:lvlJc w:val="left"/>
      <w:pPr>
        <w:ind w:left="903" w:hanging="420"/>
      </w:pPr>
    </w:lvl>
    <w:lvl w:ilvl="2">
      <w:start w:val="1"/>
      <w:numFmt w:val="lowerRoman"/>
      <w:lvlText w:val="%3."/>
      <w:lvlJc w:val="right"/>
      <w:pPr>
        <w:ind w:left="1323" w:hanging="420"/>
      </w:pPr>
    </w:lvl>
    <w:lvl w:ilvl="3">
      <w:start w:val="1"/>
      <w:numFmt w:val="decimal"/>
      <w:lvlText w:val="%4."/>
      <w:lvlJc w:val="left"/>
      <w:pPr>
        <w:ind w:left="1743" w:hanging="420"/>
      </w:pPr>
    </w:lvl>
    <w:lvl w:ilvl="4">
      <w:start w:val="1"/>
      <w:numFmt w:val="lowerLetter"/>
      <w:lvlText w:val="%5)"/>
      <w:lvlJc w:val="left"/>
      <w:pPr>
        <w:ind w:left="2163" w:hanging="420"/>
      </w:pPr>
    </w:lvl>
    <w:lvl w:ilvl="5">
      <w:start w:val="1"/>
      <w:numFmt w:val="lowerRoman"/>
      <w:lvlText w:val="%6."/>
      <w:lvlJc w:val="right"/>
      <w:pPr>
        <w:ind w:left="2583" w:hanging="420"/>
      </w:pPr>
    </w:lvl>
    <w:lvl w:ilvl="6">
      <w:start w:val="1"/>
      <w:numFmt w:val="decimal"/>
      <w:lvlText w:val="%7."/>
      <w:lvlJc w:val="left"/>
      <w:pPr>
        <w:ind w:left="3003" w:hanging="420"/>
      </w:pPr>
    </w:lvl>
    <w:lvl w:ilvl="7">
      <w:start w:val="1"/>
      <w:numFmt w:val="lowerLetter"/>
      <w:lvlText w:val="%8)"/>
      <w:lvlJc w:val="left"/>
      <w:pPr>
        <w:ind w:left="3423" w:hanging="420"/>
      </w:pPr>
    </w:lvl>
    <w:lvl w:ilvl="8">
      <w:start w:val="1"/>
      <w:numFmt w:val="lowerRoman"/>
      <w:lvlText w:val="%9."/>
      <w:lvlJc w:val="right"/>
      <w:pPr>
        <w:ind w:left="384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08"/>
    <w:rsid w:val="0000087A"/>
    <w:rsid w:val="00001263"/>
    <w:rsid w:val="00001DCD"/>
    <w:rsid w:val="0000339B"/>
    <w:rsid w:val="000074BF"/>
    <w:rsid w:val="000133E8"/>
    <w:rsid w:val="000134D4"/>
    <w:rsid w:val="0001786E"/>
    <w:rsid w:val="0002100A"/>
    <w:rsid w:val="00021829"/>
    <w:rsid w:val="00023819"/>
    <w:rsid w:val="000264B3"/>
    <w:rsid w:val="00027E60"/>
    <w:rsid w:val="0003201B"/>
    <w:rsid w:val="00032FB1"/>
    <w:rsid w:val="00034139"/>
    <w:rsid w:val="00034370"/>
    <w:rsid w:val="000370BF"/>
    <w:rsid w:val="0004171A"/>
    <w:rsid w:val="00041729"/>
    <w:rsid w:val="000453B0"/>
    <w:rsid w:val="00045760"/>
    <w:rsid w:val="000475F8"/>
    <w:rsid w:val="00053693"/>
    <w:rsid w:val="00055C86"/>
    <w:rsid w:val="000625E6"/>
    <w:rsid w:val="00064413"/>
    <w:rsid w:val="0006441B"/>
    <w:rsid w:val="00066BAF"/>
    <w:rsid w:val="0006716A"/>
    <w:rsid w:val="000718D2"/>
    <w:rsid w:val="00073377"/>
    <w:rsid w:val="00074FA8"/>
    <w:rsid w:val="00076FFE"/>
    <w:rsid w:val="00083A75"/>
    <w:rsid w:val="000850FA"/>
    <w:rsid w:val="00086332"/>
    <w:rsid w:val="000903B1"/>
    <w:rsid w:val="00093C0B"/>
    <w:rsid w:val="00094E32"/>
    <w:rsid w:val="00095B60"/>
    <w:rsid w:val="000A0271"/>
    <w:rsid w:val="000A0A42"/>
    <w:rsid w:val="000A34FD"/>
    <w:rsid w:val="000A413C"/>
    <w:rsid w:val="000A4321"/>
    <w:rsid w:val="000B0A8F"/>
    <w:rsid w:val="000B2673"/>
    <w:rsid w:val="000B28D5"/>
    <w:rsid w:val="000B305B"/>
    <w:rsid w:val="000B4564"/>
    <w:rsid w:val="000B5AAC"/>
    <w:rsid w:val="000B64C2"/>
    <w:rsid w:val="000C0DE6"/>
    <w:rsid w:val="000C14E3"/>
    <w:rsid w:val="000C20DD"/>
    <w:rsid w:val="000C22CD"/>
    <w:rsid w:val="000C3239"/>
    <w:rsid w:val="000C50A5"/>
    <w:rsid w:val="000C58CD"/>
    <w:rsid w:val="000D0809"/>
    <w:rsid w:val="000D252C"/>
    <w:rsid w:val="000D3CFC"/>
    <w:rsid w:val="000E083F"/>
    <w:rsid w:val="000E1878"/>
    <w:rsid w:val="000E32DD"/>
    <w:rsid w:val="000E4A35"/>
    <w:rsid w:val="000E5D5F"/>
    <w:rsid w:val="000E6443"/>
    <w:rsid w:val="000E67E0"/>
    <w:rsid w:val="000F3B1F"/>
    <w:rsid w:val="000F3D00"/>
    <w:rsid w:val="000F471E"/>
    <w:rsid w:val="000F5029"/>
    <w:rsid w:val="000F5AE7"/>
    <w:rsid w:val="000F5F93"/>
    <w:rsid w:val="000F601A"/>
    <w:rsid w:val="000F671D"/>
    <w:rsid w:val="0010117F"/>
    <w:rsid w:val="00124229"/>
    <w:rsid w:val="00124B17"/>
    <w:rsid w:val="00124F7B"/>
    <w:rsid w:val="0013044D"/>
    <w:rsid w:val="001304E7"/>
    <w:rsid w:val="00130E1C"/>
    <w:rsid w:val="0013747E"/>
    <w:rsid w:val="001374E3"/>
    <w:rsid w:val="00137C72"/>
    <w:rsid w:val="001406AA"/>
    <w:rsid w:val="00140725"/>
    <w:rsid w:val="00140A5D"/>
    <w:rsid w:val="00140B9C"/>
    <w:rsid w:val="001421A7"/>
    <w:rsid w:val="001449C8"/>
    <w:rsid w:val="001532B0"/>
    <w:rsid w:val="00153975"/>
    <w:rsid w:val="001563E7"/>
    <w:rsid w:val="00161ABF"/>
    <w:rsid w:val="0016280F"/>
    <w:rsid w:val="00162C2E"/>
    <w:rsid w:val="00162E64"/>
    <w:rsid w:val="00164DB8"/>
    <w:rsid w:val="00165995"/>
    <w:rsid w:val="0016667A"/>
    <w:rsid w:val="00167BCD"/>
    <w:rsid w:val="00170595"/>
    <w:rsid w:val="00171C2F"/>
    <w:rsid w:val="00172CEC"/>
    <w:rsid w:val="001750D8"/>
    <w:rsid w:val="00175746"/>
    <w:rsid w:val="00177FD6"/>
    <w:rsid w:val="0018050E"/>
    <w:rsid w:val="0018065A"/>
    <w:rsid w:val="00180A18"/>
    <w:rsid w:val="00182492"/>
    <w:rsid w:val="0018499E"/>
    <w:rsid w:val="001877C7"/>
    <w:rsid w:val="00193298"/>
    <w:rsid w:val="0019358A"/>
    <w:rsid w:val="00193FD8"/>
    <w:rsid w:val="001A00F3"/>
    <w:rsid w:val="001A1519"/>
    <w:rsid w:val="001B0D83"/>
    <w:rsid w:val="001B648A"/>
    <w:rsid w:val="001C6B2F"/>
    <w:rsid w:val="001D2B0D"/>
    <w:rsid w:val="001D4C55"/>
    <w:rsid w:val="001D4C70"/>
    <w:rsid w:val="001D5C4B"/>
    <w:rsid w:val="001D76A6"/>
    <w:rsid w:val="001E1685"/>
    <w:rsid w:val="001E4686"/>
    <w:rsid w:val="001E75FD"/>
    <w:rsid w:val="001F07B7"/>
    <w:rsid w:val="001F107A"/>
    <w:rsid w:val="001F2DC1"/>
    <w:rsid w:val="001F43FD"/>
    <w:rsid w:val="001F45F2"/>
    <w:rsid w:val="001F48F8"/>
    <w:rsid w:val="001F6671"/>
    <w:rsid w:val="001F6C10"/>
    <w:rsid w:val="001F7D29"/>
    <w:rsid w:val="0021278B"/>
    <w:rsid w:val="00213711"/>
    <w:rsid w:val="0021558F"/>
    <w:rsid w:val="0021716C"/>
    <w:rsid w:val="00222D56"/>
    <w:rsid w:val="00223D5B"/>
    <w:rsid w:val="00223EFF"/>
    <w:rsid w:val="00225A1D"/>
    <w:rsid w:val="002263FB"/>
    <w:rsid w:val="002269A2"/>
    <w:rsid w:val="00227D0A"/>
    <w:rsid w:val="00232F04"/>
    <w:rsid w:val="00233DFE"/>
    <w:rsid w:val="00235155"/>
    <w:rsid w:val="00237025"/>
    <w:rsid w:val="002372FE"/>
    <w:rsid w:val="0024148E"/>
    <w:rsid w:val="00241E11"/>
    <w:rsid w:val="0024255C"/>
    <w:rsid w:val="00242566"/>
    <w:rsid w:val="00243502"/>
    <w:rsid w:val="002449C1"/>
    <w:rsid w:val="00245A6D"/>
    <w:rsid w:val="002508B9"/>
    <w:rsid w:val="002518C8"/>
    <w:rsid w:val="00251EA9"/>
    <w:rsid w:val="00252FE0"/>
    <w:rsid w:val="00256523"/>
    <w:rsid w:val="00260246"/>
    <w:rsid w:val="00270964"/>
    <w:rsid w:val="00270DD3"/>
    <w:rsid w:val="0027164F"/>
    <w:rsid w:val="00271CA0"/>
    <w:rsid w:val="002720C6"/>
    <w:rsid w:val="00272C3B"/>
    <w:rsid w:val="00273425"/>
    <w:rsid w:val="002766BA"/>
    <w:rsid w:val="00281254"/>
    <w:rsid w:val="00281E93"/>
    <w:rsid w:val="0028262A"/>
    <w:rsid w:val="0028299C"/>
    <w:rsid w:val="00282C01"/>
    <w:rsid w:val="00283497"/>
    <w:rsid w:val="00283692"/>
    <w:rsid w:val="00283AA7"/>
    <w:rsid w:val="00285E26"/>
    <w:rsid w:val="00286CD9"/>
    <w:rsid w:val="00291470"/>
    <w:rsid w:val="00297670"/>
    <w:rsid w:val="002A0110"/>
    <w:rsid w:val="002A2165"/>
    <w:rsid w:val="002A58FB"/>
    <w:rsid w:val="002A68D7"/>
    <w:rsid w:val="002B0889"/>
    <w:rsid w:val="002B2A57"/>
    <w:rsid w:val="002B2E97"/>
    <w:rsid w:val="002B4500"/>
    <w:rsid w:val="002B51EE"/>
    <w:rsid w:val="002B542D"/>
    <w:rsid w:val="002B6B76"/>
    <w:rsid w:val="002C10D3"/>
    <w:rsid w:val="002C435F"/>
    <w:rsid w:val="002D076F"/>
    <w:rsid w:val="002D2DF9"/>
    <w:rsid w:val="002D4B5F"/>
    <w:rsid w:val="002D6172"/>
    <w:rsid w:val="002E070E"/>
    <w:rsid w:val="002E125E"/>
    <w:rsid w:val="002E1CB5"/>
    <w:rsid w:val="002E2767"/>
    <w:rsid w:val="002E2F29"/>
    <w:rsid w:val="002E7CE5"/>
    <w:rsid w:val="002F0FF9"/>
    <w:rsid w:val="002F2253"/>
    <w:rsid w:val="002F46B0"/>
    <w:rsid w:val="002F77B4"/>
    <w:rsid w:val="002F7BB8"/>
    <w:rsid w:val="00302CB6"/>
    <w:rsid w:val="00303B7F"/>
    <w:rsid w:val="003041B6"/>
    <w:rsid w:val="0030453E"/>
    <w:rsid w:val="00312631"/>
    <w:rsid w:val="00312DD4"/>
    <w:rsid w:val="00314502"/>
    <w:rsid w:val="00316A0D"/>
    <w:rsid w:val="00316B6B"/>
    <w:rsid w:val="003173FD"/>
    <w:rsid w:val="003228C3"/>
    <w:rsid w:val="003240D7"/>
    <w:rsid w:val="003245A1"/>
    <w:rsid w:val="0032567F"/>
    <w:rsid w:val="00325BB5"/>
    <w:rsid w:val="00326E51"/>
    <w:rsid w:val="00327B8F"/>
    <w:rsid w:val="003323C6"/>
    <w:rsid w:val="00332914"/>
    <w:rsid w:val="00333785"/>
    <w:rsid w:val="003370B3"/>
    <w:rsid w:val="00337DE4"/>
    <w:rsid w:val="003431DC"/>
    <w:rsid w:val="003456FF"/>
    <w:rsid w:val="003507CF"/>
    <w:rsid w:val="00351CBC"/>
    <w:rsid w:val="003541FE"/>
    <w:rsid w:val="00354628"/>
    <w:rsid w:val="00355B80"/>
    <w:rsid w:val="00356D1A"/>
    <w:rsid w:val="00360FEB"/>
    <w:rsid w:val="00361D8E"/>
    <w:rsid w:val="0036307A"/>
    <w:rsid w:val="003633A8"/>
    <w:rsid w:val="0036772F"/>
    <w:rsid w:val="00373215"/>
    <w:rsid w:val="00373FED"/>
    <w:rsid w:val="00375BA1"/>
    <w:rsid w:val="00377734"/>
    <w:rsid w:val="00377FCE"/>
    <w:rsid w:val="0038281A"/>
    <w:rsid w:val="00384667"/>
    <w:rsid w:val="00384E51"/>
    <w:rsid w:val="00385FD8"/>
    <w:rsid w:val="00386C8E"/>
    <w:rsid w:val="00387B26"/>
    <w:rsid w:val="003917E6"/>
    <w:rsid w:val="00392F16"/>
    <w:rsid w:val="00393229"/>
    <w:rsid w:val="00394537"/>
    <w:rsid w:val="00397DA5"/>
    <w:rsid w:val="003A0D5C"/>
    <w:rsid w:val="003A16C5"/>
    <w:rsid w:val="003A5E7E"/>
    <w:rsid w:val="003A6388"/>
    <w:rsid w:val="003A695A"/>
    <w:rsid w:val="003B05B8"/>
    <w:rsid w:val="003B083C"/>
    <w:rsid w:val="003B1C23"/>
    <w:rsid w:val="003B275D"/>
    <w:rsid w:val="003B2CF1"/>
    <w:rsid w:val="003B52A5"/>
    <w:rsid w:val="003B6259"/>
    <w:rsid w:val="003B69F4"/>
    <w:rsid w:val="003B795B"/>
    <w:rsid w:val="003B7A88"/>
    <w:rsid w:val="003C2DEF"/>
    <w:rsid w:val="003C6F05"/>
    <w:rsid w:val="003C717F"/>
    <w:rsid w:val="003D0613"/>
    <w:rsid w:val="003D0C59"/>
    <w:rsid w:val="003D0D0B"/>
    <w:rsid w:val="003D174B"/>
    <w:rsid w:val="003D30FF"/>
    <w:rsid w:val="003D396C"/>
    <w:rsid w:val="003D4110"/>
    <w:rsid w:val="003D75D5"/>
    <w:rsid w:val="003E2090"/>
    <w:rsid w:val="003E2F5C"/>
    <w:rsid w:val="003E309B"/>
    <w:rsid w:val="003E3FD4"/>
    <w:rsid w:val="003E4786"/>
    <w:rsid w:val="003E6804"/>
    <w:rsid w:val="003E70D4"/>
    <w:rsid w:val="003E7F71"/>
    <w:rsid w:val="003F0B2A"/>
    <w:rsid w:val="003F132F"/>
    <w:rsid w:val="003F185A"/>
    <w:rsid w:val="003F3FF1"/>
    <w:rsid w:val="003F643F"/>
    <w:rsid w:val="003F709E"/>
    <w:rsid w:val="003F7731"/>
    <w:rsid w:val="0040012C"/>
    <w:rsid w:val="004003F2"/>
    <w:rsid w:val="00400F65"/>
    <w:rsid w:val="004010B7"/>
    <w:rsid w:val="00403229"/>
    <w:rsid w:val="00405FE1"/>
    <w:rsid w:val="004065CE"/>
    <w:rsid w:val="00406BF6"/>
    <w:rsid w:val="00413CCA"/>
    <w:rsid w:val="00416391"/>
    <w:rsid w:val="004214D2"/>
    <w:rsid w:val="00422F3C"/>
    <w:rsid w:val="004233F0"/>
    <w:rsid w:val="00424E4D"/>
    <w:rsid w:val="004254BE"/>
    <w:rsid w:val="00426C60"/>
    <w:rsid w:val="00427D14"/>
    <w:rsid w:val="00430221"/>
    <w:rsid w:val="0043030F"/>
    <w:rsid w:val="00431431"/>
    <w:rsid w:val="00433A46"/>
    <w:rsid w:val="00435EA4"/>
    <w:rsid w:val="0043758C"/>
    <w:rsid w:val="0044139B"/>
    <w:rsid w:val="0044258E"/>
    <w:rsid w:val="00444343"/>
    <w:rsid w:val="00445F39"/>
    <w:rsid w:val="00446550"/>
    <w:rsid w:val="004502A2"/>
    <w:rsid w:val="00451DFB"/>
    <w:rsid w:val="0045690D"/>
    <w:rsid w:val="00457052"/>
    <w:rsid w:val="00457210"/>
    <w:rsid w:val="00462549"/>
    <w:rsid w:val="0046330F"/>
    <w:rsid w:val="004643CB"/>
    <w:rsid w:val="004670E6"/>
    <w:rsid w:val="004678C6"/>
    <w:rsid w:val="00467948"/>
    <w:rsid w:val="004723F2"/>
    <w:rsid w:val="0047364F"/>
    <w:rsid w:val="0047522C"/>
    <w:rsid w:val="0047649A"/>
    <w:rsid w:val="0047746B"/>
    <w:rsid w:val="004835E1"/>
    <w:rsid w:val="00483C44"/>
    <w:rsid w:val="0048455C"/>
    <w:rsid w:val="00484995"/>
    <w:rsid w:val="00487904"/>
    <w:rsid w:val="00497E65"/>
    <w:rsid w:val="004A0F59"/>
    <w:rsid w:val="004A1DC4"/>
    <w:rsid w:val="004A1E76"/>
    <w:rsid w:val="004A2D51"/>
    <w:rsid w:val="004A3D42"/>
    <w:rsid w:val="004A46B3"/>
    <w:rsid w:val="004A78EB"/>
    <w:rsid w:val="004B0FAC"/>
    <w:rsid w:val="004B2E95"/>
    <w:rsid w:val="004B4BCA"/>
    <w:rsid w:val="004B4CAF"/>
    <w:rsid w:val="004B5189"/>
    <w:rsid w:val="004C15AA"/>
    <w:rsid w:val="004C43B3"/>
    <w:rsid w:val="004C517D"/>
    <w:rsid w:val="004D01F5"/>
    <w:rsid w:val="004D29FE"/>
    <w:rsid w:val="004E3C4A"/>
    <w:rsid w:val="004E468B"/>
    <w:rsid w:val="004E5AB1"/>
    <w:rsid w:val="004E6043"/>
    <w:rsid w:val="004F066D"/>
    <w:rsid w:val="004F162C"/>
    <w:rsid w:val="004F1ECA"/>
    <w:rsid w:val="004F214D"/>
    <w:rsid w:val="004F2981"/>
    <w:rsid w:val="004F5363"/>
    <w:rsid w:val="0050178C"/>
    <w:rsid w:val="005019ED"/>
    <w:rsid w:val="00504DCB"/>
    <w:rsid w:val="00506A84"/>
    <w:rsid w:val="0051242D"/>
    <w:rsid w:val="005127EC"/>
    <w:rsid w:val="00515148"/>
    <w:rsid w:val="005175E0"/>
    <w:rsid w:val="00521536"/>
    <w:rsid w:val="00521893"/>
    <w:rsid w:val="00522C9F"/>
    <w:rsid w:val="00523800"/>
    <w:rsid w:val="005260B0"/>
    <w:rsid w:val="0052767C"/>
    <w:rsid w:val="00527C22"/>
    <w:rsid w:val="00527C62"/>
    <w:rsid w:val="005315A8"/>
    <w:rsid w:val="005348F6"/>
    <w:rsid w:val="00541312"/>
    <w:rsid w:val="005435BB"/>
    <w:rsid w:val="00550C89"/>
    <w:rsid w:val="00551F48"/>
    <w:rsid w:val="00553747"/>
    <w:rsid w:val="00553B81"/>
    <w:rsid w:val="00554C9E"/>
    <w:rsid w:val="00554DA7"/>
    <w:rsid w:val="005577EE"/>
    <w:rsid w:val="00561A97"/>
    <w:rsid w:val="005634F4"/>
    <w:rsid w:val="00563B0E"/>
    <w:rsid w:val="005656F5"/>
    <w:rsid w:val="00566659"/>
    <w:rsid w:val="0056682F"/>
    <w:rsid w:val="00567118"/>
    <w:rsid w:val="00571002"/>
    <w:rsid w:val="00571474"/>
    <w:rsid w:val="005714BB"/>
    <w:rsid w:val="00571CE4"/>
    <w:rsid w:val="005725A1"/>
    <w:rsid w:val="00575FAE"/>
    <w:rsid w:val="00576BF1"/>
    <w:rsid w:val="00582C31"/>
    <w:rsid w:val="00582F32"/>
    <w:rsid w:val="00583029"/>
    <w:rsid w:val="005832D5"/>
    <w:rsid w:val="00590BD3"/>
    <w:rsid w:val="00590D91"/>
    <w:rsid w:val="00591386"/>
    <w:rsid w:val="00591705"/>
    <w:rsid w:val="0059336B"/>
    <w:rsid w:val="00593EA6"/>
    <w:rsid w:val="005A00EC"/>
    <w:rsid w:val="005A0A89"/>
    <w:rsid w:val="005A142D"/>
    <w:rsid w:val="005A6D1B"/>
    <w:rsid w:val="005B051B"/>
    <w:rsid w:val="005B26F0"/>
    <w:rsid w:val="005B5055"/>
    <w:rsid w:val="005B5084"/>
    <w:rsid w:val="005B7962"/>
    <w:rsid w:val="005C1DA2"/>
    <w:rsid w:val="005C235C"/>
    <w:rsid w:val="005C26BB"/>
    <w:rsid w:val="005C647E"/>
    <w:rsid w:val="005C6B67"/>
    <w:rsid w:val="005C7758"/>
    <w:rsid w:val="005D0CEE"/>
    <w:rsid w:val="005D23AE"/>
    <w:rsid w:val="005D7983"/>
    <w:rsid w:val="005E010B"/>
    <w:rsid w:val="005E0EC3"/>
    <w:rsid w:val="005E1C41"/>
    <w:rsid w:val="005E425E"/>
    <w:rsid w:val="005E45C1"/>
    <w:rsid w:val="005E760B"/>
    <w:rsid w:val="005E787C"/>
    <w:rsid w:val="005F0F68"/>
    <w:rsid w:val="005F26A0"/>
    <w:rsid w:val="005F278A"/>
    <w:rsid w:val="005F2833"/>
    <w:rsid w:val="005F38AC"/>
    <w:rsid w:val="005F4C97"/>
    <w:rsid w:val="005F6AAE"/>
    <w:rsid w:val="005F6BE6"/>
    <w:rsid w:val="006001B7"/>
    <w:rsid w:val="0061023C"/>
    <w:rsid w:val="00610D9C"/>
    <w:rsid w:val="00610F21"/>
    <w:rsid w:val="006111E5"/>
    <w:rsid w:val="0061536D"/>
    <w:rsid w:val="00615435"/>
    <w:rsid w:val="006169D0"/>
    <w:rsid w:val="00617AA8"/>
    <w:rsid w:val="00617E01"/>
    <w:rsid w:val="0062092A"/>
    <w:rsid w:val="00626135"/>
    <w:rsid w:val="00627842"/>
    <w:rsid w:val="00627DA5"/>
    <w:rsid w:val="00632107"/>
    <w:rsid w:val="00633A62"/>
    <w:rsid w:val="00633D87"/>
    <w:rsid w:val="00635A77"/>
    <w:rsid w:val="00637A51"/>
    <w:rsid w:val="0064035F"/>
    <w:rsid w:val="006426EE"/>
    <w:rsid w:val="00643479"/>
    <w:rsid w:val="0064404A"/>
    <w:rsid w:val="0064697F"/>
    <w:rsid w:val="00651E55"/>
    <w:rsid w:val="00652C91"/>
    <w:rsid w:val="00654A0B"/>
    <w:rsid w:val="00654BE2"/>
    <w:rsid w:val="00657D48"/>
    <w:rsid w:val="00665B3F"/>
    <w:rsid w:val="00667D12"/>
    <w:rsid w:val="00670CB1"/>
    <w:rsid w:val="00671073"/>
    <w:rsid w:val="006719E8"/>
    <w:rsid w:val="0067467D"/>
    <w:rsid w:val="00675E0A"/>
    <w:rsid w:val="00677161"/>
    <w:rsid w:val="00680F7C"/>
    <w:rsid w:val="006819FF"/>
    <w:rsid w:val="006822C1"/>
    <w:rsid w:val="00683C35"/>
    <w:rsid w:val="00687A9F"/>
    <w:rsid w:val="00687FA4"/>
    <w:rsid w:val="00690230"/>
    <w:rsid w:val="006903A7"/>
    <w:rsid w:val="006908D6"/>
    <w:rsid w:val="0069230F"/>
    <w:rsid w:val="00692CCF"/>
    <w:rsid w:val="006949B9"/>
    <w:rsid w:val="00694AF4"/>
    <w:rsid w:val="00696010"/>
    <w:rsid w:val="00696B1C"/>
    <w:rsid w:val="006973FF"/>
    <w:rsid w:val="006A036C"/>
    <w:rsid w:val="006A1435"/>
    <w:rsid w:val="006A187A"/>
    <w:rsid w:val="006A1DFE"/>
    <w:rsid w:val="006A529A"/>
    <w:rsid w:val="006A5A34"/>
    <w:rsid w:val="006A7812"/>
    <w:rsid w:val="006A79FE"/>
    <w:rsid w:val="006B1265"/>
    <w:rsid w:val="006B1347"/>
    <w:rsid w:val="006B45C8"/>
    <w:rsid w:val="006B4C31"/>
    <w:rsid w:val="006B5F0D"/>
    <w:rsid w:val="006B7F20"/>
    <w:rsid w:val="006C50EA"/>
    <w:rsid w:val="006C52C8"/>
    <w:rsid w:val="006C7813"/>
    <w:rsid w:val="006D65A2"/>
    <w:rsid w:val="006E06F1"/>
    <w:rsid w:val="006E09C5"/>
    <w:rsid w:val="006F5B2A"/>
    <w:rsid w:val="006F7087"/>
    <w:rsid w:val="006F7391"/>
    <w:rsid w:val="00701B64"/>
    <w:rsid w:val="00703ABC"/>
    <w:rsid w:val="00704E2B"/>
    <w:rsid w:val="00705A70"/>
    <w:rsid w:val="00705F7F"/>
    <w:rsid w:val="00711F7C"/>
    <w:rsid w:val="007146A1"/>
    <w:rsid w:val="007168C4"/>
    <w:rsid w:val="0071732C"/>
    <w:rsid w:val="007208BA"/>
    <w:rsid w:val="00720EF2"/>
    <w:rsid w:val="007222A6"/>
    <w:rsid w:val="0072285B"/>
    <w:rsid w:val="00722FDD"/>
    <w:rsid w:val="00725544"/>
    <w:rsid w:val="007261AB"/>
    <w:rsid w:val="007273DC"/>
    <w:rsid w:val="0072790D"/>
    <w:rsid w:val="00733592"/>
    <w:rsid w:val="00736233"/>
    <w:rsid w:val="007365CF"/>
    <w:rsid w:val="00736C1F"/>
    <w:rsid w:val="00740C41"/>
    <w:rsid w:val="00741BCB"/>
    <w:rsid w:val="00741CF2"/>
    <w:rsid w:val="00742583"/>
    <w:rsid w:val="00742A13"/>
    <w:rsid w:val="0074424B"/>
    <w:rsid w:val="00744CEA"/>
    <w:rsid w:val="007464D0"/>
    <w:rsid w:val="00747AC5"/>
    <w:rsid w:val="00747D43"/>
    <w:rsid w:val="00750B6A"/>
    <w:rsid w:val="00754B27"/>
    <w:rsid w:val="00756ED8"/>
    <w:rsid w:val="00757163"/>
    <w:rsid w:val="00757650"/>
    <w:rsid w:val="007607A4"/>
    <w:rsid w:val="007635CD"/>
    <w:rsid w:val="00763FED"/>
    <w:rsid w:val="007659EC"/>
    <w:rsid w:val="00765AD0"/>
    <w:rsid w:val="00766160"/>
    <w:rsid w:val="00766179"/>
    <w:rsid w:val="007674F2"/>
    <w:rsid w:val="007702AB"/>
    <w:rsid w:val="007717A1"/>
    <w:rsid w:val="00771933"/>
    <w:rsid w:val="00773144"/>
    <w:rsid w:val="0077345B"/>
    <w:rsid w:val="00773980"/>
    <w:rsid w:val="007809AC"/>
    <w:rsid w:val="00782453"/>
    <w:rsid w:val="007828D4"/>
    <w:rsid w:val="00786C1D"/>
    <w:rsid w:val="00786DC6"/>
    <w:rsid w:val="007911B6"/>
    <w:rsid w:val="00791B01"/>
    <w:rsid w:val="00791D52"/>
    <w:rsid w:val="00794BC8"/>
    <w:rsid w:val="007954FD"/>
    <w:rsid w:val="007958F2"/>
    <w:rsid w:val="00796605"/>
    <w:rsid w:val="007A0DD3"/>
    <w:rsid w:val="007A176E"/>
    <w:rsid w:val="007A2952"/>
    <w:rsid w:val="007A2D70"/>
    <w:rsid w:val="007A3324"/>
    <w:rsid w:val="007A42F2"/>
    <w:rsid w:val="007A5A6C"/>
    <w:rsid w:val="007A6958"/>
    <w:rsid w:val="007A7FCA"/>
    <w:rsid w:val="007B1EF2"/>
    <w:rsid w:val="007B3197"/>
    <w:rsid w:val="007B54FC"/>
    <w:rsid w:val="007C1454"/>
    <w:rsid w:val="007C2E8D"/>
    <w:rsid w:val="007C2EAB"/>
    <w:rsid w:val="007C3453"/>
    <w:rsid w:val="007C3DDC"/>
    <w:rsid w:val="007D1CA1"/>
    <w:rsid w:val="007D1FC0"/>
    <w:rsid w:val="007D6EF8"/>
    <w:rsid w:val="007D7108"/>
    <w:rsid w:val="007E0289"/>
    <w:rsid w:val="007E2063"/>
    <w:rsid w:val="007E2DF7"/>
    <w:rsid w:val="007E40A3"/>
    <w:rsid w:val="007E43C9"/>
    <w:rsid w:val="007E5F92"/>
    <w:rsid w:val="007E61C9"/>
    <w:rsid w:val="007F0AA2"/>
    <w:rsid w:val="007F2C4C"/>
    <w:rsid w:val="007F4ABF"/>
    <w:rsid w:val="008005C3"/>
    <w:rsid w:val="00801275"/>
    <w:rsid w:val="00802122"/>
    <w:rsid w:val="00803180"/>
    <w:rsid w:val="00806179"/>
    <w:rsid w:val="00807BCD"/>
    <w:rsid w:val="0081059E"/>
    <w:rsid w:val="00811B80"/>
    <w:rsid w:val="00811C71"/>
    <w:rsid w:val="008121B3"/>
    <w:rsid w:val="00812B07"/>
    <w:rsid w:val="00814823"/>
    <w:rsid w:val="00814E0F"/>
    <w:rsid w:val="008231BA"/>
    <w:rsid w:val="00824011"/>
    <w:rsid w:val="008263EE"/>
    <w:rsid w:val="00827AEB"/>
    <w:rsid w:val="00830CA2"/>
    <w:rsid w:val="00831377"/>
    <w:rsid w:val="008337F1"/>
    <w:rsid w:val="00833AD7"/>
    <w:rsid w:val="008345D3"/>
    <w:rsid w:val="008356A7"/>
    <w:rsid w:val="00837EEF"/>
    <w:rsid w:val="00843456"/>
    <w:rsid w:val="0084441C"/>
    <w:rsid w:val="00845420"/>
    <w:rsid w:val="00850A59"/>
    <w:rsid w:val="00851BB8"/>
    <w:rsid w:val="0085204D"/>
    <w:rsid w:val="008527DD"/>
    <w:rsid w:val="008528BD"/>
    <w:rsid w:val="00852CDB"/>
    <w:rsid w:val="00855F60"/>
    <w:rsid w:val="008564A1"/>
    <w:rsid w:val="0085713E"/>
    <w:rsid w:val="0085780C"/>
    <w:rsid w:val="0085787E"/>
    <w:rsid w:val="00860F28"/>
    <w:rsid w:val="00862E0B"/>
    <w:rsid w:val="00863944"/>
    <w:rsid w:val="00866064"/>
    <w:rsid w:val="00874CC7"/>
    <w:rsid w:val="008752B5"/>
    <w:rsid w:val="008777B5"/>
    <w:rsid w:val="00885C77"/>
    <w:rsid w:val="008863BD"/>
    <w:rsid w:val="00887E87"/>
    <w:rsid w:val="008903DF"/>
    <w:rsid w:val="00890AD2"/>
    <w:rsid w:val="008918C4"/>
    <w:rsid w:val="0089335C"/>
    <w:rsid w:val="008945D8"/>
    <w:rsid w:val="008966B8"/>
    <w:rsid w:val="008977E0"/>
    <w:rsid w:val="008A12DC"/>
    <w:rsid w:val="008A21FA"/>
    <w:rsid w:val="008A257F"/>
    <w:rsid w:val="008A543E"/>
    <w:rsid w:val="008A613B"/>
    <w:rsid w:val="008A6990"/>
    <w:rsid w:val="008A6A34"/>
    <w:rsid w:val="008A6CFD"/>
    <w:rsid w:val="008A6FD7"/>
    <w:rsid w:val="008B0731"/>
    <w:rsid w:val="008B38A5"/>
    <w:rsid w:val="008B430E"/>
    <w:rsid w:val="008B4F8E"/>
    <w:rsid w:val="008C11EC"/>
    <w:rsid w:val="008C5E52"/>
    <w:rsid w:val="008C7284"/>
    <w:rsid w:val="008C76F6"/>
    <w:rsid w:val="008C7D0E"/>
    <w:rsid w:val="008D0124"/>
    <w:rsid w:val="008D1482"/>
    <w:rsid w:val="008D3585"/>
    <w:rsid w:val="008D384E"/>
    <w:rsid w:val="008D68B4"/>
    <w:rsid w:val="008D72C9"/>
    <w:rsid w:val="008E2D38"/>
    <w:rsid w:val="008E5EBD"/>
    <w:rsid w:val="008E7B12"/>
    <w:rsid w:val="008E7D45"/>
    <w:rsid w:val="008F07EB"/>
    <w:rsid w:val="008F0906"/>
    <w:rsid w:val="008F0B47"/>
    <w:rsid w:val="008F127C"/>
    <w:rsid w:val="008F5CC4"/>
    <w:rsid w:val="008F6228"/>
    <w:rsid w:val="008F637F"/>
    <w:rsid w:val="008F6706"/>
    <w:rsid w:val="0090003E"/>
    <w:rsid w:val="00902F19"/>
    <w:rsid w:val="00903D56"/>
    <w:rsid w:val="00906398"/>
    <w:rsid w:val="00906BA7"/>
    <w:rsid w:val="00910B77"/>
    <w:rsid w:val="00910C70"/>
    <w:rsid w:val="00912330"/>
    <w:rsid w:val="00921661"/>
    <w:rsid w:val="0092172C"/>
    <w:rsid w:val="00922D0C"/>
    <w:rsid w:val="00923E16"/>
    <w:rsid w:val="009244E3"/>
    <w:rsid w:val="00927DD0"/>
    <w:rsid w:val="00930E9E"/>
    <w:rsid w:val="009312CE"/>
    <w:rsid w:val="00931409"/>
    <w:rsid w:val="00933A92"/>
    <w:rsid w:val="0093510F"/>
    <w:rsid w:val="00937563"/>
    <w:rsid w:val="009406AA"/>
    <w:rsid w:val="00941178"/>
    <w:rsid w:val="00942E82"/>
    <w:rsid w:val="00943785"/>
    <w:rsid w:val="0094455E"/>
    <w:rsid w:val="009458A3"/>
    <w:rsid w:val="00945CA8"/>
    <w:rsid w:val="00947067"/>
    <w:rsid w:val="00947816"/>
    <w:rsid w:val="009478C0"/>
    <w:rsid w:val="00965489"/>
    <w:rsid w:val="009662B6"/>
    <w:rsid w:val="00967467"/>
    <w:rsid w:val="009704CB"/>
    <w:rsid w:val="009732CC"/>
    <w:rsid w:val="00980B10"/>
    <w:rsid w:val="009833B1"/>
    <w:rsid w:val="00983624"/>
    <w:rsid w:val="00984203"/>
    <w:rsid w:val="0098426E"/>
    <w:rsid w:val="00986496"/>
    <w:rsid w:val="00987340"/>
    <w:rsid w:val="00997C8D"/>
    <w:rsid w:val="009A0376"/>
    <w:rsid w:val="009A0F2A"/>
    <w:rsid w:val="009B1CC9"/>
    <w:rsid w:val="009B2E91"/>
    <w:rsid w:val="009B3CC1"/>
    <w:rsid w:val="009B4E47"/>
    <w:rsid w:val="009B79CB"/>
    <w:rsid w:val="009C5C68"/>
    <w:rsid w:val="009C7193"/>
    <w:rsid w:val="009D12AC"/>
    <w:rsid w:val="009D330F"/>
    <w:rsid w:val="009D352B"/>
    <w:rsid w:val="009D3FC0"/>
    <w:rsid w:val="009D4243"/>
    <w:rsid w:val="009D4A6A"/>
    <w:rsid w:val="009D6CA9"/>
    <w:rsid w:val="009E016C"/>
    <w:rsid w:val="009E239A"/>
    <w:rsid w:val="009E28B5"/>
    <w:rsid w:val="009E3FF3"/>
    <w:rsid w:val="009E623F"/>
    <w:rsid w:val="009F2BF3"/>
    <w:rsid w:val="00A01620"/>
    <w:rsid w:val="00A028ED"/>
    <w:rsid w:val="00A076B4"/>
    <w:rsid w:val="00A07908"/>
    <w:rsid w:val="00A1006A"/>
    <w:rsid w:val="00A100A2"/>
    <w:rsid w:val="00A11BC3"/>
    <w:rsid w:val="00A20A7E"/>
    <w:rsid w:val="00A21356"/>
    <w:rsid w:val="00A2316B"/>
    <w:rsid w:val="00A2573B"/>
    <w:rsid w:val="00A26BE7"/>
    <w:rsid w:val="00A30D62"/>
    <w:rsid w:val="00A4001F"/>
    <w:rsid w:val="00A41C1A"/>
    <w:rsid w:val="00A424DA"/>
    <w:rsid w:val="00A43119"/>
    <w:rsid w:val="00A46D44"/>
    <w:rsid w:val="00A47971"/>
    <w:rsid w:val="00A5037B"/>
    <w:rsid w:val="00A504CA"/>
    <w:rsid w:val="00A54999"/>
    <w:rsid w:val="00A56F2C"/>
    <w:rsid w:val="00A6198D"/>
    <w:rsid w:val="00A62224"/>
    <w:rsid w:val="00A6692A"/>
    <w:rsid w:val="00A66BB2"/>
    <w:rsid w:val="00A672DC"/>
    <w:rsid w:val="00A71B0C"/>
    <w:rsid w:val="00A73F96"/>
    <w:rsid w:val="00A76245"/>
    <w:rsid w:val="00A77107"/>
    <w:rsid w:val="00A8030B"/>
    <w:rsid w:val="00A804CE"/>
    <w:rsid w:val="00A81EF4"/>
    <w:rsid w:val="00A821A6"/>
    <w:rsid w:val="00A83972"/>
    <w:rsid w:val="00A85AAB"/>
    <w:rsid w:val="00A85E56"/>
    <w:rsid w:val="00A876EF"/>
    <w:rsid w:val="00A90869"/>
    <w:rsid w:val="00A90B86"/>
    <w:rsid w:val="00A94A0C"/>
    <w:rsid w:val="00A953D2"/>
    <w:rsid w:val="00A955C6"/>
    <w:rsid w:val="00A957A3"/>
    <w:rsid w:val="00A95EA5"/>
    <w:rsid w:val="00A962DC"/>
    <w:rsid w:val="00A96455"/>
    <w:rsid w:val="00A96E08"/>
    <w:rsid w:val="00AA0DD2"/>
    <w:rsid w:val="00AA261F"/>
    <w:rsid w:val="00AA2A98"/>
    <w:rsid w:val="00AA2C99"/>
    <w:rsid w:val="00AA5EB9"/>
    <w:rsid w:val="00AB58F3"/>
    <w:rsid w:val="00AB7DBD"/>
    <w:rsid w:val="00AC1080"/>
    <w:rsid w:val="00AC32E7"/>
    <w:rsid w:val="00AC63C9"/>
    <w:rsid w:val="00AD1210"/>
    <w:rsid w:val="00AD1E4E"/>
    <w:rsid w:val="00AD1F24"/>
    <w:rsid w:val="00AD3A68"/>
    <w:rsid w:val="00AD53F8"/>
    <w:rsid w:val="00AD6495"/>
    <w:rsid w:val="00AD6629"/>
    <w:rsid w:val="00AD693F"/>
    <w:rsid w:val="00AD6ADF"/>
    <w:rsid w:val="00AD704A"/>
    <w:rsid w:val="00AD75E4"/>
    <w:rsid w:val="00AE71EC"/>
    <w:rsid w:val="00AE7580"/>
    <w:rsid w:val="00AF116B"/>
    <w:rsid w:val="00AF124D"/>
    <w:rsid w:val="00AF1617"/>
    <w:rsid w:val="00AF1F90"/>
    <w:rsid w:val="00AF2A89"/>
    <w:rsid w:val="00AF456D"/>
    <w:rsid w:val="00AF7A06"/>
    <w:rsid w:val="00B01202"/>
    <w:rsid w:val="00B01937"/>
    <w:rsid w:val="00B0319E"/>
    <w:rsid w:val="00B044AD"/>
    <w:rsid w:val="00B045B5"/>
    <w:rsid w:val="00B04BC1"/>
    <w:rsid w:val="00B050E1"/>
    <w:rsid w:val="00B053B2"/>
    <w:rsid w:val="00B054FC"/>
    <w:rsid w:val="00B071DF"/>
    <w:rsid w:val="00B13C7B"/>
    <w:rsid w:val="00B158DE"/>
    <w:rsid w:val="00B206B6"/>
    <w:rsid w:val="00B218CA"/>
    <w:rsid w:val="00B21996"/>
    <w:rsid w:val="00B25695"/>
    <w:rsid w:val="00B26769"/>
    <w:rsid w:val="00B26DD0"/>
    <w:rsid w:val="00B33A17"/>
    <w:rsid w:val="00B344D7"/>
    <w:rsid w:val="00B36BA3"/>
    <w:rsid w:val="00B3782B"/>
    <w:rsid w:val="00B37BCF"/>
    <w:rsid w:val="00B420BA"/>
    <w:rsid w:val="00B42695"/>
    <w:rsid w:val="00B50972"/>
    <w:rsid w:val="00B52F13"/>
    <w:rsid w:val="00B535B2"/>
    <w:rsid w:val="00B55A9B"/>
    <w:rsid w:val="00B565E5"/>
    <w:rsid w:val="00B56A56"/>
    <w:rsid w:val="00B615A4"/>
    <w:rsid w:val="00B6170B"/>
    <w:rsid w:val="00B6570D"/>
    <w:rsid w:val="00B6585A"/>
    <w:rsid w:val="00B6598D"/>
    <w:rsid w:val="00B661B7"/>
    <w:rsid w:val="00B70DC4"/>
    <w:rsid w:val="00B71DCF"/>
    <w:rsid w:val="00B730C1"/>
    <w:rsid w:val="00B7389A"/>
    <w:rsid w:val="00B751D3"/>
    <w:rsid w:val="00B7728D"/>
    <w:rsid w:val="00B77B7F"/>
    <w:rsid w:val="00B81E9E"/>
    <w:rsid w:val="00B8308E"/>
    <w:rsid w:val="00B83CC0"/>
    <w:rsid w:val="00B84CD7"/>
    <w:rsid w:val="00B90374"/>
    <w:rsid w:val="00B90410"/>
    <w:rsid w:val="00B90417"/>
    <w:rsid w:val="00B9105F"/>
    <w:rsid w:val="00B91091"/>
    <w:rsid w:val="00B91E57"/>
    <w:rsid w:val="00B93A17"/>
    <w:rsid w:val="00B95B07"/>
    <w:rsid w:val="00B9766F"/>
    <w:rsid w:val="00BA078D"/>
    <w:rsid w:val="00BA0922"/>
    <w:rsid w:val="00BA0FD5"/>
    <w:rsid w:val="00BA2489"/>
    <w:rsid w:val="00BA2F58"/>
    <w:rsid w:val="00BA7EA6"/>
    <w:rsid w:val="00BB00F5"/>
    <w:rsid w:val="00BB031D"/>
    <w:rsid w:val="00BB3720"/>
    <w:rsid w:val="00BB61B8"/>
    <w:rsid w:val="00BC079D"/>
    <w:rsid w:val="00BC0D26"/>
    <w:rsid w:val="00BC1D62"/>
    <w:rsid w:val="00BC23D9"/>
    <w:rsid w:val="00BC43ED"/>
    <w:rsid w:val="00BC6EEC"/>
    <w:rsid w:val="00BC7361"/>
    <w:rsid w:val="00BC78A4"/>
    <w:rsid w:val="00BD20A9"/>
    <w:rsid w:val="00BD5489"/>
    <w:rsid w:val="00BD5A0A"/>
    <w:rsid w:val="00BD6456"/>
    <w:rsid w:val="00BE1B2C"/>
    <w:rsid w:val="00BE2DE5"/>
    <w:rsid w:val="00BE69F2"/>
    <w:rsid w:val="00BF19B2"/>
    <w:rsid w:val="00BF414B"/>
    <w:rsid w:val="00C0216A"/>
    <w:rsid w:val="00C0247A"/>
    <w:rsid w:val="00C0327A"/>
    <w:rsid w:val="00C0532A"/>
    <w:rsid w:val="00C0536F"/>
    <w:rsid w:val="00C05A7E"/>
    <w:rsid w:val="00C076FF"/>
    <w:rsid w:val="00C0793E"/>
    <w:rsid w:val="00C12C6E"/>
    <w:rsid w:val="00C151C6"/>
    <w:rsid w:val="00C158AB"/>
    <w:rsid w:val="00C210F8"/>
    <w:rsid w:val="00C255F4"/>
    <w:rsid w:val="00C26DE1"/>
    <w:rsid w:val="00C27255"/>
    <w:rsid w:val="00C3523E"/>
    <w:rsid w:val="00C37097"/>
    <w:rsid w:val="00C3719E"/>
    <w:rsid w:val="00C37B78"/>
    <w:rsid w:val="00C37D13"/>
    <w:rsid w:val="00C40D0D"/>
    <w:rsid w:val="00C40D17"/>
    <w:rsid w:val="00C4155B"/>
    <w:rsid w:val="00C43E99"/>
    <w:rsid w:val="00C44F5C"/>
    <w:rsid w:val="00C4724B"/>
    <w:rsid w:val="00C50432"/>
    <w:rsid w:val="00C51EE7"/>
    <w:rsid w:val="00C53805"/>
    <w:rsid w:val="00C57272"/>
    <w:rsid w:val="00C61D0E"/>
    <w:rsid w:val="00C63A06"/>
    <w:rsid w:val="00C649F5"/>
    <w:rsid w:val="00C651E7"/>
    <w:rsid w:val="00C653E3"/>
    <w:rsid w:val="00C6605C"/>
    <w:rsid w:val="00C67F29"/>
    <w:rsid w:val="00C70960"/>
    <w:rsid w:val="00C72397"/>
    <w:rsid w:val="00C73DE1"/>
    <w:rsid w:val="00C76EF5"/>
    <w:rsid w:val="00C77208"/>
    <w:rsid w:val="00C805F8"/>
    <w:rsid w:val="00C808BC"/>
    <w:rsid w:val="00C82161"/>
    <w:rsid w:val="00C844EC"/>
    <w:rsid w:val="00C8497D"/>
    <w:rsid w:val="00C86973"/>
    <w:rsid w:val="00C90322"/>
    <w:rsid w:val="00C930CC"/>
    <w:rsid w:val="00C974F1"/>
    <w:rsid w:val="00C97937"/>
    <w:rsid w:val="00CA030B"/>
    <w:rsid w:val="00CA1C91"/>
    <w:rsid w:val="00CA2190"/>
    <w:rsid w:val="00CA2B11"/>
    <w:rsid w:val="00CA389E"/>
    <w:rsid w:val="00CA3F52"/>
    <w:rsid w:val="00CA478E"/>
    <w:rsid w:val="00CA59DA"/>
    <w:rsid w:val="00CA64AC"/>
    <w:rsid w:val="00CA6A1A"/>
    <w:rsid w:val="00CA70A3"/>
    <w:rsid w:val="00CB2A16"/>
    <w:rsid w:val="00CB45C9"/>
    <w:rsid w:val="00CB5286"/>
    <w:rsid w:val="00CC0277"/>
    <w:rsid w:val="00CC1BB5"/>
    <w:rsid w:val="00CC3110"/>
    <w:rsid w:val="00CC3D65"/>
    <w:rsid w:val="00CC6C7D"/>
    <w:rsid w:val="00CC7977"/>
    <w:rsid w:val="00CD0256"/>
    <w:rsid w:val="00CD129D"/>
    <w:rsid w:val="00CD1317"/>
    <w:rsid w:val="00CD47B5"/>
    <w:rsid w:val="00CE12DA"/>
    <w:rsid w:val="00CE1FFF"/>
    <w:rsid w:val="00CE2A0E"/>
    <w:rsid w:val="00CE33AA"/>
    <w:rsid w:val="00CE50C9"/>
    <w:rsid w:val="00CE7E80"/>
    <w:rsid w:val="00CF0BD6"/>
    <w:rsid w:val="00CF0FFC"/>
    <w:rsid w:val="00CF3012"/>
    <w:rsid w:val="00CF431E"/>
    <w:rsid w:val="00CF7684"/>
    <w:rsid w:val="00D034CD"/>
    <w:rsid w:val="00D03565"/>
    <w:rsid w:val="00D05620"/>
    <w:rsid w:val="00D05F97"/>
    <w:rsid w:val="00D06290"/>
    <w:rsid w:val="00D068A4"/>
    <w:rsid w:val="00D06A1E"/>
    <w:rsid w:val="00D11FF8"/>
    <w:rsid w:val="00D13C3F"/>
    <w:rsid w:val="00D1613C"/>
    <w:rsid w:val="00D20950"/>
    <w:rsid w:val="00D21E50"/>
    <w:rsid w:val="00D22CC3"/>
    <w:rsid w:val="00D23336"/>
    <w:rsid w:val="00D23EBC"/>
    <w:rsid w:val="00D3057B"/>
    <w:rsid w:val="00D324C0"/>
    <w:rsid w:val="00D326CE"/>
    <w:rsid w:val="00D32CE7"/>
    <w:rsid w:val="00D32F71"/>
    <w:rsid w:val="00D36027"/>
    <w:rsid w:val="00D36E5E"/>
    <w:rsid w:val="00D40439"/>
    <w:rsid w:val="00D4236B"/>
    <w:rsid w:val="00D42C64"/>
    <w:rsid w:val="00D43A9C"/>
    <w:rsid w:val="00D47DE6"/>
    <w:rsid w:val="00D53B32"/>
    <w:rsid w:val="00D5566A"/>
    <w:rsid w:val="00D56462"/>
    <w:rsid w:val="00D61919"/>
    <w:rsid w:val="00D6321A"/>
    <w:rsid w:val="00D63A87"/>
    <w:rsid w:val="00D6409B"/>
    <w:rsid w:val="00D64C7C"/>
    <w:rsid w:val="00D71B58"/>
    <w:rsid w:val="00D7273F"/>
    <w:rsid w:val="00D736E2"/>
    <w:rsid w:val="00D73C18"/>
    <w:rsid w:val="00D756F4"/>
    <w:rsid w:val="00D75B3A"/>
    <w:rsid w:val="00D77237"/>
    <w:rsid w:val="00D7771D"/>
    <w:rsid w:val="00D779E0"/>
    <w:rsid w:val="00D80BD2"/>
    <w:rsid w:val="00D80DB1"/>
    <w:rsid w:val="00D8412A"/>
    <w:rsid w:val="00D862DF"/>
    <w:rsid w:val="00D90A2C"/>
    <w:rsid w:val="00D92FE4"/>
    <w:rsid w:val="00D93128"/>
    <w:rsid w:val="00D936F4"/>
    <w:rsid w:val="00D94565"/>
    <w:rsid w:val="00DA2635"/>
    <w:rsid w:val="00DA368B"/>
    <w:rsid w:val="00DA4F3B"/>
    <w:rsid w:val="00DA701A"/>
    <w:rsid w:val="00DB1CA1"/>
    <w:rsid w:val="00DB1CA7"/>
    <w:rsid w:val="00DB2B67"/>
    <w:rsid w:val="00DB3390"/>
    <w:rsid w:val="00DB39F9"/>
    <w:rsid w:val="00DB6C9B"/>
    <w:rsid w:val="00DC2F7D"/>
    <w:rsid w:val="00DC4C9F"/>
    <w:rsid w:val="00DC509F"/>
    <w:rsid w:val="00DC78CB"/>
    <w:rsid w:val="00DD3F7D"/>
    <w:rsid w:val="00DD5DAE"/>
    <w:rsid w:val="00DE0A09"/>
    <w:rsid w:val="00DE1069"/>
    <w:rsid w:val="00DE4468"/>
    <w:rsid w:val="00DE5DA2"/>
    <w:rsid w:val="00DE658C"/>
    <w:rsid w:val="00DE7339"/>
    <w:rsid w:val="00DF090D"/>
    <w:rsid w:val="00DF16D3"/>
    <w:rsid w:val="00DF1F06"/>
    <w:rsid w:val="00E00ED8"/>
    <w:rsid w:val="00E01170"/>
    <w:rsid w:val="00E01D80"/>
    <w:rsid w:val="00E04B33"/>
    <w:rsid w:val="00E04E9C"/>
    <w:rsid w:val="00E11848"/>
    <w:rsid w:val="00E11D44"/>
    <w:rsid w:val="00E132A7"/>
    <w:rsid w:val="00E1429C"/>
    <w:rsid w:val="00E151F8"/>
    <w:rsid w:val="00E161FE"/>
    <w:rsid w:val="00E1687E"/>
    <w:rsid w:val="00E16D0D"/>
    <w:rsid w:val="00E200D7"/>
    <w:rsid w:val="00E20E97"/>
    <w:rsid w:val="00E20FB4"/>
    <w:rsid w:val="00E21186"/>
    <w:rsid w:val="00E227D6"/>
    <w:rsid w:val="00E22FF9"/>
    <w:rsid w:val="00E248B8"/>
    <w:rsid w:val="00E25722"/>
    <w:rsid w:val="00E26DE6"/>
    <w:rsid w:val="00E277C4"/>
    <w:rsid w:val="00E302D0"/>
    <w:rsid w:val="00E31744"/>
    <w:rsid w:val="00E32FAB"/>
    <w:rsid w:val="00E340B8"/>
    <w:rsid w:val="00E417ED"/>
    <w:rsid w:val="00E422BC"/>
    <w:rsid w:val="00E42F54"/>
    <w:rsid w:val="00E45B14"/>
    <w:rsid w:val="00E45C1A"/>
    <w:rsid w:val="00E507DD"/>
    <w:rsid w:val="00E50BB9"/>
    <w:rsid w:val="00E51EA8"/>
    <w:rsid w:val="00E57054"/>
    <w:rsid w:val="00E57731"/>
    <w:rsid w:val="00E6133F"/>
    <w:rsid w:val="00E61937"/>
    <w:rsid w:val="00E65E0C"/>
    <w:rsid w:val="00E716BB"/>
    <w:rsid w:val="00E72676"/>
    <w:rsid w:val="00E7340D"/>
    <w:rsid w:val="00E742E3"/>
    <w:rsid w:val="00E76E5F"/>
    <w:rsid w:val="00E77720"/>
    <w:rsid w:val="00E84308"/>
    <w:rsid w:val="00E84EED"/>
    <w:rsid w:val="00E86FD3"/>
    <w:rsid w:val="00E90BCD"/>
    <w:rsid w:val="00E9519B"/>
    <w:rsid w:val="00E95695"/>
    <w:rsid w:val="00EA389C"/>
    <w:rsid w:val="00EA4851"/>
    <w:rsid w:val="00EA517F"/>
    <w:rsid w:val="00EA5860"/>
    <w:rsid w:val="00EA6F97"/>
    <w:rsid w:val="00EA7A40"/>
    <w:rsid w:val="00EB04F2"/>
    <w:rsid w:val="00EB07CD"/>
    <w:rsid w:val="00EB4B76"/>
    <w:rsid w:val="00EC09A3"/>
    <w:rsid w:val="00EC2EBD"/>
    <w:rsid w:val="00EC403E"/>
    <w:rsid w:val="00EC46F2"/>
    <w:rsid w:val="00EC76F5"/>
    <w:rsid w:val="00ED0C20"/>
    <w:rsid w:val="00ED1652"/>
    <w:rsid w:val="00ED1DD7"/>
    <w:rsid w:val="00ED2A3C"/>
    <w:rsid w:val="00ED411C"/>
    <w:rsid w:val="00ED50B1"/>
    <w:rsid w:val="00ED635C"/>
    <w:rsid w:val="00ED7636"/>
    <w:rsid w:val="00EE3388"/>
    <w:rsid w:val="00EF20E7"/>
    <w:rsid w:val="00EF423A"/>
    <w:rsid w:val="00EF7538"/>
    <w:rsid w:val="00F02EB0"/>
    <w:rsid w:val="00F06A46"/>
    <w:rsid w:val="00F10237"/>
    <w:rsid w:val="00F133D1"/>
    <w:rsid w:val="00F14560"/>
    <w:rsid w:val="00F14B6D"/>
    <w:rsid w:val="00F15488"/>
    <w:rsid w:val="00F160E2"/>
    <w:rsid w:val="00F163EF"/>
    <w:rsid w:val="00F17B0E"/>
    <w:rsid w:val="00F22C55"/>
    <w:rsid w:val="00F25418"/>
    <w:rsid w:val="00F279F2"/>
    <w:rsid w:val="00F31F77"/>
    <w:rsid w:val="00F32896"/>
    <w:rsid w:val="00F3378F"/>
    <w:rsid w:val="00F3478B"/>
    <w:rsid w:val="00F34BD4"/>
    <w:rsid w:val="00F403D4"/>
    <w:rsid w:val="00F45E9F"/>
    <w:rsid w:val="00F47211"/>
    <w:rsid w:val="00F51AE2"/>
    <w:rsid w:val="00F51F1F"/>
    <w:rsid w:val="00F522A0"/>
    <w:rsid w:val="00F524AE"/>
    <w:rsid w:val="00F54790"/>
    <w:rsid w:val="00F559F4"/>
    <w:rsid w:val="00F5679D"/>
    <w:rsid w:val="00F5737B"/>
    <w:rsid w:val="00F60064"/>
    <w:rsid w:val="00F623E8"/>
    <w:rsid w:val="00F648D0"/>
    <w:rsid w:val="00F649C0"/>
    <w:rsid w:val="00F74F06"/>
    <w:rsid w:val="00F755CA"/>
    <w:rsid w:val="00F80B78"/>
    <w:rsid w:val="00F82732"/>
    <w:rsid w:val="00F87946"/>
    <w:rsid w:val="00F93F4A"/>
    <w:rsid w:val="00F94AC1"/>
    <w:rsid w:val="00F94F08"/>
    <w:rsid w:val="00F95125"/>
    <w:rsid w:val="00F95B15"/>
    <w:rsid w:val="00F96EC6"/>
    <w:rsid w:val="00FA17A5"/>
    <w:rsid w:val="00FA2A72"/>
    <w:rsid w:val="00FA6065"/>
    <w:rsid w:val="00FA6D69"/>
    <w:rsid w:val="00FA7A52"/>
    <w:rsid w:val="00FB1939"/>
    <w:rsid w:val="00FB261E"/>
    <w:rsid w:val="00FB41DE"/>
    <w:rsid w:val="00FC0380"/>
    <w:rsid w:val="00FC29A7"/>
    <w:rsid w:val="00FC315C"/>
    <w:rsid w:val="00FC5C79"/>
    <w:rsid w:val="00FD1B35"/>
    <w:rsid w:val="00FD2A30"/>
    <w:rsid w:val="00FD3207"/>
    <w:rsid w:val="00FD3D29"/>
    <w:rsid w:val="00FD4BE6"/>
    <w:rsid w:val="00FD5FF8"/>
    <w:rsid w:val="00FE1BAD"/>
    <w:rsid w:val="00FE1DD7"/>
    <w:rsid w:val="00FE20A6"/>
    <w:rsid w:val="00FE2B7D"/>
    <w:rsid w:val="00FE55C0"/>
    <w:rsid w:val="00FE7372"/>
    <w:rsid w:val="00FE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0CFE"/>
  <w15:docId w15:val="{4A169383-E332-46CD-8681-EA044EC1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D44"/>
    <w:pPr>
      <w:widowControl w:val="0"/>
      <w:jc w:val="both"/>
    </w:pPr>
  </w:style>
  <w:style w:type="paragraph" w:styleId="1">
    <w:name w:val="heading 1"/>
    <w:basedOn w:val="a"/>
    <w:next w:val="a"/>
    <w:link w:val="10"/>
    <w:qFormat/>
    <w:rsid w:val="00BC1D6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97DA5"/>
    <w:pPr>
      <w:spacing w:line="360" w:lineRule="auto"/>
      <w:ind w:firstLineChars="200" w:firstLine="420"/>
    </w:pPr>
    <w:rPr>
      <w:rFonts w:ascii="Times New Roman" w:hAnsi="Times New Roman"/>
      <w:sz w:val="24"/>
    </w:rPr>
  </w:style>
  <w:style w:type="character" w:customStyle="1" w:styleId="10">
    <w:name w:val="标题 1 字符"/>
    <w:basedOn w:val="a0"/>
    <w:link w:val="1"/>
    <w:rsid w:val="00BC1D62"/>
    <w:rPr>
      <w:rFonts w:ascii="宋体" w:eastAsia="宋体" w:hAnsi="宋体" w:cs="Times New Roman"/>
      <w:b/>
      <w:kern w:val="44"/>
      <w:sz w:val="48"/>
      <w:szCs w:val="48"/>
    </w:rPr>
  </w:style>
  <w:style w:type="character" w:styleId="a5">
    <w:name w:val="Strong"/>
    <w:basedOn w:val="a0"/>
    <w:uiPriority w:val="22"/>
    <w:qFormat/>
    <w:rsid w:val="00BF19B2"/>
    <w:rPr>
      <w:b/>
      <w:bCs/>
    </w:rPr>
  </w:style>
  <w:style w:type="character" w:styleId="a6">
    <w:name w:val="Hyperlink"/>
    <w:basedOn w:val="a0"/>
    <w:unhideWhenUsed/>
    <w:qFormat/>
    <w:rsid w:val="00E26DE6"/>
    <w:rPr>
      <w:color w:val="0000FF"/>
      <w:u w:val="single"/>
    </w:rPr>
  </w:style>
  <w:style w:type="paragraph" w:styleId="a7">
    <w:name w:val="header"/>
    <w:basedOn w:val="a"/>
    <w:link w:val="a8"/>
    <w:uiPriority w:val="99"/>
    <w:unhideWhenUsed/>
    <w:rsid w:val="00BA7EA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A7EA6"/>
    <w:rPr>
      <w:sz w:val="18"/>
      <w:szCs w:val="18"/>
    </w:rPr>
  </w:style>
  <w:style w:type="paragraph" w:styleId="a9">
    <w:name w:val="footer"/>
    <w:basedOn w:val="a"/>
    <w:link w:val="aa"/>
    <w:uiPriority w:val="99"/>
    <w:unhideWhenUsed/>
    <w:rsid w:val="00BA7EA6"/>
    <w:pPr>
      <w:tabs>
        <w:tab w:val="center" w:pos="4153"/>
        <w:tab w:val="right" w:pos="8306"/>
      </w:tabs>
      <w:snapToGrid w:val="0"/>
      <w:jc w:val="left"/>
    </w:pPr>
    <w:rPr>
      <w:sz w:val="18"/>
      <w:szCs w:val="18"/>
    </w:rPr>
  </w:style>
  <w:style w:type="character" w:customStyle="1" w:styleId="aa">
    <w:name w:val="页脚 字符"/>
    <w:basedOn w:val="a0"/>
    <w:link w:val="a9"/>
    <w:uiPriority w:val="99"/>
    <w:rsid w:val="00BA7EA6"/>
    <w:rPr>
      <w:sz w:val="18"/>
      <w:szCs w:val="18"/>
    </w:rPr>
  </w:style>
  <w:style w:type="paragraph" w:customStyle="1" w:styleId="ab">
    <w:basedOn w:val="a"/>
    <w:next w:val="a3"/>
    <w:uiPriority w:val="34"/>
    <w:qFormat/>
    <w:rsid w:val="00C61D0E"/>
    <w:pPr>
      <w:spacing w:line="360" w:lineRule="auto"/>
      <w:ind w:firstLineChars="200" w:firstLine="420"/>
    </w:pPr>
    <w:rPr>
      <w:rFonts w:ascii="Times New Roman" w:eastAsia="宋体" w:hAnsi="Times New Roman" w:cs="Times New Roman"/>
      <w:sz w:val="24"/>
    </w:rPr>
  </w:style>
  <w:style w:type="paragraph" w:styleId="ac">
    <w:name w:val="Balloon Text"/>
    <w:basedOn w:val="a"/>
    <w:link w:val="ad"/>
    <w:uiPriority w:val="99"/>
    <w:semiHidden/>
    <w:unhideWhenUsed/>
    <w:rsid w:val="002518C8"/>
    <w:rPr>
      <w:sz w:val="18"/>
      <w:szCs w:val="18"/>
    </w:rPr>
  </w:style>
  <w:style w:type="character" w:customStyle="1" w:styleId="ad">
    <w:name w:val="批注框文本 字符"/>
    <w:basedOn w:val="a0"/>
    <w:link w:val="ac"/>
    <w:uiPriority w:val="99"/>
    <w:semiHidden/>
    <w:rsid w:val="002518C8"/>
    <w:rPr>
      <w:sz w:val="18"/>
      <w:szCs w:val="18"/>
    </w:rPr>
  </w:style>
  <w:style w:type="paragraph" w:customStyle="1" w:styleId="Default">
    <w:name w:val="Default"/>
    <w:rsid w:val="00677161"/>
    <w:pPr>
      <w:widowControl w:val="0"/>
      <w:autoSpaceDE w:val="0"/>
      <w:autoSpaceDN w:val="0"/>
      <w:adjustRightInd w:val="0"/>
    </w:pPr>
    <w:rPr>
      <w:rFonts w:ascii="宋体" w:eastAsia="宋体" w:cs="宋体"/>
      <w:color w:val="000000"/>
      <w:kern w:val="0"/>
      <w:sz w:val="24"/>
      <w:szCs w:val="24"/>
    </w:rPr>
  </w:style>
  <w:style w:type="character" w:customStyle="1" w:styleId="a4">
    <w:name w:val="列表段落 字符"/>
    <w:basedOn w:val="a0"/>
    <w:link w:val="a3"/>
    <w:uiPriority w:val="34"/>
    <w:qFormat/>
    <w:rsid w:val="00677161"/>
    <w:rPr>
      <w:rFonts w:ascii="Times New Roman" w:hAnsi="Times New Roman"/>
      <w:sz w:val="24"/>
    </w:rPr>
  </w:style>
  <w:style w:type="paragraph" w:styleId="ae">
    <w:name w:val="Normal (Web)"/>
    <w:basedOn w:val="a"/>
    <w:uiPriority w:val="99"/>
    <w:unhideWhenUsed/>
    <w:qFormat/>
    <w:rsid w:val="0047649A"/>
    <w:pPr>
      <w:spacing w:beforeAutospacing="1" w:afterAutospacing="1" w:line="360" w:lineRule="auto"/>
      <w:ind w:firstLineChars="200" w:firstLine="881"/>
      <w:jc w:val="left"/>
    </w:pPr>
    <w:rPr>
      <w:rFonts w:cs="Times New Roman"/>
      <w:kern w:val="0"/>
      <w:sz w:val="24"/>
    </w:rPr>
  </w:style>
  <w:style w:type="character" w:styleId="af">
    <w:name w:val="FollowedHyperlink"/>
    <w:basedOn w:val="a0"/>
    <w:uiPriority w:val="99"/>
    <w:semiHidden/>
    <w:unhideWhenUsed/>
    <w:rsid w:val="003D30FF"/>
    <w:rPr>
      <w:color w:val="954F72"/>
      <w:u w:val="single"/>
    </w:rPr>
  </w:style>
  <w:style w:type="paragraph" w:customStyle="1" w:styleId="msonormal0">
    <w:name w:val="msonormal"/>
    <w:basedOn w:val="a"/>
    <w:rsid w:val="003D30FF"/>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3D30FF"/>
    <w:pPr>
      <w:widowControl/>
      <w:pBdr>
        <w:top w:val="single" w:sz="4" w:space="0" w:color="33CCCC"/>
        <w:left w:val="single" w:sz="4" w:space="0" w:color="33CCCC"/>
        <w:bottom w:val="single" w:sz="4" w:space="0" w:color="33CCCC"/>
        <w:right w:val="single" w:sz="4" w:space="0" w:color="33CCCC"/>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
    <w:rsid w:val="003D30FF"/>
    <w:pPr>
      <w:widowControl/>
      <w:spacing w:before="100" w:beforeAutospacing="1" w:after="100" w:afterAutospacing="1"/>
      <w:jc w:val="left"/>
    </w:pPr>
    <w:rPr>
      <w:rFonts w:ascii="宋体" w:eastAsia="宋体" w:hAnsi="宋体" w:cs="宋体"/>
      <w:b/>
      <w:bCs/>
      <w:kern w:val="0"/>
      <w:sz w:val="24"/>
      <w:szCs w:val="24"/>
    </w:rPr>
  </w:style>
  <w:style w:type="paragraph" w:customStyle="1" w:styleId="xl71">
    <w:name w:val="xl71"/>
    <w:basedOn w:val="a"/>
    <w:rsid w:val="003D30FF"/>
    <w:pPr>
      <w:widowControl/>
      <w:spacing w:before="100" w:beforeAutospacing="1" w:after="100" w:afterAutospacing="1"/>
      <w:jc w:val="left"/>
    </w:pPr>
    <w:rPr>
      <w:rFonts w:ascii="等线" w:eastAsia="等线" w:hAnsi="等线" w:cs="宋体"/>
      <w:kern w:val="0"/>
      <w:sz w:val="22"/>
    </w:rPr>
  </w:style>
  <w:style w:type="paragraph" w:customStyle="1" w:styleId="xl72">
    <w:name w:val="xl72"/>
    <w:basedOn w:val="a"/>
    <w:rsid w:val="003D30FF"/>
    <w:pPr>
      <w:widowControl/>
      <w:pBdr>
        <w:top w:val="single" w:sz="4" w:space="0" w:color="33CCCC"/>
        <w:left w:val="single" w:sz="4" w:space="0" w:color="33CCCC"/>
        <w:bottom w:val="single" w:sz="4" w:space="0" w:color="33CCCC"/>
        <w:right w:val="single" w:sz="4" w:space="0" w:color="33CCCC"/>
      </w:pBdr>
      <w:spacing w:before="100" w:beforeAutospacing="1" w:after="100" w:afterAutospacing="1"/>
      <w:jc w:val="center"/>
      <w:textAlignment w:val="center"/>
    </w:pPr>
    <w:rPr>
      <w:rFonts w:ascii="宋体" w:eastAsia="宋体" w:hAnsi="宋体" w:cs="宋体"/>
      <w:kern w:val="0"/>
      <w:sz w:val="22"/>
    </w:rPr>
  </w:style>
  <w:style w:type="paragraph" w:customStyle="1" w:styleId="xl73">
    <w:name w:val="xl73"/>
    <w:basedOn w:val="a"/>
    <w:rsid w:val="003D30FF"/>
    <w:pPr>
      <w:widowControl/>
      <w:spacing w:before="100" w:beforeAutospacing="1" w:after="100" w:afterAutospacing="1"/>
      <w:jc w:val="center"/>
    </w:pPr>
    <w:rPr>
      <w:rFonts w:ascii="宋体" w:eastAsia="宋体" w:hAnsi="宋体" w:cs="宋体"/>
      <w:kern w:val="0"/>
      <w:sz w:val="22"/>
    </w:rPr>
  </w:style>
  <w:style w:type="paragraph" w:styleId="af0">
    <w:name w:val="Title"/>
    <w:basedOn w:val="a"/>
    <w:next w:val="a"/>
    <w:link w:val="af1"/>
    <w:uiPriority w:val="1"/>
    <w:qFormat/>
    <w:rsid w:val="00741BCB"/>
    <w:pPr>
      <w:widowControl/>
      <w:spacing w:line="600" w:lineRule="exact"/>
      <w:jc w:val="center"/>
      <w:outlineLvl w:val="0"/>
    </w:pPr>
    <w:rPr>
      <w:rFonts w:ascii="方正小标宋简体" w:eastAsia="方正小标宋简体" w:hAnsi="方正小标宋简体" w:cs="方正小标宋简体"/>
      <w:bCs/>
      <w:sz w:val="44"/>
      <w:szCs w:val="32"/>
    </w:rPr>
  </w:style>
  <w:style w:type="character" w:customStyle="1" w:styleId="af1">
    <w:name w:val="标题 字符"/>
    <w:basedOn w:val="a0"/>
    <w:link w:val="af0"/>
    <w:uiPriority w:val="1"/>
    <w:qFormat/>
    <w:rsid w:val="00741BCB"/>
    <w:rPr>
      <w:rFonts w:ascii="方正小标宋简体" w:eastAsia="方正小标宋简体" w:hAnsi="方正小标宋简体" w:cs="方正小标宋简体"/>
      <w:bCs/>
      <w:sz w:val="44"/>
      <w:szCs w:val="32"/>
    </w:rPr>
  </w:style>
  <w:style w:type="character" w:customStyle="1" w:styleId="fontstyle01">
    <w:name w:val="fontstyle01"/>
    <w:qFormat/>
    <w:rsid w:val="00A21356"/>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80897">
      <w:bodyDiv w:val="1"/>
      <w:marLeft w:val="0"/>
      <w:marRight w:val="0"/>
      <w:marTop w:val="0"/>
      <w:marBottom w:val="0"/>
      <w:divBdr>
        <w:top w:val="none" w:sz="0" w:space="0" w:color="auto"/>
        <w:left w:val="none" w:sz="0" w:space="0" w:color="auto"/>
        <w:bottom w:val="none" w:sz="0" w:space="0" w:color="auto"/>
        <w:right w:val="none" w:sz="0" w:space="0" w:color="auto"/>
      </w:divBdr>
    </w:div>
    <w:div w:id="360790339">
      <w:bodyDiv w:val="1"/>
      <w:marLeft w:val="0"/>
      <w:marRight w:val="0"/>
      <w:marTop w:val="0"/>
      <w:marBottom w:val="0"/>
      <w:divBdr>
        <w:top w:val="none" w:sz="0" w:space="0" w:color="auto"/>
        <w:left w:val="none" w:sz="0" w:space="0" w:color="auto"/>
        <w:bottom w:val="none" w:sz="0" w:space="0" w:color="auto"/>
        <w:right w:val="none" w:sz="0" w:space="0" w:color="auto"/>
      </w:divBdr>
    </w:div>
    <w:div w:id="605382277">
      <w:bodyDiv w:val="1"/>
      <w:marLeft w:val="0"/>
      <w:marRight w:val="0"/>
      <w:marTop w:val="0"/>
      <w:marBottom w:val="0"/>
      <w:divBdr>
        <w:top w:val="none" w:sz="0" w:space="0" w:color="auto"/>
        <w:left w:val="none" w:sz="0" w:space="0" w:color="auto"/>
        <w:bottom w:val="none" w:sz="0" w:space="0" w:color="auto"/>
        <w:right w:val="none" w:sz="0" w:space="0" w:color="auto"/>
      </w:divBdr>
    </w:div>
    <w:div w:id="846208587">
      <w:bodyDiv w:val="1"/>
      <w:marLeft w:val="0"/>
      <w:marRight w:val="0"/>
      <w:marTop w:val="0"/>
      <w:marBottom w:val="0"/>
      <w:divBdr>
        <w:top w:val="none" w:sz="0" w:space="0" w:color="auto"/>
        <w:left w:val="none" w:sz="0" w:space="0" w:color="auto"/>
        <w:bottom w:val="none" w:sz="0" w:space="0" w:color="auto"/>
        <w:right w:val="none" w:sz="0" w:space="0" w:color="auto"/>
      </w:divBdr>
    </w:div>
    <w:div w:id="1033580636">
      <w:bodyDiv w:val="1"/>
      <w:marLeft w:val="0"/>
      <w:marRight w:val="0"/>
      <w:marTop w:val="0"/>
      <w:marBottom w:val="0"/>
      <w:divBdr>
        <w:top w:val="none" w:sz="0" w:space="0" w:color="auto"/>
        <w:left w:val="none" w:sz="0" w:space="0" w:color="auto"/>
        <w:bottom w:val="none" w:sz="0" w:space="0" w:color="auto"/>
        <w:right w:val="none" w:sz="0" w:space="0" w:color="auto"/>
      </w:divBdr>
    </w:div>
    <w:div w:id="1085954460">
      <w:bodyDiv w:val="1"/>
      <w:marLeft w:val="0"/>
      <w:marRight w:val="0"/>
      <w:marTop w:val="0"/>
      <w:marBottom w:val="0"/>
      <w:divBdr>
        <w:top w:val="none" w:sz="0" w:space="0" w:color="auto"/>
        <w:left w:val="none" w:sz="0" w:space="0" w:color="auto"/>
        <w:bottom w:val="none" w:sz="0" w:space="0" w:color="auto"/>
        <w:right w:val="none" w:sz="0" w:space="0" w:color="auto"/>
      </w:divBdr>
    </w:div>
    <w:div w:id="1116825215">
      <w:bodyDiv w:val="1"/>
      <w:marLeft w:val="0"/>
      <w:marRight w:val="0"/>
      <w:marTop w:val="0"/>
      <w:marBottom w:val="0"/>
      <w:divBdr>
        <w:top w:val="none" w:sz="0" w:space="0" w:color="auto"/>
        <w:left w:val="none" w:sz="0" w:space="0" w:color="auto"/>
        <w:bottom w:val="none" w:sz="0" w:space="0" w:color="auto"/>
        <w:right w:val="none" w:sz="0" w:space="0" w:color="auto"/>
      </w:divBdr>
    </w:div>
    <w:div w:id="1126774200">
      <w:bodyDiv w:val="1"/>
      <w:marLeft w:val="0"/>
      <w:marRight w:val="0"/>
      <w:marTop w:val="0"/>
      <w:marBottom w:val="0"/>
      <w:divBdr>
        <w:top w:val="none" w:sz="0" w:space="0" w:color="auto"/>
        <w:left w:val="none" w:sz="0" w:space="0" w:color="auto"/>
        <w:bottom w:val="none" w:sz="0" w:space="0" w:color="auto"/>
        <w:right w:val="none" w:sz="0" w:space="0" w:color="auto"/>
      </w:divBdr>
    </w:div>
    <w:div w:id="1221984847">
      <w:bodyDiv w:val="1"/>
      <w:marLeft w:val="0"/>
      <w:marRight w:val="0"/>
      <w:marTop w:val="0"/>
      <w:marBottom w:val="0"/>
      <w:divBdr>
        <w:top w:val="none" w:sz="0" w:space="0" w:color="auto"/>
        <w:left w:val="none" w:sz="0" w:space="0" w:color="auto"/>
        <w:bottom w:val="none" w:sz="0" w:space="0" w:color="auto"/>
        <w:right w:val="none" w:sz="0" w:space="0" w:color="auto"/>
      </w:divBdr>
    </w:div>
    <w:div w:id="1285308149">
      <w:bodyDiv w:val="1"/>
      <w:marLeft w:val="0"/>
      <w:marRight w:val="0"/>
      <w:marTop w:val="0"/>
      <w:marBottom w:val="0"/>
      <w:divBdr>
        <w:top w:val="none" w:sz="0" w:space="0" w:color="auto"/>
        <w:left w:val="none" w:sz="0" w:space="0" w:color="auto"/>
        <w:bottom w:val="none" w:sz="0" w:space="0" w:color="auto"/>
        <w:right w:val="none" w:sz="0" w:space="0" w:color="auto"/>
      </w:divBdr>
    </w:div>
    <w:div w:id="1510873937">
      <w:bodyDiv w:val="1"/>
      <w:marLeft w:val="0"/>
      <w:marRight w:val="0"/>
      <w:marTop w:val="0"/>
      <w:marBottom w:val="0"/>
      <w:divBdr>
        <w:top w:val="none" w:sz="0" w:space="0" w:color="auto"/>
        <w:left w:val="none" w:sz="0" w:space="0" w:color="auto"/>
        <w:bottom w:val="none" w:sz="0" w:space="0" w:color="auto"/>
        <w:right w:val="none" w:sz="0" w:space="0" w:color="auto"/>
      </w:divBdr>
    </w:div>
    <w:div w:id="1638685131">
      <w:bodyDiv w:val="1"/>
      <w:marLeft w:val="0"/>
      <w:marRight w:val="0"/>
      <w:marTop w:val="0"/>
      <w:marBottom w:val="0"/>
      <w:divBdr>
        <w:top w:val="none" w:sz="0" w:space="0" w:color="auto"/>
        <w:left w:val="none" w:sz="0" w:space="0" w:color="auto"/>
        <w:bottom w:val="none" w:sz="0" w:space="0" w:color="auto"/>
        <w:right w:val="none" w:sz="0" w:space="0" w:color="auto"/>
      </w:divBdr>
    </w:div>
    <w:div w:id="1693267269">
      <w:bodyDiv w:val="1"/>
      <w:marLeft w:val="0"/>
      <w:marRight w:val="0"/>
      <w:marTop w:val="0"/>
      <w:marBottom w:val="0"/>
      <w:divBdr>
        <w:top w:val="none" w:sz="0" w:space="0" w:color="auto"/>
        <w:left w:val="none" w:sz="0" w:space="0" w:color="auto"/>
        <w:bottom w:val="none" w:sz="0" w:space="0" w:color="auto"/>
        <w:right w:val="none" w:sz="0" w:space="0" w:color="auto"/>
      </w:divBdr>
    </w:div>
    <w:div w:id="1731416391">
      <w:bodyDiv w:val="1"/>
      <w:marLeft w:val="0"/>
      <w:marRight w:val="0"/>
      <w:marTop w:val="0"/>
      <w:marBottom w:val="0"/>
      <w:divBdr>
        <w:top w:val="none" w:sz="0" w:space="0" w:color="auto"/>
        <w:left w:val="none" w:sz="0" w:space="0" w:color="auto"/>
        <w:bottom w:val="none" w:sz="0" w:space="0" w:color="auto"/>
        <w:right w:val="none" w:sz="0" w:space="0" w:color="auto"/>
      </w:divBdr>
    </w:div>
    <w:div w:id="1794858240">
      <w:bodyDiv w:val="1"/>
      <w:marLeft w:val="0"/>
      <w:marRight w:val="0"/>
      <w:marTop w:val="0"/>
      <w:marBottom w:val="0"/>
      <w:divBdr>
        <w:top w:val="none" w:sz="0" w:space="0" w:color="auto"/>
        <w:left w:val="none" w:sz="0" w:space="0" w:color="auto"/>
        <w:bottom w:val="none" w:sz="0" w:space="0" w:color="auto"/>
        <w:right w:val="none" w:sz="0" w:space="0" w:color="auto"/>
      </w:divBdr>
    </w:div>
    <w:div w:id="1812942613">
      <w:bodyDiv w:val="1"/>
      <w:marLeft w:val="0"/>
      <w:marRight w:val="0"/>
      <w:marTop w:val="0"/>
      <w:marBottom w:val="0"/>
      <w:divBdr>
        <w:top w:val="none" w:sz="0" w:space="0" w:color="auto"/>
        <w:left w:val="none" w:sz="0" w:space="0" w:color="auto"/>
        <w:bottom w:val="none" w:sz="0" w:space="0" w:color="auto"/>
        <w:right w:val="none" w:sz="0" w:space="0" w:color="auto"/>
      </w:divBdr>
    </w:div>
    <w:div w:id="2068408531">
      <w:bodyDiv w:val="1"/>
      <w:marLeft w:val="0"/>
      <w:marRight w:val="0"/>
      <w:marTop w:val="0"/>
      <w:marBottom w:val="0"/>
      <w:divBdr>
        <w:top w:val="none" w:sz="0" w:space="0" w:color="auto"/>
        <w:left w:val="none" w:sz="0" w:space="0" w:color="auto"/>
        <w:bottom w:val="none" w:sz="0" w:space="0" w:color="auto"/>
        <w:right w:val="none" w:sz="0" w:space="0" w:color="auto"/>
      </w:divBdr>
    </w:div>
    <w:div w:id="2091582123">
      <w:bodyDiv w:val="1"/>
      <w:marLeft w:val="0"/>
      <w:marRight w:val="0"/>
      <w:marTop w:val="0"/>
      <w:marBottom w:val="0"/>
      <w:divBdr>
        <w:top w:val="none" w:sz="0" w:space="0" w:color="auto"/>
        <w:left w:val="none" w:sz="0" w:space="0" w:color="auto"/>
        <w:bottom w:val="none" w:sz="0" w:space="0" w:color="auto"/>
        <w:right w:val="none" w:sz="0" w:space="0" w:color="auto"/>
      </w:divBdr>
    </w:div>
    <w:div w:id="209427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ytbs@sina.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33</Pages>
  <Words>3682</Words>
  <Characters>20994</Characters>
  <Application>Microsoft Office Word</Application>
  <DocSecurity>0</DocSecurity>
  <Lines>174</Lines>
  <Paragraphs>49</Paragraphs>
  <ScaleCrop>false</ScaleCrop>
  <Company>Microsoft</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史力健</dc:creator>
  <cp:lastModifiedBy>HP</cp:lastModifiedBy>
  <cp:revision>55</cp:revision>
  <cp:lastPrinted>2023-03-17T10:36:00Z</cp:lastPrinted>
  <dcterms:created xsi:type="dcterms:W3CDTF">2022-03-19T14:24:00Z</dcterms:created>
  <dcterms:modified xsi:type="dcterms:W3CDTF">2023-03-17T13:57:00Z</dcterms:modified>
</cp:coreProperties>
</file>