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C2B" w:rsidRDefault="00000000">
      <w:pPr>
        <w:spacing w:line="360" w:lineRule="auto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bookmarkStart w:id="0" w:name="_Hlk130042574"/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西北大学文化遗产学院2023年复试工作方案</w:t>
      </w:r>
    </w:p>
    <w:p w:rsidR="00D03C2B" w:rsidRDefault="00D03C2B">
      <w:pPr>
        <w:pStyle w:val="a4"/>
        <w:tabs>
          <w:tab w:val="left" w:pos="0"/>
          <w:tab w:val="left" w:pos="360"/>
        </w:tabs>
        <w:snapToGrid w:val="0"/>
        <w:spacing w:line="360" w:lineRule="auto"/>
        <w:rPr>
          <w:rFonts w:ascii="仿宋_GB2312" w:eastAsia="仿宋_GB2312" w:hAnsi="仿宋_GB2312" w:cs="仿宋_GB2312"/>
          <w:szCs w:val="28"/>
        </w:rPr>
      </w:pPr>
    </w:p>
    <w:p w:rsidR="00D03C2B" w:rsidRDefault="00000000">
      <w:pPr>
        <w:pStyle w:val="a4"/>
        <w:tabs>
          <w:tab w:val="left" w:pos="0"/>
          <w:tab w:val="left" w:pos="360"/>
        </w:tabs>
        <w:snapToGrid w:val="0"/>
        <w:spacing w:line="360" w:lineRule="auto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根据教育部和陕西省硕士研究生招生录取相关文件精神，以及《西北大学2023年硕士研究生复试录取工作办法》，结合我院实际情况，本次复试采用现场复试方式（即“线下”复试方式）进行。</w:t>
      </w:r>
    </w:p>
    <w:p w:rsidR="00D03C2B" w:rsidRDefault="00D03C2B">
      <w:pPr>
        <w:pStyle w:val="a0"/>
        <w:rPr>
          <w:rFonts w:ascii="仿宋_GB2312" w:eastAsia="仿宋_GB2312" w:hAnsi="仿宋_GB2312" w:cs="仿宋_GB2312"/>
          <w:sz w:val="28"/>
          <w:szCs w:val="28"/>
        </w:rPr>
      </w:pPr>
    </w:p>
    <w:p w:rsidR="00D03C2B" w:rsidRDefault="00000000">
      <w:pPr>
        <w:pStyle w:val="a4"/>
        <w:tabs>
          <w:tab w:val="left" w:pos="0"/>
          <w:tab w:val="left" w:pos="360"/>
        </w:tabs>
        <w:snapToGrid w:val="0"/>
        <w:spacing w:line="288" w:lineRule="auto"/>
        <w:ind w:firstLineChars="0" w:firstLine="0"/>
        <w:rPr>
          <w:rFonts w:ascii="仿宋_GB2312" w:eastAsia="仿宋_GB2312" w:hAnsi="仿宋_GB2312" w:cs="仿宋_GB2312"/>
          <w:b/>
          <w:szCs w:val="28"/>
        </w:rPr>
      </w:pPr>
      <w:bookmarkStart w:id="1" w:name="_Hlk130042565"/>
      <w:r>
        <w:rPr>
          <w:rFonts w:ascii="仿宋_GB2312" w:eastAsia="仿宋_GB2312" w:hAnsi="仿宋_GB2312" w:cs="仿宋_GB2312" w:hint="eastAsia"/>
          <w:b/>
          <w:szCs w:val="28"/>
        </w:rPr>
        <w:t>一、各学科专业复试分数线</w:t>
      </w:r>
    </w:p>
    <w:bookmarkEnd w:id="1"/>
    <w:p w:rsidR="00D03C2B" w:rsidRDefault="00D03C2B">
      <w:pPr>
        <w:pStyle w:val="a4"/>
        <w:tabs>
          <w:tab w:val="left" w:pos="0"/>
        </w:tabs>
        <w:snapToGrid w:val="0"/>
        <w:spacing w:beforeLines="50" w:before="120" w:afterLines="50" w:after="120" w:line="240" w:lineRule="auto"/>
        <w:ind w:left="360" w:firstLineChars="100" w:firstLine="280"/>
        <w:jc w:val="center"/>
        <w:rPr>
          <w:rFonts w:ascii="仿宋_GB2312" w:eastAsia="仿宋_GB2312" w:hAnsi="仿宋_GB2312" w:cs="仿宋_GB2312"/>
          <w:b/>
          <w:szCs w:val="28"/>
        </w:rPr>
      </w:pPr>
    </w:p>
    <w:p w:rsidR="00D03C2B" w:rsidRDefault="00000000">
      <w:pPr>
        <w:pStyle w:val="a4"/>
        <w:tabs>
          <w:tab w:val="left" w:pos="0"/>
        </w:tabs>
        <w:snapToGrid w:val="0"/>
        <w:spacing w:beforeLines="50" w:before="120" w:afterLines="50" w:after="120" w:line="240" w:lineRule="auto"/>
        <w:ind w:left="360" w:firstLineChars="100" w:firstLine="280"/>
        <w:jc w:val="center"/>
        <w:rPr>
          <w:rFonts w:ascii="仿宋_GB2312" w:eastAsia="仿宋_GB2312" w:hAnsi="仿宋_GB2312" w:cs="仿宋_GB2312"/>
          <w:b/>
          <w:szCs w:val="28"/>
        </w:rPr>
      </w:pPr>
      <w:r>
        <w:rPr>
          <w:rFonts w:ascii="仿宋_GB2312" w:eastAsia="仿宋_GB2312" w:hAnsi="仿宋_GB2312" w:cs="仿宋_GB2312" w:hint="eastAsia"/>
          <w:b/>
          <w:szCs w:val="28"/>
        </w:rPr>
        <w:t>表</w:t>
      </w:r>
      <w:proofErr w:type="gramStart"/>
      <w:r>
        <w:rPr>
          <w:rFonts w:ascii="仿宋_GB2312" w:eastAsia="仿宋_GB2312" w:hAnsi="仿宋_GB2312" w:cs="仿宋_GB2312" w:hint="eastAsia"/>
          <w:b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b/>
          <w:szCs w:val="28"/>
        </w:rPr>
        <w:t>：考古学学术学位</w:t>
      </w:r>
    </w:p>
    <w:tbl>
      <w:tblPr>
        <w:tblStyle w:val="a9"/>
        <w:tblW w:w="8177" w:type="dxa"/>
        <w:jc w:val="center"/>
        <w:tblLook w:val="04A0" w:firstRow="1" w:lastRow="0" w:firstColumn="1" w:lastColumn="0" w:noHBand="0" w:noVBand="1"/>
      </w:tblPr>
      <w:tblGrid>
        <w:gridCol w:w="1484"/>
        <w:gridCol w:w="1581"/>
        <w:gridCol w:w="880"/>
        <w:gridCol w:w="723"/>
        <w:gridCol w:w="900"/>
        <w:gridCol w:w="872"/>
        <w:gridCol w:w="868"/>
        <w:gridCol w:w="869"/>
      </w:tblGrid>
      <w:tr w:rsidR="00D03C2B">
        <w:trPr>
          <w:jc w:val="center"/>
        </w:trPr>
        <w:tc>
          <w:tcPr>
            <w:tcW w:w="1484" w:type="dxa"/>
            <w:vMerge w:val="restart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专业名称</w:t>
            </w:r>
          </w:p>
        </w:tc>
        <w:tc>
          <w:tcPr>
            <w:tcW w:w="1581" w:type="dxa"/>
            <w:vMerge w:val="restart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研究方向</w:t>
            </w:r>
          </w:p>
        </w:tc>
        <w:tc>
          <w:tcPr>
            <w:tcW w:w="880" w:type="dxa"/>
            <w:vMerge w:val="restart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导师</w:t>
            </w:r>
          </w:p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人数</w:t>
            </w:r>
          </w:p>
        </w:tc>
        <w:tc>
          <w:tcPr>
            <w:tcW w:w="2495" w:type="dxa"/>
            <w:gridSpan w:val="3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招生计划</w:t>
            </w:r>
          </w:p>
        </w:tc>
        <w:tc>
          <w:tcPr>
            <w:tcW w:w="868" w:type="dxa"/>
            <w:vMerge w:val="restart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本次复试人数</w:t>
            </w:r>
          </w:p>
        </w:tc>
        <w:tc>
          <w:tcPr>
            <w:tcW w:w="869" w:type="dxa"/>
            <w:vMerge w:val="restart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复试</w:t>
            </w:r>
          </w:p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分数线</w:t>
            </w:r>
          </w:p>
        </w:tc>
      </w:tr>
      <w:tr w:rsidR="00D03C2B">
        <w:trPr>
          <w:trHeight w:val="425"/>
          <w:jc w:val="center"/>
        </w:trPr>
        <w:tc>
          <w:tcPr>
            <w:tcW w:w="1484" w:type="dxa"/>
            <w:vMerge/>
          </w:tcPr>
          <w:p w:rsidR="00D03C2B" w:rsidRDefault="00D03C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Merge/>
          </w:tcPr>
          <w:p w:rsidR="00D03C2B" w:rsidRDefault="00D03C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0" w:type="dxa"/>
            <w:vMerge/>
          </w:tcPr>
          <w:p w:rsidR="00D03C2B" w:rsidRDefault="00D03C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3" w:type="dxa"/>
          </w:tcPr>
          <w:p w:rsidR="00D03C2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推免已录</w:t>
            </w:r>
            <w:proofErr w:type="gramEnd"/>
          </w:p>
        </w:tc>
        <w:tc>
          <w:tcPr>
            <w:tcW w:w="900" w:type="dxa"/>
          </w:tcPr>
          <w:p w:rsidR="00D03C2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本次招考</w:t>
            </w:r>
          </w:p>
        </w:tc>
        <w:tc>
          <w:tcPr>
            <w:tcW w:w="872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总数</w:t>
            </w:r>
          </w:p>
        </w:tc>
        <w:tc>
          <w:tcPr>
            <w:tcW w:w="868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9" w:type="dxa"/>
            <w:vMerge/>
          </w:tcPr>
          <w:p w:rsidR="00D03C2B" w:rsidRDefault="00D03C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03C2B">
        <w:trPr>
          <w:trHeight w:val="647"/>
          <w:jc w:val="center"/>
        </w:trPr>
        <w:tc>
          <w:tcPr>
            <w:tcW w:w="1484" w:type="dxa"/>
            <w:vMerge w:val="restart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考古学</w:t>
            </w:r>
          </w:p>
          <w:p w:rsidR="00D03C2B" w:rsidRDefault="00D03C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中国考古及丝绸之路考古</w:t>
            </w:r>
          </w:p>
        </w:tc>
        <w:tc>
          <w:tcPr>
            <w:tcW w:w="880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23</w:t>
            </w:r>
          </w:p>
        </w:tc>
        <w:tc>
          <w:tcPr>
            <w:tcW w:w="723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13</w:t>
            </w:r>
          </w:p>
        </w:tc>
        <w:tc>
          <w:tcPr>
            <w:tcW w:w="900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33</w:t>
            </w:r>
          </w:p>
        </w:tc>
        <w:tc>
          <w:tcPr>
            <w:tcW w:w="872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46</w:t>
            </w:r>
          </w:p>
        </w:tc>
        <w:tc>
          <w:tcPr>
            <w:tcW w:w="868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21</w:t>
            </w:r>
          </w:p>
        </w:tc>
        <w:tc>
          <w:tcPr>
            <w:tcW w:w="869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336</w:t>
            </w:r>
          </w:p>
        </w:tc>
      </w:tr>
      <w:tr w:rsidR="00D03C2B">
        <w:trPr>
          <w:trHeight w:val="831"/>
          <w:jc w:val="center"/>
        </w:trPr>
        <w:tc>
          <w:tcPr>
            <w:tcW w:w="1484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文化遗产管理</w:t>
            </w:r>
          </w:p>
        </w:tc>
        <w:tc>
          <w:tcPr>
            <w:tcW w:w="880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8</w:t>
            </w:r>
          </w:p>
        </w:tc>
        <w:tc>
          <w:tcPr>
            <w:tcW w:w="723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</w:t>
            </w:r>
          </w:p>
        </w:tc>
        <w:tc>
          <w:tcPr>
            <w:tcW w:w="900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</w:t>
            </w:r>
          </w:p>
        </w:tc>
        <w:tc>
          <w:tcPr>
            <w:tcW w:w="872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7</w:t>
            </w:r>
          </w:p>
        </w:tc>
        <w:tc>
          <w:tcPr>
            <w:tcW w:w="868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</w:t>
            </w:r>
          </w:p>
        </w:tc>
        <w:tc>
          <w:tcPr>
            <w:tcW w:w="869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336</w:t>
            </w:r>
          </w:p>
        </w:tc>
      </w:tr>
      <w:tr w:rsidR="00D03C2B">
        <w:trPr>
          <w:trHeight w:val="447"/>
          <w:jc w:val="center"/>
        </w:trPr>
        <w:tc>
          <w:tcPr>
            <w:tcW w:w="1484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文物保护学</w:t>
            </w:r>
          </w:p>
        </w:tc>
        <w:tc>
          <w:tcPr>
            <w:tcW w:w="880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12</w:t>
            </w:r>
          </w:p>
        </w:tc>
        <w:tc>
          <w:tcPr>
            <w:tcW w:w="723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10</w:t>
            </w:r>
          </w:p>
        </w:tc>
        <w:tc>
          <w:tcPr>
            <w:tcW w:w="900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16</w:t>
            </w:r>
          </w:p>
        </w:tc>
        <w:tc>
          <w:tcPr>
            <w:tcW w:w="872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26</w:t>
            </w:r>
          </w:p>
        </w:tc>
        <w:tc>
          <w:tcPr>
            <w:tcW w:w="868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16</w:t>
            </w:r>
          </w:p>
        </w:tc>
        <w:tc>
          <w:tcPr>
            <w:tcW w:w="869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336</w:t>
            </w:r>
          </w:p>
        </w:tc>
      </w:tr>
      <w:tr w:rsidR="00D03C2B">
        <w:trPr>
          <w:trHeight w:val="270"/>
          <w:jc w:val="center"/>
        </w:trPr>
        <w:tc>
          <w:tcPr>
            <w:tcW w:w="3065" w:type="dxa"/>
            <w:gridSpan w:val="2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   计</w:t>
            </w:r>
          </w:p>
        </w:tc>
        <w:tc>
          <w:tcPr>
            <w:tcW w:w="880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43</w:t>
            </w:r>
          </w:p>
        </w:tc>
        <w:tc>
          <w:tcPr>
            <w:tcW w:w="723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27</w:t>
            </w:r>
          </w:p>
        </w:tc>
        <w:tc>
          <w:tcPr>
            <w:tcW w:w="900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52</w:t>
            </w:r>
          </w:p>
        </w:tc>
        <w:tc>
          <w:tcPr>
            <w:tcW w:w="872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79</w:t>
            </w:r>
          </w:p>
        </w:tc>
        <w:tc>
          <w:tcPr>
            <w:tcW w:w="868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40</w:t>
            </w:r>
          </w:p>
        </w:tc>
        <w:tc>
          <w:tcPr>
            <w:tcW w:w="869" w:type="dxa"/>
          </w:tcPr>
          <w:p w:rsidR="00D03C2B" w:rsidRDefault="00D03C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:rsidR="00D03C2B" w:rsidRDefault="00D03C2B">
      <w:pPr>
        <w:pStyle w:val="a4"/>
        <w:tabs>
          <w:tab w:val="left" w:pos="0"/>
        </w:tabs>
        <w:snapToGrid w:val="0"/>
        <w:spacing w:beforeLines="50" w:before="120" w:afterLines="50" w:after="120" w:line="240" w:lineRule="auto"/>
        <w:ind w:left="360" w:firstLineChars="100" w:firstLine="280"/>
        <w:jc w:val="center"/>
        <w:rPr>
          <w:rFonts w:ascii="仿宋_GB2312" w:eastAsia="仿宋_GB2312" w:hAnsi="仿宋_GB2312" w:cs="仿宋_GB2312"/>
          <w:b/>
          <w:szCs w:val="28"/>
        </w:rPr>
      </w:pPr>
    </w:p>
    <w:p w:rsidR="00D03C2B" w:rsidRDefault="00000000">
      <w:pPr>
        <w:pStyle w:val="a4"/>
        <w:tabs>
          <w:tab w:val="left" w:pos="0"/>
        </w:tabs>
        <w:snapToGrid w:val="0"/>
        <w:spacing w:beforeLines="50" w:before="120" w:afterLines="50" w:after="120" w:line="240" w:lineRule="auto"/>
        <w:ind w:left="360" w:firstLineChars="100" w:firstLine="280"/>
        <w:jc w:val="center"/>
        <w:rPr>
          <w:rFonts w:ascii="仿宋_GB2312" w:eastAsia="仿宋_GB2312" w:hAnsi="仿宋_GB2312" w:cs="仿宋_GB2312"/>
          <w:b/>
          <w:szCs w:val="28"/>
        </w:rPr>
      </w:pPr>
      <w:r>
        <w:rPr>
          <w:rFonts w:ascii="仿宋_GB2312" w:eastAsia="仿宋_GB2312" w:hAnsi="仿宋_GB2312" w:cs="仿宋_GB2312" w:hint="eastAsia"/>
          <w:b/>
          <w:szCs w:val="28"/>
        </w:rPr>
        <w:t>表二：文物与博物馆专业学位</w:t>
      </w:r>
    </w:p>
    <w:tbl>
      <w:tblPr>
        <w:tblStyle w:val="a9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560"/>
        <w:gridCol w:w="850"/>
        <w:gridCol w:w="709"/>
        <w:gridCol w:w="709"/>
        <w:gridCol w:w="774"/>
        <w:gridCol w:w="927"/>
        <w:gridCol w:w="850"/>
      </w:tblGrid>
      <w:tr w:rsidR="00D03C2B">
        <w:trPr>
          <w:jc w:val="center"/>
        </w:trPr>
        <w:tc>
          <w:tcPr>
            <w:tcW w:w="1129" w:type="dxa"/>
            <w:vMerge w:val="restart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专业名称</w:t>
            </w:r>
          </w:p>
        </w:tc>
        <w:tc>
          <w:tcPr>
            <w:tcW w:w="1134" w:type="dxa"/>
            <w:vMerge w:val="restart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类别</w:t>
            </w:r>
          </w:p>
        </w:tc>
        <w:tc>
          <w:tcPr>
            <w:tcW w:w="1560" w:type="dxa"/>
            <w:vMerge w:val="restart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研究方向</w:t>
            </w:r>
          </w:p>
        </w:tc>
        <w:tc>
          <w:tcPr>
            <w:tcW w:w="850" w:type="dxa"/>
            <w:vMerge w:val="restart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导师</w:t>
            </w:r>
          </w:p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人数</w:t>
            </w:r>
          </w:p>
        </w:tc>
        <w:tc>
          <w:tcPr>
            <w:tcW w:w="2192" w:type="dxa"/>
            <w:gridSpan w:val="3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招生计划</w:t>
            </w:r>
          </w:p>
        </w:tc>
        <w:tc>
          <w:tcPr>
            <w:tcW w:w="927" w:type="dxa"/>
            <w:vMerge w:val="restart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本次复试人数</w:t>
            </w:r>
          </w:p>
        </w:tc>
        <w:tc>
          <w:tcPr>
            <w:tcW w:w="850" w:type="dxa"/>
            <w:vMerge w:val="restart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复试分数线</w:t>
            </w:r>
          </w:p>
        </w:tc>
      </w:tr>
      <w:tr w:rsidR="00D03C2B">
        <w:trPr>
          <w:jc w:val="center"/>
        </w:trPr>
        <w:tc>
          <w:tcPr>
            <w:tcW w:w="1129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推免已录</w:t>
            </w:r>
            <w:proofErr w:type="gramEnd"/>
          </w:p>
        </w:tc>
        <w:tc>
          <w:tcPr>
            <w:tcW w:w="709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本次招考</w:t>
            </w:r>
          </w:p>
        </w:tc>
        <w:tc>
          <w:tcPr>
            <w:tcW w:w="774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总数</w:t>
            </w:r>
          </w:p>
        </w:tc>
        <w:tc>
          <w:tcPr>
            <w:tcW w:w="927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Merge/>
          </w:tcPr>
          <w:p w:rsidR="00D03C2B" w:rsidRDefault="00D03C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03C2B">
        <w:trPr>
          <w:trHeight w:val="264"/>
          <w:jc w:val="center"/>
        </w:trPr>
        <w:tc>
          <w:tcPr>
            <w:tcW w:w="1129" w:type="dxa"/>
            <w:vMerge w:val="restart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文物与博物馆</w:t>
            </w:r>
          </w:p>
        </w:tc>
        <w:tc>
          <w:tcPr>
            <w:tcW w:w="1134" w:type="dxa"/>
            <w:vMerge w:val="restart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全日制</w:t>
            </w:r>
          </w:p>
        </w:tc>
        <w:tc>
          <w:tcPr>
            <w:tcW w:w="1560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田野考古</w:t>
            </w:r>
          </w:p>
        </w:tc>
        <w:tc>
          <w:tcPr>
            <w:tcW w:w="850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52</w:t>
            </w:r>
          </w:p>
        </w:tc>
        <w:tc>
          <w:tcPr>
            <w:tcW w:w="774" w:type="dxa"/>
            <w:vMerge w:val="restart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58</w:t>
            </w:r>
          </w:p>
        </w:tc>
        <w:tc>
          <w:tcPr>
            <w:tcW w:w="927" w:type="dxa"/>
            <w:vMerge w:val="restart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67</w:t>
            </w:r>
          </w:p>
        </w:tc>
        <w:tc>
          <w:tcPr>
            <w:tcW w:w="850" w:type="dxa"/>
            <w:vMerge w:val="restart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336</w:t>
            </w:r>
          </w:p>
        </w:tc>
      </w:tr>
      <w:tr w:rsidR="00D03C2B">
        <w:trPr>
          <w:trHeight w:val="86"/>
          <w:jc w:val="center"/>
        </w:trPr>
        <w:tc>
          <w:tcPr>
            <w:tcW w:w="1129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文化遗产管理</w:t>
            </w:r>
          </w:p>
        </w:tc>
        <w:tc>
          <w:tcPr>
            <w:tcW w:w="850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74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27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0" w:type="dxa"/>
            <w:vMerge/>
          </w:tcPr>
          <w:p w:rsidR="00D03C2B" w:rsidRDefault="00D03C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D03C2B">
        <w:trPr>
          <w:trHeight w:val="317"/>
          <w:jc w:val="center"/>
        </w:trPr>
        <w:tc>
          <w:tcPr>
            <w:tcW w:w="1129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博物馆学</w:t>
            </w:r>
          </w:p>
        </w:tc>
        <w:tc>
          <w:tcPr>
            <w:tcW w:w="850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74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27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0" w:type="dxa"/>
            <w:vMerge/>
          </w:tcPr>
          <w:p w:rsidR="00D03C2B" w:rsidRDefault="00D03C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D03C2B">
        <w:trPr>
          <w:trHeight w:val="138"/>
          <w:jc w:val="center"/>
        </w:trPr>
        <w:tc>
          <w:tcPr>
            <w:tcW w:w="1129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文物保护</w:t>
            </w:r>
          </w:p>
        </w:tc>
        <w:tc>
          <w:tcPr>
            <w:tcW w:w="850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15</w:t>
            </w:r>
          </w:p>
        </w:tc>
        <w:tc>
          <w:tcPr>
            <w:tcW w:w="709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74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27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D03C2B">
        <w:trPr>
          <w:trHeight w:val="241"/>
          <w:jc w:val="center"/>
        </w:trPr>
        <w:tc>
          <w:tcPr>
            <w:tcW w:w="1129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科技考古</w:t>
            </w:r>
          </w:p>
        </w:tc>
        <w:tc>
          <w:tcPr>
            <w:tcW w:w="850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0</w:t>
            </w:r>
          </w:p>
        </w:tc>
        <w:tc>
          <w:tcPr>
            <w:tcW w:w="709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74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27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50" w:type="dxa"/>
            <w:vMerge/>
          </w:tcPr>
          <w:p w:rsidR="00D03C2B" w:rsidRDefault="00D03C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D03C2B">
        <w:trPr>
          <w:trHeight w:val="241"/>
          <w:jc w:val="center"/>
        </w:trPr>
        <w:tc>
          <w:tcPr>
            <w:tcW w:w="1129" w:type="dxa"/>
            <w:vMerge/>
            <w:vAlign w:val="center"/>
          </w:tcPr>
          <w:p w:rsidR="00D03C2B" w:rsidRDefault="00D03C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非全日制</w:t>
            </w:r>
          </w:p>
        </w:tc>
        <w:tc>
          <w:tcPr>
            <w:tcW w:w="1560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同全日制</w:t>
            </w:r>
          </w:p>
        </w:tc>
        <w:tc>
          <w:tcPr>
            <w:tcW w:w="850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同全日制</w:t>
            </w:r>
          </w:p>
        </w:tc>
        <w:tc>
          <w:tcPr>
            <w:tcW w:w="709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2+1</w:t>
            </w:r>
          </w:p>
        </w:tc>
        <w:tc>
          <w:tcPr>
            <w:tcW w:w="774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2+1</w:t>
            </w:r>
          </w:p>
        </w:tc>
        <w:tc>
          <w:tcPr>
            <w:tcW w:w="927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2+1</w:t>
            </w:r>
          </w:p>
        </w:tc>
        <w:tc>
          <w:tcPr>
            <w:tcW w:w="850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336</w:t>
            </w:r>
          </w:p>
        </w:tc>
      </w:tr>
      <w:tr w:rsidR="00D03C2B">
        <w:trPr>
          <w:trHeight w:val="204"/>
          <w:jc w:val="center"/>
        </w:trPr>
        <w:tc>
          <w:tcPr>
            <w:tcW w:w="3823" w:type="dxa"/>
            <w:gridSpan w:val="3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   计</w:t>
            </w:r>
          </w:p>
        </w:tc>
        <w:tc>
          <w:tcPr>
            <w:tcW w:w="850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69</w:t>
            </w:r>
          </w:p>
        </w:tc>
        <w:tc>
          <w:tcPr>
            <w:tcW w:w="709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54+1</w:t>
            </w:r>
          </w:p>
        </w:tc>
        <w:tc>
          <w:tcPr>
            <w:tcW w:w="774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60+1</w:t>
            </w:r>
          </w:p>
        </w:tc>
        <w:tc>
          <w:tcPr>
            <w:tcW w:w="927" w:type="dxa"/>
            <w:vAlign w:val="center"/>
          </w:tcPr>
          <w:p w:rsidR="00D03C2B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69+1</w:t>
            </w:r>
          </w:p>
        </w:tc>
        <w:tc>
          <w:tcPr>
            <w:tcW w:w="850" w:type="dxa"/>
          </w:tcPr>
          <w:p w:rsidR="00D03C2B" w:rsidRDefault="00D03C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:rsidR="00D03C2B" w:rsidRDefault="00D03C2B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Chars="0" w:firstLine="0"/>
        <w:rPr>
          <w:rFonts w:ascii="仿宋_GB2312" w:eastAsia="仿宋_GB2312" w:hAnsi="仿宋_GB2312" w:cs="仿宋_GB2312"/>
          <w:b/>
          <w:szCs w:val="28"/>
        </w:rPr>
      </w:pPr>
    </w:p>
    <w:p w:rsidR="00D03C2B" w:rsidRDefault="00000000">
      <w:pPr>
        <w:pStyle w:val="a4"/>
        <w:tabs>
          <w:tab w:val="left" w:pos="0"/>
        </w:tabs>
        <w:snapToGrid w:val="0"/>
        <w:spacing w:beforeLines="50" w:before="120" w:afterLines="50" w:after="120" w:line="240" w:lineRule="auto"/>
        <w:ind w:left="360" w:firstLineChars="100" w:firstLine="241"/>
        <w:rPr>
          <w:rFonts w:ascii="宋体" w:cs="宋体"/>
          <w:b/>
          <w:sz w:val="24"/>
          <w:szCs w:val="24"/>
        </w:rPr>
      </w:pPr>
      <w:r>
        <w:rPr>
          <w:rFonts w:ascii="宋体" w:cs="宋体" w:hint="eastAsia"/>
          <w:b/>
          <w:sz w:val="24"/>
          <w:szCs w:val="24"/>
        </w:rPr>
        <w:t>说明：</w:t>
      </w:r>
    </w:p>
    <w:p w:rsidR="00D03C2B" w:rsidRDefault="00000000">
      <w:pPr>
        <w:pStyle w:val="a4"/>
        <w:tabs>
          <w:tab w:val="left" w:pos="0"/>
        </w:tabs>
        <w:snapToGrid w:val="0"/>
        <w:spacing w:beforeLines="50" w:before="120" w:afterLines="50" w:after="120" w:line="240" w:lineRule="auto"/>
        <w:ind w:left="360" w:firstLineChars="100" w:firstLine="241"/>
        <w:rPr>
          <w:rFonts w:ascii="宋体" w:cs="宋体"/>
          <w:b/>
          <w:sz w:val="24"/>
          <w:szCs w:val="24"/>
        </w:rPr>
      </w:pPr>
      <w:r>
        <w:rPr>
          <w:rFonts w:ascii="宋体" w:cs="宋体" w:hint="eastAsia"/>
          <w:b/>
          <w:sz w:val="24"/>
          <w:szCs w:val="24"/>
        </w:rPr>
        <w:t>1. +1，表示少数民族高层次骨干人才计划。</w:t>
      </w:r>
    </w:p>
    <w:p w:rsidR="00D03C2B" w:rsidRDefault="00000000">
      <w:pPr>
        <w:pStyle w:val="a4"/>
        <w:tabs>
          <w:tab w:val="left" w:pos="0"/>
        </w:tabs>
        <w:snapToGrid w:val="0"/>
        <w:spacing w:beforeLines="50" w:before="120" w:afterLines="50" w:after="120" w:line="240" w:lineRule="auto"/>
        <w:ind w:left="360" w:firstLineChars="100" w:firstLine="241"/>
        <w:rPr>
          <w:rFonts w:ascii="宋体" w:cs="宋体"/>
          <w:b/>
          <w:sz w:val="24"/>
          <w:szCs w:val="24"/>
        </w:rPr>
      </w:pPr>
      <w:r>
        <w:rPr>
          <w:rFonts w:ascii="宋体" w:cs="宋体" w:hint="eastAsia"/>
          <w:b/>
          <w:sz w:val="24"/>
          <w:szCs w:val="24"/>
        </w:rPr>
        <w:t>2. 专业学位硕士的志愿方向，根据初试“文博综合（代码：348）”中的模块选答情况确定。</w:t>
      </w:r>
    </w:p>
    <w:p w:rsidR="00D03C2B" w:rsidRDefault="00000000">
      <w:pPr>
        <w:pStyle w:val="a4"/>
        <w:tabs>
          <w:tab w:val="left" w:pos="0"/>
        </w:tabs>
        <w:snapToGrid w:val="0"/>
        <w:spacing w:beforeLines="50" w:before="120" w:afterLines="50" w:after="120" w:line="240" w:lineRule="auto"/>
        <w:ind w:left="360" w:firstLineChars="100" w:firstLine="241"/>
        <w:rPr>
          <w:rFonts w:ascii="宋体" w:cs="宋体"/>
          <w:b/>
          <w:sz w:val="24"/>
          <w:szCs w:val="24"/>
        </w:rPr>
      </w:pPr>
      <w:r>
        <w:rPr>
          <w:rFonts w:ascii="宋体" w:cs="宋体" w:hint="eastAsia"/>
          <w:b/>
          <w:sz w:val="24"/>
          <w:szCs w:val="24"/>
        </w:rPr>
        <w:t>①选答模块</w:t>
      </w:r>
      <w:proofErr w:type="gramStart"/>
      <w:r>
        <w:rPr>
          <w:rFonts w:ascii="宋体" w:cs="宋体" w:hint="eastAsia"/>
          <w:b/>
          <w:sz w:val="24"/>
          <w:szCs w:val="24"/>
        </w:rPr>
        <w:t>一</w:t>
      </w:r>
      <w:proofErr w:type="gramEnd"/>
      <w:r>
        <w:rPr>
          <w:rFonts w:ascii="宋体" w:cs="宋体" w:hint="eastAsia"/>
          <w:b/>
          <w:sz w:val="24"/>
          <w:szCs w:val="24"/>
        </w:rPr>
        <w:t>的考生，可选报或调剂的方向仅限于田野考古、文化遗产管理、博物馆学；</w:t>
      </w:r>
    </w:p>
    <w:p w:rsidR="00D03C2B" w:rsidRDefault="00000000">
      <w:pPr>
        <w:pStyle w:val="a4"/>
        <w:tabs>
          <w:tab w:val="left" w:pos="0"/>
        </w:tabs>
        <w:snapToGrid w:val="0"/>
        <w:spacing w:beforeLines="50" w:before="120" w:afterLines="50" w:after="120" w:line="240" w:lineRule="auto"/>
        <w:ind w:left="360" w:firstLineChars="100" w:firstLine="241"/>
        <w:rPr>
          <w:rFonts w:ascii="宋体" w:cs="宋体"/>
          <w:b/>
          <w:sz w:val="24"/>
          <w:szCs w:val="24"/>
        </w:rPr>
      </w:pPr>
      <w:r>
        <w:rPr>
          <w:rFonts w:ascii="宋体" w:cs="宋体" w:hint="eastAsia"/>
          <w:b/>
          <w:sz w:val="24"/>
          <w:szCs w:val="24"/>
        </w:rPr>
        <w:t>②选答模块二的考生，可选报或调剂的方向仅限于文物保护、科技考古。</w:t>
      </w:r>
    </w:p>
    <w:p w:rsidR="00D03C2B" w:rsidRDefault="00D03C2B">
      <w:pPr>
        <w:pStyle w:val="a4"/>
        <w:tabs>
          <w:tab w:val="left" w:pos="0"/>
        </w:tabs>
        <w:snapToGrid w:val="0"/>
        <w:spacing w:beforeLines="50" w:before="120" w:afterLines="50" w:after="120" w:line="240" w:lineRule="auto"/>
        <w:ind w:left="360" w:firstLineChars="100" w:firstLine="241"/>
        <w:rPr>
          <w:rFonts w:ascii="宋体" w:cs="宋体"/>
          <w:b/>
          <w:sz w:val="24"/>
          <w:szCs w:val="24"/>
        </w:rPr>
      </w:pPr>
    </w:p>
    <w:p w:rsidR="00D03C2B" w:rsidRDefault="00000000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Chars="0" w:firstLine="0"/>
        <w:rPr>
          <w:rFonts w:ascii="仿宋_GB2312" w:eastAsia="仿宋_GB2312" w:hAnsi="仿宋_GB2312" w:cs="仿宋_GB2312"/>
          <w:b/>
          <w:szCs w:val="28"/>
        </w:rPr>
      </w:pPr>
      <w:r>
        <w:rPr>
          <w:rFonts w:ascii="仿宋_GB2312" w:eastAsia="仿宋_GB2312" w:hAnsi="仿宋_GB2312" w:cs="仿宋_GB2312" w:hint="eastAsia"/>
          <w:b/>
          <w:szCs w:val="28"/>
        </w:rPr>
        <w:t>二、参加复试考生名单</w:t>
      </w:r>
    </w:p>
    <w:p w:rsidR="00D03C2B" w:rsidRDefault="00000000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Chars="0" w:firstLine="0"/>
        <w:rPr>
          <w:rFonts w:ascii="仿宋_GB2312" w:eastAsia="仿宋_GB2312" w:hAnsi="仿宋_GB2312" w:cs="仿宋_GB2312"/>
          <w:b/>
          <w:szCs w:val="28"/>
        </w:rPr>
      </w:pPr>
      <w:r>
        <w:rPr>
          <w:rFonts w:ascii="仿宋_GB2312" w:eastAsia="仿宋_GB2312" w:hAnsi="仿宋_GB2312" w:cs="仿宋_GB2312" w:hint="eastAsia"/>
          <w:b/>
          <w:szCs w:val="28"/>
        </w:rPr>
        <w:t>1. 考古学专业</w:t>
      </w:r>
    </w:p>
    <w:p w:rsidR="00D03C2B" w:rsidRDefault="00000000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left="384" w:firstLineChars="0" w:firstLine="0"/>
        <w:rPr>
          <w:rFonts w:ascii="仿宋_GB2312" w:eastAsia="仿宋_GB2312" w:hAnsi="仿宋_GB2312" w:cs="仿宋_GB2312"/>
          <w:b/>
          <w:szCs w:val="28"/>
        </w:rPr>
      </w:pPr>
      <w:r>
        <w:rPr>
          <w:rFonts w:ascii="仿宋_GB2312" w:eastAsia="仿宋_GB2312" w:hAnsi="仿宋_GB2312" w:cs="仿宋_GB2312" w:hint="eastAsia"/>
          <w:b/>
          <w:szCs w:val="28"/>
        </w:rPr>
        <w:t>（1）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Cs w:val="28"/>
        </w:rPr>
        <w:t>中国考古及丝绸之路考古方向</w:t>
      </w:r>
    </w:p>
    <w:tbl>
      <w:tblPr>
        <w:tblpPr w:leftFromText="180" w:rightFromText="180" w:vertAnchor="text" w:horzAnchor="page" w:tblpX="1742" w:tblpY="424"/>
        <w:tblOverlap w:val="never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1166"/>
        <w:gridCol w:w="2133"/>
        <w:gridCol w:w="2699"/>
        <w:gridCol w:w="1603"/>
      </w:tblGrid>
      <w:tr w:rsidR="00D03C2B">
        <w:trPr>
          <w:trHeight w:val="408"/>
        </w:trPr>
        <w:tc>
          <w:tcPr>
            <w:tcW w:w="9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考生编号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总分</w:t>
            </w:r>
          </w:p>
        </w:tc>
      </w:tr>
      <w:tr w:rsidR="00D03C2B">
        <w:trPr>
          <w:trHeight w:val="408"/>
        </w:trPr>
        <w:tc>
          <w:tcPr>
            <w:tcW w:w="9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张书月</w:t>
            </w:r>
            <w:proofErr w:type="gramEnd"/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106973150109184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中国考古及丝绸之路考古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383</w:t>
            </w:r>
          </w:p>
        </w:tc>
      </w:tr>
      <w:tr w:rsidR="00D03C2B">
        <w:trPr>
          <w:trHeight w:val="408"/>
        </w:trPr>
        <w:tc>
          <w:tcPr>
            <w:tcW w:w="9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雷娟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106973350109235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中国考古及丝绸之路考古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379</w:t>
            </w:r>
          </w:p>
        </w:tc>
      </w:tr>
      <w:tr w:rsidR="00D03C2B">
        <w:trPr>
          <w:trHeight w:val="408"/>
        </w:trPr>
        <w:tc>
          <w:tcPr>
            <w:tcW w:w="9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汤致君</w:t>
            </w:r>
            <w:proofErr w:type="gramEnd"/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106973115209152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中国考古及丝绸之路考古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378</w:t>
            </w:r>
          </w:p>
        </w:tc>
      </w:tr>
      <w:tr w:rsidR="00D03C2B">
        <w:trPr>
          <w:trHeight w:val="408"/>
        </w:trPr>
        <w:tc>
          <w:tcPr>
            <w:tcW w:w="9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潘琳琪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106973330409224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中国考古及丝绸之路考古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374</w:t>
            </w:r>
          </w:p>
        </w:tc>
      </w:tr>
      <w:tr w:rsidR="00D03C2B">
        <w:trPr>
          <w:trHeight w:val="408"/>
        </w:trPr>
        <w:tc>
          <w:tcPr>
            <w:tcW w:w="9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阳艾伶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106973360309241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中国考古及丝绸之路考古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365</w:t>
            </w:r>
          </w:p>
        </w:tc>
      </w:tr>
      <w:tr w:rsidR="00D03C2B">
        <w:trPr>
          <w:trHeight w:val="408"/>
        </w:trPr>
        <w:tc>
          <w:tcPr>
            <w:tcW w:w="9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刘淇文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106973370909260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中国考古及丝绸之路考古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365</w:t>
            </w:r>
          </w:p>
        </w:tc>
      </w:tr>
      <w:tr w:rsidR="00D03C2B">
        <w:trPr>
          <w:trHeight w:val="408"/>
        </w:trPr>
        <w:tc>
          <w:tcPr>
            <w:tcW w:w="9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陈一飞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106973611603813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中国考古及丝绸之路考古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360</w:t>
            </w:r>
          </w:p>
        </w:tc>
      </w:tr>
      <w:tr w:rsidR="00D03C2B">
        <w:trPr>
          <w:trHeight w:val="408"/>
        </w:trPr>
        <w:tc>
          <w:tcPr>
            <w:tcW w:w="9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杨毅龙</w:t>
            </w:r>
            <w:proofErr w:type="gramEnd"/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106973411909272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中国考古及丝绸之路考古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358</w:t>
            </w:r>
          </w:p>
        </w:tc>
      </w:tr>
      <w:tr w:rsidR="00D03C2B">
        <w:trPr>
          <w:trHeight w:val="408"/>
        </w:trPr>
        <w:tc>
          <w:tcPr>
            <w:tcW w:w="9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李怡然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106973611603788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中国考古及丝绸之路考古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357</w:t>
            </w:r>
          </w:p>
        </w:tc>
      </w:tr>
      <w:tr w:rsidR="00D03C2B">
        <w:trPr>
          <w:trHeight w:val="408"/>
        </w:trPr>
        <w:tc>
          <w:tcPr>
            <w:tcW w:w="9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赵仪华</w:t>
            </w:r>
            <w:proofErr w:type="gramEnd"/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106973611603781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中国考古及丝绸之路考古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357</w:t>
            </w:r>
          </w:p>
        </w:tc>
      </w:tr>
      <w:tr w:rsidR="00D03C2B">
        <w:trPr>
          <w:trHeight w:val="408"/>
        </w:trPr>
        <w:tc>
          <w:tcPr>
            <w:tcW w:w="9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甘如饴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106973130209159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中国考古及丝绸之路考古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357</w:t>
            </w:r>
          </w:p>
        </w:tc>
      </w:tr>
      <w:tr w:rsidR="00D03C2B">
        <w:trPr>
          <w:trHeight w:val="408"/>
        </w:trPr>
        <w:tc>
          <w:tcPr>
            <w:tcW w:w="9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沈抱朴</w:t>
            </w:r>
            <w:proofErr w:type="gramEnd"/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106973611603793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中国考古及丝绸之路考古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354</w:t>
            </w:r>
          </w:p>
        </w:tc>
      </w:tr>
      <w:tr w:rsidR="00D03C2B">
        <w:trPr>
          <w:trHeight w:val="408"/>
        </w:trPr>
        <w:tc>
          <w:tcPr>
            <w:tcW w:w="9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何钰涵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106973115409153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中国考古及丝绸之路考古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354</w:t>
            </w:r>
          </w:p>
        </w:tc>
      </w:tr>
      <w:tr w:rsidR="00D03C2B">
        <w:trPr>
          <w:trHeight w:val="408"/>
        </w:trPr>
        <w:tc>
          <w:tcPr>
            <w:tcW w:w="9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马东萍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106973330409225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中国考古及丝绸之路考古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353</w:t>
            </w:r>
          </w:p>
        </w:tc>
      </w:tr>
      <w:tr w:rsidR="00D03C2B">
        <w:trPr>
          <w:trHeight w:val="408"/>
        </w:trPr>
        <w:tc>
          <w:tcPr>
            <w:tcW w:w="9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张志先</w:t>
            </w:r>
            <w:proofErr w:type="gramEnd"/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106973351109236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中国考古及丝绸之路考古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351</w:t>
            </w:r>
          </w:p>
        </w:tc>
      </w:tr>
      <w:tr w:rsidR="00D03C2B">
        <w:trPr>
          <w:trHeight w:val="408"/>
        </w:trPr>
        <w:tc>
          <w:tcPr>
            <w:tcW w:w="9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李文雪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106973370109249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中国考古及丝绸之路考古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351</w:t>
            </w:r>
          </w:p>
        </w:tc>
      </w:tr>
      <w:tr w:rsidR="00D03C2B">
        <w:trPr>
          <w:trHeight w:val="408"/>
        </w:trPr>
        <w:tc>
          <w:tcPr>
            <w:tcW w:w="9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张诗婕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106973410709268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中国考古及丝绸之路考古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351</w:t>
            </w:r>
          </w:p>
        </w:tc>
      </w:tr>
      <w:tr w:rsidR="00D03C2B">
        <w:trPr>
          <w:trHeight w:val="408"/>
        </w:trPr>
        <w:tc>
          <w:tcPr>
            <w:tcW w:w="9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18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王雪利</w:t>
            </w:r>
            <w:proofErr w:type="gramEnd"/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106973123509156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中国考古及丝绸之路考古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349</w:t>
            </w:r>
          </w:p>
        </w:tc>
      </w:tr>
      <w:tr w:rsidR="00D03C2B">
        <w:trPr>
          <w:trHeight w:val="408"/>
        </w:trPr>
        <w:tc>
          <w:tcPr>
            <w:tcW w:w="9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苏东来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106973531109324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中国考古及丝绸之路考古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347</w:t>
            </w:r>
          </w:p>
        </w:tc>
      </w:tr>
      <w:tr w:rsidR="00D03C2B">
        <w:trPr>
          <w:trHeight w:val="408"/>
        </w:trPr>
        <w:tc>
          <w:tcPr>
            <w:tcW w:w="9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胡晨阳</w:t>
            </w:r>
            <w:proofErr w:type="gramEnd"/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106973360109238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中国考古及丝绸之路考古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345</w:t>
            </w:r>
          </w:p>
        </w:tc>
      </w:tr>
      <w:tr w:rsidR="00D03C2B">
        <w:trPr>
          <w:trHeight w:val="433"/>
        </w:trPr>
        <w:tc>
          <w:tcPr>
            <w:tcW w:w="9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马泽宇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106973210709192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中国考古及丝绸之路考古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341</w:t>
            </w:r>
          </w:p>
        </w:tc>
      </w:tr>
    </w:tbl>
    <w:p w:rsidR="00D03C2B" w:rsidRDefault="00D03C2B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Chars="0" w:firstLine="0"/>
        <w:rPr>
          <w:rFonts w:ascii="仿宋_GB2312" w:eastAsia="仿宋_GB2312" w:hAnsi="仿宋_GB2312" w:cs="仿宋_GB2312"/>
          <w:b/>
          <w:szCs w:val="28"/>
        </w:rPr>
      </w:pPr>
    </w:p>
    <w:p w:rsidR="00D03C2B" w:rsidRDefault="00D03C2B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left="384" w:firstLineChars="0" w:firstLine="0"/>
        <w:rPr>
          <w:rFonts w:ascii="仿宋_GB2312" w:eastAsia="仿宋_GB2312" w:hAnsi="仿宋_GB2312" w:cs="仿宋_GB2312"/>
          <w:b/>
          <w:szCs w:val="28"/>
        </w:rPr>
      </w:pPr>
    </w:p>
    <w:p w:rsidR="00D03C2B" w:rsidRDefault="00000000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left="384" w:firstLineChars="0" w:firstLine="0"/>
        <w:rPr>
          <w:rFonts w:ascii="仿宋_GB2312" w:eastAsia="仿宋_GB2312" w:hAnsi="仿宋_GB2312" w:cs="仿宋_GB2312"/>
          <w:b/>
          <w:szCs w:val="28"/>
        </w:rPr>
      </w:pPr>
      <w:r>
        <w:rPr>
          <w:rFonts w:ascii="仿宋_GB2312" w:eastAsia="仿宋_GB2312" w:hAnsi="仿宋_GB2312" w:cs="仿宋_GB2312" w:hint="eastAsia"/>
          <w:b/>
          <w:szCs w:val="28"/>
        </w:rPr>
        <w:t>（2）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Cs w:val="28"/>
        </w:rPr>
        <w:t>文化遗产管理方向</w:t>
      </w:r>
    </w:p>
    <w:tbl>
      <w:tblPr>
        <w:tblW w:w="8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182"/>
        <w:gridCol w:w="2153"/>
        <w:gridCol w:w="2728"/>
        <w:gridCol w:w="1867"/>
      </w:tblGrid>
      <w:tr w:rsidR="00D03C2B">
        <w:trPr>
          <w:trHeight w:val="350"/>
        </w:trPr>
        <w:tc>
          <w:tcPr>
            <w:tcW w:w="82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5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72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总分</w:t>
            </w:r>
          </w:p>
        </w:tc>
      </w:tr>
      <w:tr w:rsidR="00D03C2B">
        <w:trPr>
          <w:trHeight w:val="350"/>
        </w:trPr>
        <w:tc>
          <w:tcPr>
            <w:tcW w:w="82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方美嘉</w:t>
            </w:r>
          </w:p>
        </w:tc>
        <w:tc>
          <w:tcPr>
            <w:tcW w:w="215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106973341009384</w:t>
            </w:r>
          </w:p>
        </w:tc>
        <w:tc>
          <w:tcPr>
            <w:tcW w:w="272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文化遗产管理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371</w:t>
            </w:r>
          </w:p>
        </w:tc>
      </w:tr>
      <w:tr w:rsidR="00D03C2B">
        <w:trPr>
          <w:trHeight w:val="350"/>
        </w:trPr>
        <w:tc>
          <w:tcPr>
            <w:tcW w:w="82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张竞怡</w:t>
            </w:r>
          </w:p>
        </w:tc>
        <w:tc>
          <w:tcPr>
            <w:tcW w:w="215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106973621709395</w:t>
            </w:r>
          </w:p>
        </w:tc>
        <w:tc>
          <w:tcPr>
            <w:tcW w:w="272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文化遗产管理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357</w:t>
            </w:r>
          </w:p>
        </w:tc>
      </w:tr>
      <w:tr w:rsidR="00D03C2B">
        <w:trPr>
          <w:trHeight w:val="362"/>
        </w:trPr>
        <w:tc>
          <w:tcPr>
            <w:tcW w:w="82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谢添</w:t>
            </w:r>
          </w:p>
        </w:tc>
        <w:tc>
          <w:tcPr>
            <w:tcW w:w="215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106973142209380</w:t>
            </w:r>
          </w:p>
        </w:tc>
        <w:tc>
          <w:tcPr>
            <w:tcW w:w="272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文化遗产管理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345</w:t>
            </w:r>
          </w:p>
        </w:tc>
      </w:tr>
    </w:tbl>
    <w:p w:rsidR="00D03C2B" w:rsidRDefault="00D03C2B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Chars="0" w:firstLine="0"/>
        <w:rPr>
          <w:rFonts w:ascii="仿宋_GB2312" w:eastAsia="仿宋_GB2312" w:hAnsi="仿宋_GB2312" w:cs="仿宋_GB2312"/>
          <w:b/>
          <w:szCs w:val="28"/>
        </w:rPr>
      </w:pPr>
    </w:p>
    <w:p w:rsidR="00D03C2B" w:rsidRDefault="00000000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left="384" w:firstLineChars="0" w:firstLine="0"/>
        <w:rPr>
          <w:rFonts w:ascii="仿宋_GB2312" w:eastAsia="仿宋_GB2312" w:hAnsi="仿宋_GB2312" w:cs="仿宋_GB2312"/>
          <w:b/>
          <w:color w:val="000000"/>
          <w:kern w:val="0"/>
          <w:szCs w:val="28"/>
        </w:rPr>
      </w:pPr>
      <w:r>
        <w:rPr>
          <w:rFonts w:ascii="仿宋_GB2312" w:eastAsia="仿宋_GB2312" w:hAnsi="仿宋_GB2312" w:cs="仿宋_GB2312" w:hint="eastAsia"/>
          <w:b/>
          <w:szCs w:val="28"/>
        </w:rPr>
        <w:t>（3）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Cs w:val="28"/>
        </w:rPr>
        <w:t>文物保护学方向</w:t>
      </w:r>
    </w:p>
    <w:tbl>
      <w:tblPr>
        <w:tblW w:w="88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474"/>
        <w:gridCol w:w="2085"/>
        <w:gridCol w:w="2596"/>
        <w:gridCol w:w="1873"/>
      </w:tblGrid>
      <w:tr w:rsidR="00D03C2B">
        <w:trPr>
          <w:trHeight w:val="365"/>
        </w:trPr>
        <w:tc>
          <w:tcPr>
            <w:tcW w:w="830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总分</w:t>
            </w:r>
          </w:p>
        </w:tc>
      </w:tr>
      <w:tr w:rsidR="00D03C2B">
        <w:trPr>
          <w:trHeight w:val="365"/>
        </w:trPr>
        <w:tc>
          <w:tcPr>
            <w:tcW w:w="830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刘江涛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106973611603826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文物保护学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382</w:t>
            </w:r>
          </w:p>
        </w:tc>
      </w:tr>
      <w:tr w:rsidR="00D03C2B">
        <w:trPr>
          <w:trHeight w:val="365"/>
        </w:trPr>
        <w:tc>
          <w:tcPr>
            <w:tcW w:w="830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黄奕涵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106973361009429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文物保护学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382</w:t>
            </w:r>
          </w:p>
        </w:tc>
      </w:tr>
      <w:tr w:rsidR="00D03C2B">
        <w:trPr>
          <w:trHeight w:val="365"/>
        </w:trPr>
        <w:tc>
          <w:tcPr>
            <w:tcW w:w="830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黄雅雯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106973440109449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文物保护学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381</w:t>
            </w:r>
          </w:p>
        </w:tc>
      </w:tr>
      <w:tr w:rsidR="00D03C2B">
        <w:trPr>
          <w:trHeight w:val="365"/>
        </w:trPr>
        <w:tc>
          <w:tcPr>
            <w:tcW w:w="830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张卓然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106973124409401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文物保护学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373</w:t>
            </w:r>
          </w:p>
        </w:tc>
      </w:tr>
      <w:tr w:rsidR="00D03C2B">
        <w:trPr>
          <w:trHeight w:val="365"/>
        </w:trPr>
        <w:tc>
          <w:tcPr>
            <w:tcW w:w="830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宋元春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106973420809441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文物保护学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368</w:t>
            </w:r>
          </w:p>
        </w:tc>
      </w:tr>
      <w:tr w:rsidR="00D03C2B">
        <w:trPr>
          <w:trHeight w:val="365"/>
        </w:trPr>
        <w:tc>
          <w:tcPr>
            <w:tcW w:w="830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杨扬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106973142409411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文物保护学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368</w:t>
            </w:r>
          </w:p>
        </w:tc>
      </w:tr>
      <w:tr w:rsidR="00D03C2B">
        <w:trPr>
          <w:trHeight w:val="365"/>
        </w:trPr>
        <w:tc>
          <w:tcPr>
            <w:tcW w:w="830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</w:t>
            </w:r>
            <w:proofErr w:type="gramEnd"/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106973141209408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文物保护学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367</w:t>
            </w:r>
          </w:p>
        </w:tc>
      </w:tr>
      <w:tr w:rsidR="00D03C2B">
        <w:trPr>
          <w:trHeight w:val="365"/>
        </w:trPr>
        <w:tc>
          <w:tcPr>
            <w:tcW w:w="830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黄筱佳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106973321109422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文物保护学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366</w:t>
            </w:r>
          </w:p>
        </w:tc>
      </w:tr>
      <w:tr w:rsidR="00D03C2B">
        <w:trPr>
          <w:trHeight w:val="365"/>
        </w:trPr>
        <w:tc>
          <w:tcPr>
            <w:tcW w:w="830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谢旭文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106973351109428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文物保护学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360</w:t>
            </w:r>
          </w:p>
        </w:tc>
      </w:tr>
      <w:tr w:rsidR="00D03C2B">
        <w:trPr>
          <w:trHeight w:val="365"/>
        </w:trPr>
        <w:tc>
          <w:tcPr>
            <w:tcW w:w="830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李翰霆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106973611603819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文物保护学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354</w:t>
            </w:r>
          </w:p>
        </w:tc>
      </w:tr>
      <w:tr w:rsidR="00D03C2B">
        <w:trPr>
          <w:trHeight w:val="365"/>
        </w:trPr>
        <w:tc>
          <w:tcPr>
            <w:tcW w:w="830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王舒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106973611603830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文物保护学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353</w:t>
            </w:r>
          </w:p>
        </w:tc>
      </w:tr>
      <w:tr w:rsidR="00D03C2B">
        <w:trPr>
          <w:trHeight w:val="365"/>
        </w:trPr>
        <w:tc>
          <w:tcPr>
            <w:tcW w:w="830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薛维杉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106973321409423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文物保护学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353</w:t>
            </w:r>
          </w:p>
        </w:tc>
      </w:tr>
      <w:tr w:rsidR="00D03C2B">
        <w:trPr>
          <w:trHeight w:val="365"/>
        </w:trPr>
        <w:tc>
          <w:tcPr>
            <w:tcW w:w="830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刘青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106973431009447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文物保护学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348</w:t>
            </w:r>
          </w:p>
        </w:tc>
      </w:tr>
      <w:tr w:rsidR="00D03C2B">
        <w:trPr>
          <w:trHeight w:val="365"/>
        </w:trPr>
        <w:tc>
          <w:tcPr>
            <w:tcW w:w="830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李香楠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106973611603840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文物保护学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345</w:t>
            </w:r>
          </w:p>
        </w:tc>
      </w:tr>
      <w:tr w:rsidR="00D03C2B">
        <w:trPr>
          <w:trHeight w:val="365"/>
        </w:trPr>
        <w:tc>
          <w:tcPr>
            <w:tcW w:w="830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刘佳伊</w:t>
            </w:r>
            <w:proofErr w:type="gramEnd"/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106973142509413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文物保护学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342</w:t>
            </w:r>
          </w:p>
        </w:tc>
      </w:tr>
      <w:tr w:rsidR="00D03C2B">
        <w:trPr>
          <w:trHeight w:val="441"/>
        </w:trPr>
        <w:tc>
          <w:tcPr>
            <w:tcW w:w="830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李丹蕾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106973611603835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文物保护学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337</w:t>
            </w:r>
          </w:p>
        </w:tc>
      </w:tr>
    </w:tbl>
    <w:p w:rsidR="00D03C2B" w:rsidRDefault="00D03C2B">
      <w:pPr>
        <w:pStyle w:val="a0"/>
        <w:rPr>
          <w:rFonts w:ascii="仿宋_GB2312" w:eastAsia="仿宋_GB2312" w:hAnsi="仿宋_GB2312" w:cs="仿宋_GB2312"/>
          <w:sz w:val="28"/>
          <w:szCs w:val="28"/>
        </w:rPr>
      </w:pPr>
    </w:p>
    <w:p w:rsidR="00C943D6" w:rsidRDefault="00C943D6">
      <w:pPr>
        <w:pStyle w:val="a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D03C2B" w:rsidRDefault="00000000">
      <w:pPr>
        <w:pStyle w:val="a4"/>
        <w:tabs>
          <w:tab w:val="left" w:pos="0"/>
          <w:tab w:val="left" w:pos="360"/>
          <w:tab w:val="left" w:pos="900"/>
        </w:tabs>
        <w:snapToGrid w:val="0"/>
        <w:spacing w:beforeLines="50" w:before="120" w:line="288" w:lineRule="auto"/>
        <w:ind w:firstLineChars="0" w:firstLine="0"/>
        <w:rPr>
          <w:rFonts w:ascii="仿宋_GB2312" w:eastAsia="仿宋_GB2312" w:hAnsi="仿宋_GB2312" w:cs="仿宋_GB2312"/>
          <w:b/>
          <w:szCs w:val="28"/>
        </w:rPr>
      </w:pPr>
      <w:r>
        <w:rPr>
          <w:rFonts w:ascii="仿宋_GB2312" w:eastAsia="仿宋_GB2312" w:hAnsi="仿宋_GB2312" w:cs="仿宋_GB2312" w:hint="eastAsia"/>
          <w:b/>
          <w:szCs w:val="28"/>
        </w:rPr>
        <w:lastRenderedPageBreak/>
        <w:t>2. 文物与博物馆专业</w:t>
      </w:r>
    </w:p>
    <w:p w:rsidR="00D03C2B" w:rsidRDefault="00000000">
      <w:pPr>
        <w:pStyle w:val="a4"/>
        <w:tabs>
          <w:tab w:val="left" w:pos="0"/>
          <w:tab w:val="left" w:pos="360"/>
          <w:tab w:val="left" w:pos="900"/>
        </w:tabs>
        <w:snapToGrid w:val="0"/>
        <w:spacing w:beforeLines="50" w:before="120" w:line="288" w:lineRule="auto"/>
        <w:ind w:left="384" w:firstLineChars="0" w:firstLine="0"/>
        <w:rPr>
          <w:rFonts w:ascii="仿宋_GB2312" w:eastAsia="仿宋_GB2312" w:hAnsi="仿宋_GB2312" w:cs="仿宋_GB2312"/>
          <w:bCs w:val="0"/>
          <w:szCs w:val="28"/>
        </w:rPr>
      </w:pPr>
      <w:r>
        <w:rPr>
          <w:rFonts w:ascii="仿宋_GB2312" w:eastAsia="仿宋_GB2312" w:hAnsi="仿宋_GB2312" w:cs="仿宋_GB2312" w:hint="eastAsia"/>
          <w:b/>
          <w:szCs w:val="28"/>
        </w:rPr>
        <w:t>（1）全日制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1734"/>
        <w:gridCol w:w="2835"/>
        <w:gridCol w:w="2551"/>
      </w:tblGrid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总分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彭远霞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106973521508853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396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齐黛诗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106973140908431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394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吉可文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106973321108533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392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刘俐彤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106973142408484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387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金晓菲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106973370108635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384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吕聪林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106973616008910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384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靳莹莹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106973521508852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381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苏莉艳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106973360108605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380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施者溢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106973330208561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378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连笑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106973231508526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378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宇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106973370108625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376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王超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106973650708985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376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王宇翔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106973612208875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374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樊艺欣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106973142508486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372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孟越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106973142908488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372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张颖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106973350308595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369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马亚宁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106973371708688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367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武佳琪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106973141908464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366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丁雨欣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106973140908434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366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邢玉蕊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106973140908438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364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芮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106973616008912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363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肖洁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106973611602466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362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伍湘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106973517108843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362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一芾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106973142408478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362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李怡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106973613408880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361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杨宇璇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106973515108837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361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周妍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106973141108442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361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郭霈萱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106973360108601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359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郭子欣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106973124208386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359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沁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106973330108558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358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田坤荣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106973370108631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358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刘锦昊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106973611602416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357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刁冠普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106973124208384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357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刘连琦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106973370108624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356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杨冰洁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106973611602362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355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闫冰冰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106973410708704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355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赵可心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106973370208649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354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標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106973140208422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350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王烁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106973370108618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350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浠钺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106973615008893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350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王悦蕾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106973370908671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350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贾思凡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106973611602433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349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柯立源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106973360208609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348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44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杨心怡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106973370908668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348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冷怡然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106973414708735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347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陈亮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106973150108493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347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郑子轩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106973370108621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347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刘雨欣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106973142308477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347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106973311808528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345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王浩玺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106973613408882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345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李洁如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106973142208472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345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孙翊华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106973620208915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345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贺佳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106973141908463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344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熊芷含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106973414308730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344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王沛龙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106973361308615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344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牛婷婷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106973123508382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343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张娇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106973214108509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343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刘凯祺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106973140508424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342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尹潇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106973421908747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341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赵森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106973612508876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340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马瑾雪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106973611602402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339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邱婷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106973370708660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338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张玙璠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106973621808946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338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王一婷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106973501008805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338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陈嘉懿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106973611602441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336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周歆妍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106973330808573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336</w:t>
            </w:r>
          </w:p>
        </w:tc>
      </w:tr>
      <w:tr w:rsidR="00D03C2B">
        <w:trPr>
          <w:trHeight w:val="276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73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黄凤仪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106973150108495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336</w:t>
            </w:r>
          </w:p>
        </w:tc>
      </w:tr>
    </w:tbl>
    <w:p w:rsidR="00D03C2B" w:rsidRDefault="00000000">
      <w:pPr>
        <w:pStyle w:val="a4"/>
        <w:tabs>
          <w:tab w:val="left" w:pos="0"/>
          <w:tab w:val="left" w:pos="360"/>
          <w:tab w:val="left" w:pos="900"/>
        </w:tabs>
        <w:snapToGrid w:val="0"/>
        <w:spacing w:beforeLines="50" w:before="120" w:line="288" w:lineRule="auto"/>
        <w:ind w:left="384" w:firstLineChars="0" w:firstLine="0"/>
        <w:rPr>
          <w:rFonts w:ascii="仿宋_GB2312" w:eastAsia="仿宋_GB2312" w:hAnsi="仿宋_GB2312" w:cs="仿宋_GB2312"/>
          <w:b/>
          <w:szCs w:val="28"/>
        </w:rPr>
      </w:pPr>
      <w:r>
        <w:rPr>
          <w:rFonts w:ascii="仿宋_GB2312" w:eastAsia="仿宋_GB2312" w:hAnsi="仿宋_GB2312" w:cs="仿宋_GB2312" w:hint="eastAsia"/>
          <w:b/>
          <w:szCs w:val="28"/>
        </w:rPr>
        <w:t>（2）非全日制</w:t>
      </w:r>
    </w:p>
    <w:tbl>
      <w:tblPr>
        <w:tblW w:w="7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568"/>
        <w:gridCol w:w="2850"/>
        <w:gridCol w:w="2564"/>
      </w:tblGrid>
      <w:tr w:rsidR="00D03C2B">
        <w:trPr>
          <w:trHeight w:val="350"/>
          <w:jc w:val="center"/>
        </w:trPr>
        <w:tc>
          <w:tcPr>
            <w:tcW w:w="99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50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56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总分</w:t>
            </w:r>
          </w:p>
        </w:tc>
      </w:tr>
      <w:tr w:rsidR="00D03C2B">
        <w:trPr>
          <w:trHeight w:val="350"/>
          <w:jc w:val="center"/>
        </w:trPr>
        <w:tc>
          <w:tcPr>
            <w:tcW w:w="99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王潇荣</w:t>
            </w:r>
          </w:p>
        </w:tc>
        <w:tc>
          <w:tcPr>
            <w:tcW w:w="2850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106973621208931</w:t>
            </w:r>
          </w:p>
        </w:tc>
        <w:tc>
          <w:tcPr>
            <w:tcW w:w="256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367</w:t>
            </w:r>
          </w:p>
        </w:tc>
      </w:tr>
      <w:tr w:rsidR="00D03C2B">
        <w:trPr>
          <w:trHeight w:val="350"/>
          <w:jc w:val="center"/>
        </w:trPr>
        <w:tc>
          <w:tcPr>
            <w:tcW w:w="99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余静</w:t>
            </w:r>
          </w:p>
        </w:tc>
        <w:tc>
          <w:tcPr>
            <w:tcW w:w="2850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106973621808942</w:t>
            </w:r>
          </w:p>
        </w:tc>
        <w:tc>
          <w:tcPr>
            <w:tcW w:w="256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339</w:t>
            </w:r>
          </w:p>
        </w:tc>
      </w:tr>
      <w:tr w:rsidR="00D03C2B">
        <w:trPr>
          <w:trHeight w:val="506"/>
          <w:jc w:val="center"/>
        </w:trPr>
        <w:tc>
          <w:tcPr>
            <w:tcW w:w="997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仁塔宗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*</w:t>
            </w:r>
          </w:p>
        </w:tc>
        <w:tc>
          <w:tcPr>
            <w:tcW w:w="2850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106973540108863</w:t>
            </w:r>
          </w:p>
        </w:tc>
        <w:tc>
          <w:tcPr>
            <w:tcW w:w="2564" w:type="dxa"/>
            <w:shd w:val="clear" w:color="auto" w:fill="auto"/>
            <w:noWrap/>
            <w:vAlign w:val="center"/>
          </w:tcPr>
          <w:p w:rsidR="00D03C2B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256</w:t>
            </w:r>
          </w:p>
        </w:tc>
      </w:tr>
    </w:tbl>
    <w:p w:rsidR="00D03C2B" w:rsidRDefault="00000000">
      <w:pPr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*“少数民族高层次骨干人才培养计划”考生</w:t>
      </w:r>
    </w:p>
    <w:p w:rsidR="00D03C2B" w:rsidRDefault="00000000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firstLineChars="0" w:hanging="720"/>
        <w:rPr>
          <w:rFonts w:ascii="仿宋_GB2312" w:eastAsia="仿宋_GB2312" w:hAnsi="仿宋_GB2312" w:cs="仿宋_GB2312"/>
          <w:b/>
          <w:szCs w:val="28"/>
        </w:rPr>
      </w:pPr>
      <w:r>
        <w:rPr>
          <w:rFonts w:ascii="仿宋_GB2312" w:eastAsia="仿宋_GB2312" w:hAnsi="仿宋_GB2312" w:cs="仿宋_GB2312" w:hint="eastAsia"/>
          <w:b/>
          <w:szCs w:val="28"/>
        </w:rPr>
        <w:t>三、复试工作流程及原则</w:t>
      </w:r>
    </w:p>
    <w:p w:rsidR="00D03C2B" w:rsidRDefault="00D03C2B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Chars="0" w:firstLine="0"/>
        <w:rPr>
          <w:rFonts w:ascii="仿宋_GB2312" w:eastAsia="仿宋_GB2312" w:hAnsi="仿宋_GB2312" w:cs="仿宋_GB2312"/>
          <w:b/>
          <w:szCs w:val="28"/>
        </w:rPr>
      </w:pPr>
    </w:p>
    <w:p w:rsidR="00D03C2B" w:rsidRDefault="00000000">
      <w:pPr>
        <w:spacing w:line="360" w:lineRule="auto"/>
        <w:ind w:firstLineChars="196" w:firstLine="549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1. 复试形式与流程</w:t>
      </w:r>
    </w:p>
    <w:p w:rsidR="00D03C2B" w:rsidRDefault="00000000">
      <w:pPr>
        <w:pStyle w:val="a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本次复试采取线下方式，具体流程如下：</w:t>
      </w:r>
    </w:p>
    <w:p w:rsidR="00D03C2B" w:rsidRDefault="00D03C2B">
      <w:pPr>
        <w:pStyle w:val="a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D03C2B" w:rsidRDefault="00000000">
      <w:pPr>
        <w:numPr>
          <w:ilvl w:val="0"/>
          <w:numId w:val="1"/>
        </w:numPr>
        <w:spacing w:line="360" w:lineRule="auto"/>
        <w:ind w:firstLineChars="196" w:firstLine="549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电话通知上线考生参加复试。</w:t>
      </w:r>
    </w:p>
    <w:p w:rsidR="00D03C2B" w:rsidRDefault="00000000">
      <w:pPr>
        <w:numPr>
          <w:ilvl w:val="0"/>
          <w:numId w:val="1"/>
        </w:numPr>
        <w:spacing w:line="360" w:lineRule="auto"/>
        <w:ind w:firstLineChars="196" w:firstLine="549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考生报到、资格审查；</w:t>
      </w:r>
    </w:p>
    <w:p w:rsidR="00D03C2B" w:rsidRDefault="00000000">
      <w:pPr>
        <w:numPr>
          <w:ilvl w:val="0"/>
          <w:numId w:val="1"/>
        </w:numPr>
        <w:spacing w:line="360" w:lineRule="auto"/>
        <w:ind w:firstLineChars="196" w:firstLine="549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复试考核：专业课笔试、外语面试、综合面试、思想品德考核、导师见面会；</w:t>
      </w:r>
    </w:p>
    <w:p w:rsidR="00D03C2B" w:rsidRDefault="00000000">
      <w:pPr>
        <w:numPr>
          <w:ilvl w:val="0"/>
          <w:numId w:val="1"/>
        </w:numPr>
        <w:spacing w:line="360" w:lineRule="auto"/>
        <w:ind w:firstLineChars="196" w:firstLine="549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公布复试结果及拟录取名单。</w:t>
      </w:r>
    </w:p>
    <w:p w:rsidR="00D03C2B" w:rsidRDefault="00000000">
      <w:pPr>
        <w:spacing w:line="48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2. 复试原则</w:t>
      </w:r>
    </w:p>
    <w:p w:rsidR="00D03C2B" w:rsidRDefault="00000000">
      <w:pPr>
        <w:spacing w:line="48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① 贯彻“按需招生、德智体全面衡量、择优录取、保证质量、宁缺毋滥”的原则，坚持“公开、公平、公正”的原则选拔人才；</w:t>
      </w:r>
    </w:p>
    <w:p w:rsidR="00D03C2B" w:rsidRDefault="00000000">
      <w:pPr>
        <w:spacing w:line="480" w:lineRule="exact"/>
        <w:ind w:left="4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② 按照考生总成绩排序依次录取，复试结果及时张榜公布。</w:t>
      </w:r>
    </w:p>
    <w:p w:rsidR="00D03C2B" w:rsidRDefault="00D03C2B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Chars="0" w:firstLine="0"/>
        <w:rPr>
          <w:rFonts w:ascii="仿宋_GB2312" w:eastAsia="仿宋_GB2312" w:hAnsi="仿宋_GB2312" w:cs="仿宋_GB2312"/>
          <w:b/>
          <w:szCs w:val="28"/>
        </w:rPr>
      </w:pPr>
    </w:p>
    <w:p w:rsidR="00D03C2B" w:rsidRDefault="00000000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firstLineChars="0" w:hanging="720"/>
        <w:rPr>
          <w:rFonts w:ascii="仿宋_GB2312" w:eastAsia="仿宋_GB2312" w:hAnsi="仿宋_GB2312" w:cs="仿宋_GB2312"/>
          <w:b/>
          <w:szCs w:val="28"/>
        </w:rPr>
      </w:pPr>
      <w:bookmarkStart w:id="2" w:name="_Hlk130042622"/>
      <w:r>
        <w:rPr>
          <w:rFonts w:ascii="仿宋_GB2312" w:eastAsia="仿宋_GB2312" w:hAnsi="仿宋_GB2312" w:cs="仿宋_GB2312" w:hint="eastAsia"/>
          <w:b/>
          <w:szCs w:val="28"/>
        </w:rPr>
        <w:t>四、复试工作时间表（包括复试时间、地点）</w:t>
      </w:r>
    </w:p>
    <w:p w:rsidR="00D03C2B" w:rsidRDefault="00D03C2B">
      <w:pPr>
        <w:pStyle w:val="a4"/>
        <w:tabs>
          <w:tab w:val="left" w:pos="0"/>
          <w:tab w:val="left" w:pos="360"/>
          <w:tab w:val="left" w:pos="900"/>
        </w:tabs>
        <w:snapToGrid w:val="0"/>
        <w:spacing w:line="520" w:lineRule="exact"/>
        <w:ind w:left="720" w:firstLineChars="0" w:hanging="720"/>
        <w:rPr>
          <w:rFonts w:ascii="仿宋_GB2312" w:eastAsia="仿宋_GB2312" w:hAnsi="仿宋_GB2312" w:cs="仿宋_GB2312"/>
          <w:b/>
          <w:szCs w:val="28"/>
        </w:rPr>
      </w:pPr>
    </w:p>
    <w:p w:rsidR="00D03C2B" w:rsidRDefault="00000000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b/>
          <w:color w:val="FF000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3月22日18:00前，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通知考生复试。</w:t>
      </w:r>
    </w:p>
    <w:p w:rsidR="00D03C2B" w:rsidRDefault="00000000">
      <w:pPr>
        <w:spacing w:line="52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3月26日8:00~18:00，</w:t>
      </w:r>
      <w:r>
        <w:rPr>
          <w:rFonts w:ascii="仿宋_GB2312" w:eastAsia="仿宋_GB2312" w:hAnsi="仿宋_GB2312" w:cs="仿宋_GB2312" w:hint="eastAsia"/>
          <w:sz w:val="28"/>
          <w:szCs w:val="28"/>
        </w:rPr>
        <w:t>考生在西北大学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长安校区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史学楼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1120</w:t>
      </w:r>
      <w:r>
        <w:rPr>
          <w:rFonts w:ascii="仿宋_GB2312" w:eastAsia="仿宋_GB2312" w:hAnsi="仿宋_GB2312" w:cs="仿宋_GB2312" w:hint="eastAsia"/>
          <w:sz w:val="28"/>
          <w:szCs w:val="28"/>
        </w:rPr>
        <w:t>报到，进行资格审查，须提交以下相关材料：</w:t>
      </w:r>
    </w:p>
    <w:p w:rsidR="00D03C2B" w:rsidRDefault="00000000">
      <w:pPr>
        <w:spacing w:line="52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① 本人有效身份证原件（限第二代居民身份证）及复印件一份（原件验后即返）。</w:t>
      </w:r>
    </w:p>
    <w:p w:rsidR="00D03C2B" w:rsidRDefault="00000000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②  政审表（由档案所在单位党组织填写盖章）。</w:t>
      </w:r>
    </w:p>
    <w:p w:rsidR="00D03C2B" w:rsidRDefault="00000000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③  西北大学诚信复试承诺书（考生自行下载，签字上交）。</w:t>
      </w:r>
    </w:p>
    <w:p w:rsidR="00D03C2B" w:rsidRDefault="00000000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④ 往届毕业生提交最后毕业证书、学位证书原件及复印件各一份；应届本科毕业生提交学生证原件及复印件一份（原件验后即返）。</w:t>
      </w:r>
    </w:p>
    <w:p w:rsidR="00D03C2B" w:rsidRDefault="00000000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⑤ 未通过教育部学历验证的考生须提交《中国高等教育学历认证报告》原件及复印件一份；2023年应届本科毕业生须提交《学籍在线电子注册备案表》1份。</w:t>
      </w:r>
    </w:p>
    <w:p w:rsidR="00D03C2B" w:rsidRDefault="00000000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⑥ 资格审查不符合条件者，不得参加复试；复试结束后，如有发现未进行资格审查或者审查不合格的考生，一律不予录取。</w:t>
      </w:r>
    </w:p>
    <w:p w:rsidR="00D03C2B" w:rsidRDefault="00000000">
      <w:pPr>
        <w:pStyle w:val="a0"/>
        <w:ind w:firstLineChars="200" w:firstLine="560"/>
        <w:rPr>
          <w:rFonts w:eastAsia="仿宋_GB2312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3.笔试、外语面试等具体安排</w:t>
      </w:r>
    </w:p>
    <w:p w:rsidR="00D03C2B" w:rsidRDefault="00D03C2B">
      <w:pPr>
        <w:pStyle w:val="a0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76"/>
        <w:gridCol w:w="1335"/>
        <w:gridCol w:w="5482"/>
      </w:tblGrid>
      <w:tr w:rsidR="00D03C2B">
        <w:trPr>
          <w:trHeight w:val="481"/>
          <w:jc w:val="center"/>
        </w:trPr>
        <w:tc>
          <w:tcPr>
            <w:tcW w:w="1476" w:type="dxa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35" w:type="dxa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5482" w:type="dxa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具体安排</w:t>
            </w:r>
          </w:p>
        </w:tc>
      </w:tr>
      <w:tr w:rsidR="00D03C2B">
        <w:trPr>
          <w:jc w:val="center"/>
        </w:trPr>
        <w:tc>
          <w:tcPr>
            <w:tcW w:w="1476" w:type="dxa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3月27日9:00~11:00</w:t>
            </w:r>
          </w:p>
        </w:tc>
        <w:tc>
          <w:tcPr>
            <w:tcW w:w="1335" w:type="dxa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笔试</w:t>
            </w:r>
          </w:p>
        </w:tc>
        <w:tc>
          <w:tcPr>
            <w:tcW w:w="5482" w:type="dxa"/>
            <w:vAlign w:val="center"/>
          </w:tcPr>
          <w:p w:rsidR="00D03C2B" w:rsidRDefault="00000000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考古学学硕，地点：长安校区教学楼6501；</w:t>
            </w:r>
          </w:p>
          <w:p w:rsidR="00D03C2B" w:rsidRDefault="00000000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文物与博物馆专硕（一组），地点：长安校区教学楼6410</w:t>
            </w:r>
          </w:p>
          <w:p w:rsidR="00D03C2B" w:rsidRDefault="00000000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文物与博物馆专硕（二组），地点：长安校区教学楼6408</w:t>
            </w:r>
          </w:p>
          <w:p w:rsidR="00D03C2B" w:rsidRDefault="00000000">
            <w:pPr>
              <w:pStyle w:val="a0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具体分组另行通知</w:t>
            </w:r>
          </w:p>
          <w:p w:rsidR="00D03C2B" w:rsidRDefault="00D03C2B">
            <w:pPr>
              <w:pStyle w:val="a0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D03C2B">
        <w:trPr>
          <w:jc w:val="center"/>
        </w:trPr>
        <w:tc>
          <w:tcPr>
            <w:tcW w:w="1476" w:type="dxa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3月27日14:00~17:00</w:t>
            </w:r>
          </w:p>
        </w:tc>
        <w:tc>
          <w:tcPr>
            <w:tcW w:w="1335" w:type="dxa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外语面试、政审</w:t>
            </w:r>
          </w:p>
        </w:tc>
        <w:tc>
          <w:tcPr>
            <w:tcW w:w="5482" w:type="dxa"/>
            <w:vAlign w:val="center"/>
          </w:tcPr>
          <w:p w:rsidR="00D03C2B" w:rsidRDefault="00000000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政审地点：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史学楼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1120、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史学楼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1118、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史学楼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1115</w:t>
            </w:r>
          </w:p>
          <w:p w:rsidR="00D03C2B" w:rsidRDefault="00000000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英语面试地点: 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史学楼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901、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史学楼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902、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史学楼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1301</w:t>
            </w:r>
          </w:p>
          <w:p w:rsidR="00D03C2B" w:rsidRDefault="00000000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其他语种的面试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随专业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面试一起进行</w:t>
            </w:r>
          </w:p>
          <w:p w:rsidR="00D03C2B" w:rsidRDefault="00000000">
            <w:pPr>
              <w:pStyle w:val="a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具体分组另行通知</w:t>
            </w:r>
          </w:p>
        </w:tc>
      </w:tr>
      <w:tr w:rsidR="00D03C2B">
        <w:trPr>
          <w:jc w:val="center"/>
        </w:trPr>
        <w:tc>
          <w:tcPr>
            <w:tcW w:w="1476" w:type="dxa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3月27日19:30~21:00</w:t>
            </w:r>
          </w:p>
        </w:tc>
        <w:tc>
          <w:tcPr>
            <w:tcW w:w="1335" w:type="dxa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导师见面会</w:t>
            </w:r>
          </w:p>
        </w:tc>
        <w:tc>
          <w:tcPr>
            <w:tcW w:w="5482" w:type="dxa"/>
            <w:vAlign w:val="center"/>
          </w:tcPr>
          <w:p w:rsidR="00D03C2B" w:rsidRDefault="00000000">
            <w:pPr>
              <w:pStyle w:val="a0"/>
              <w:ind w:firstLineChars="300" w:firstLine="630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长安校区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史学楼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910、1017</w:t>
            </w:r>
          </w:p>
        </w:tc>
      </w:tr>
    </w:tbl>
    <w:p w:rsidR="00D03C2B" w:rsidRDefault="00D03C2B">
      <w:pPr>
        <w:pStyle w:val="a0"/>
        <w:rPr>
          <w:rFonts w:ascii="仿宋_GB2312" w:eastAsia="仿宋_GB2312" w:hAnsi="仿宋_GB2312" w:cs="仿宋_GB2312"/>
          <w:sz w:val="28"/>
          <w:szCs w:val="28"/>
        </w:rPr>
      </w:pPr>
    </w:p>
    <w:p w:rsidR="00D03C2B" w:rsidRDefault="00000000">
      <w:pPr>
        <w:pStyle w:val="a0"/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4.专业面试具体安排</w:t>
      </w:r>
    </w:p>
    <w:tbl>
      <w:tblPr>
        <w:tblStyle w:val="a9"/>
        <w:tblW w:w="8303" w:type="dxa"/>
        <w:jc w:val="center"/>
        <w:tblLook w:val="04A0" w:firstRow="1" w:lastRow="0" w:firstColumn="1" w:lastColumn="0" w:noHBand="0" w:noVBand="1"/>
      </w:tblPr>
      <w:tblGrid>
        <w:gridCol w:w="1463"/>
        <w:gridCol w:w="1242"/>
        <w:gridCol w:w="3155"/>
        <w:gridCol w:w="2443"/>
      </w:tblGrid>
      <w:tr w:rsidR="00D03C2B">
        <w:trPr>
          <w:trHeight w:val="577"/>
          <w:jc w:val="center"/>
        </w:trPr>
        <w:tc>
          <w:tcPr>
            <w:tcW w:w="1463" w:type="dxa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4397" w:type="dxa"/>
            <w:gridSpan w:val="2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专业及方向</w:t>
            </w:r>
          </w:p>
        </w:tc>
        <w:tc>
          <w:tcPr>
            <w:tcW w:w="2443" w:type="dxa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地点</w:t>
            </w:r>
          </w:p>
        </w:tc>
      </w:tr>
      <w:tr w:rsidR="00D03C2B">
        <w:trPr>
          <w:trHeight w:val="577"/>
          <w:jc w:val="center"/>
        </w:trPr>
        <w:tc>
          <w:tcPr>
            <w:tcW w:w="1463" w:type="dxa"/>
            <w:vMerge w:val="restart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3月28日8:30开始</w:t>
            </w:r>
          </w:p>
        </w:tc>
        <w:tc>
          <w:tcPr>
            <w:tcW w:w="1242" w:type="dxa"/>
            <w:vMerge w:val="restart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考古学</w:t>
            </w:r>
          </w:p>
        </w:tc>
        <w:tc>
          <w:tcPr>
            <w:tcW w:w="3155" w:type="dxa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中国考古及丝绸之路考古方向</w:t>
            </w:r>
          </w:p>
        </w:tc>
        <w:tc>
          <w:tcPr>
            <w:tcW w:w="2443" w:type="dxa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1"/>
                <w:szCs w:val="21"/>
              </w:rPr>
              <w:t>史学楼</w:t>
            </w:r>
            <w:proofErr w:type="gramEnd"/>
            <w:r>
              <w:rPr>
                <w:rFonts w:ascii="宋体" w:hAnsi="宋体" w:cs="宋体" w:hint="eastAsia"/>
                <w:bCs/>
                <w:sz w:val="21"/>
                <w:szCs w:val="21"/>
              </w:rPr>
              <w:t>1115</w:t>
            </w:r>
          </w:p>
        </w:tc>
      </w:tr>
      <w:tr w:rsidR="00D03C2B">
        <w:trPr>
          <w:trHeight w:val="577"/>
          <w:jc w:val="center"/>
        </w:trPr>
        <w:tc>
          <w:tcPr>
            <w:tcW w:w="1463" w:type="dxa"/>
            <w:vMerge/>
            <w:vAlign w:val="center"/>
          </w:tcPr>
          <w:p w:rsidR="00D03C2B" w:rsidRDefault="00D03C2B">
            <w:pPr>
              <w:pStyle w:val="a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42" w:type="dxa"/>
            <w:vMerge/>
            <w:vAlign w:val="center"/>
          </w:tcPr>
          <w:p w:rsidR="00D03C2B" w:rsidRDefault="00D03C2B">
            <w:pPr>
              <w:pStyle w:val="a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155" w:type="dxa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文化遗产管理方向</w:t>
            </w:r>
          </w:p>
        </w:tc>
        <w:tc>
          <w:tcPr>
            <w:tcW w:w="2443" w:type="dxa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1"/>
                <w:szCs w:val="21"/>
              </w:rPr>
              <w:t>史学楼</w:t>
            </w:r>
            <w:proofErr w:type="gramEnd"/>
            <w:r>
              <w:rPr>
                <w:rFonts w:ascii="宋体" w:hAnsi="宋体" w:cs="宋体" w:hint="eastAsia"/>
                <w:bCs/>
                <w:sz w:val="21"/>
                <w:szCs w:val="21"/>
              </w:rPr>
              <w:t>901</w:t>
            </w:r>
          </w:p>
        </w:tc>
      </w:tr>
      <w:tr w:rsidR="00D03C2B">
        <w:trPr>
          <w:trHeight w:val="596"/>
          <w:jc w:val="center"/>
        </w:trPr>
        <w:tc>
          <w:tcPr>
            <w:tcW w:w="1463" w:type="dxa"/>
            <w:vMerge/>
            <w:vAlign w:val="center"/>
          </w:tcPr>
          <w:p w:rsidR="00D03C2B" w:rsidRDefault="00D03C2B">
            <w:pPr>
              <w:pStyle w:val="a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42" w:type="dxa"/>
            <w:vMerge/>
            <w:vAlign w:val="center"/>
          </w:tcPr>
          <w:p w:rsidR="00D03C2B" w:rsidRDefault="00D03C2B">
            <w:pPr>
              <w:pStyle w:val="a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155" w:type="dxa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文物保护</w:t>
            </w:r>
            <w:proofErr w:type="gramStart"/>
            <w:r>
              <w:rPr>
                <w:rFonts w:ascii="宋体" w:hAnsi="宋体" w:cs="宋体" w:hint="eastAsia"/>
                <w:bCs/>
                <w:sz w:val="21"/>
                <w:szCs w:val="21"/>
              </w:rPr>
              <w:t>学方向</w:t>
            </w:r>
            <w:proofErr w:type="gramEnd"/>
          </w:p>
        </w:tc>
        <w:tc>
          <w:tcPr>
            <w:tcW w:w="2443" w:type="dxa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1"/>
                <w:szCs w:val="21"/>
              </w:rPr>
              <w:t>史学楼</w:t>
            </w:r>
            <w:proofErr w:type="gramEnd"/>
            <w:r>
              <w:rPr>
                <w:rFonts w:ascii="宋体" w:hAnsi="宋体" w:cs="宋体" w:hint="eastAsia"/>
                <w:bCs/>
                <w:sz w:val="21"/>
                <w:szCs w:val="21"/>
              </w:rPr>
              <w:t>902</w:t>
            </w:r>
          </w:p>
        </w:tc>
      </w:tr>
      <w:tr w:rsidR="00D03C2B">
        <w:trPr>
          <w:trHeight w:val="596"/>
          <w:jc w:val="center"/>
        </w:trPr>
        <w:tc>
          <w:tcPr>
            <w:tcW w:w="1463" w:type="dxa"/>
            <w:vMerge w:val="restart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3月29日8:30开始</w:t>
            </w:r>
          </w:p>
        </w:tc>
        <w:tc>
          <w:tcPr>
            <w:tcW w:w="1242" w:type="dxa"/>
            <w:vMerge w:val="restart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文物与博物馆</w:t>
            </w:r>
          </w:p>
        </w:tc>
        <w:tc>
          <w:tcPr>
            <w:tcW w:w="3155" w:type="dxa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文物保护、科技考古方向</w:t>
            </w:r>
          </w:p>
        </w:tc>
        <w:tc>
          <w:tcPr>
            <w:tcW w:w="2443" w:type="dxa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1"/>
                <w:szCs w:val="21"/>
              </w:rPr>
              <w:t>史学楼</w:t>
            </w:r>
            <w:proofErr w:type="gramEnd"/>
            <w:r>
              <w:rPr>
                <w:rFonts w:ascii="宋体" w:hAnsi="宋体" w:cs="宋体" w:hint="eastAsia"/>
                <w:bCs/>
                <w:sz w:val="21"/>
                <w:szCs w:val="21"/>
              </w:rPr>
              <w:t>902</w:t>
            </w:r>
          </w:p>
        </w:tc>
      </w:tr>
      <w:tr w:rsidR="00D03C2B">
        <w:trPr>
          <w:trHeight w:val="1443"/>
          <w:jc w:val="center"/>
        </w:trPr>
        <w:tc>
          <w:tcPr>
            <w:tcW w:w="1463" w:type="dxa"/>
            <w:vMerge/>
            <w:vAlign w:val="center"/>
          </w:tcPr>
          <w:p w:rsidR="00D03C2B" w:rsidRDefault="00D03C2B">
            <w:pPr>
              <w:pStyle w:val="a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42" w:type="dxa"/>
            <w:vMerge/>
            <w:vAlign w:val="center"/>
          </w:tcPr>
          <w:p w:rsidR="00D03C2B" w:rsidRDefault="00D03C2B">
            <w:pPr>
              <w:pStyle w:val="a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155" w:type="dxa"/>
            <w:vAlign w:val="center"/>
          </w:tcPr>
          <w:p w:rsidR="00D03C2B" w:rsidRDefault="00000000">
            <w:pPr>
              <w:pStyle w:val="a0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田野考古、文化遗产管理、博物馆学方向</w:t>
            </w:r>
          </w:p>
        </w:tc>
        <w:tc>
          <w:tcPr>
            <w:tcW w:w="2443" w:type="dxa"/>
            <w:vAlign w:val="center"/>
          </w:tcPr>
          <w:p w:rsidR="00D03C2B" w:rsidRDefault="00000000">
            <w:pPr>
              <w:spacing w:beforeLines="50" w:before="120"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一组，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史学楼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901</w:t>
            </w:r>
          </w:p>
          <w:p w:rsidR="00D03C2B" w:rsidRDefault="00000000">
            <w:pPr>
              <w:spacing w:beforeLines="50" w:before="120"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二组，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史学楼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1115</w:t>
            </w:r>
          </w:p>
          <w:p w:rsidR="00D03C2B" w:rsidRDefault="00000000">
            <w:pPr>
              <w:spacing w:beforeLines="50" w:before="120"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具体分组另行通知</w:t>
            </w:r>
          </w:p>
        </w:tc>
      </w:tr>
    </w:tbl>
    <w:p w:rsidR="00D03C2B" w:rsidRDefault="00D03C2B">
      <w:pPr>
        <w:pStyle w:val="a0"/>
        <w:rPr>
          <w:rFonts w:ascii="仿宋_GB2312" w:eastAsia="仿宋_GB2312" w:hAnsi="仿宋_GB2312" w:cs="仿宋_GB2312"/>
          <w:sz w:val="28"/>
          <w:szCs w:val="28"/>
        </w:rPr>
      </w:pPr>
    </w:p>
    <w:p w:rsidR="00D03C2B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5.计算总成绩和排名，结果上报研究生院审核通过后在文化遗产学院官方网站公示。</w:t>
      </w:r>
    </w:p>
    <w:p w:rsidR="00C943D6" w:rsidRDefault="00C943D6" w:rsidP="00C943D6">
      <w:pPr>
        <w:pStyle w:val="a0"/>
      </w:pPr>
    </w:p>
    <w:p w:rsidR="00C943D6" w:rsidRDefault="00C943D6" w:rsidP="00C943D6">
      <w:pPr>
        <w:pStyle w:val="a0"/>
      </w:pPr>
    </w:p>
    <w:p w:rsidR="00C943D6" w:rsidRDefault="00C943D6" w:rsidP="00C943D6">
      <w:pPr>
        <w:pStyle w:val="a0"/>
      </w:pPr>
    </w:p>
    <w:p w:rsidR="00C943D6" w:rsidRDefault="00C943D6" w:rsidP="00C943D6">
      <w:pPr>
        <w:pStyle w:val="a0"/>
      </w:pPr>
    </w:p>
    <w:p w:rsidR="00C943D6" w:rsidRPr="00C943D6" w:rsidRDefault="00C943D6" w:rsidP="00C943D6">
      <w:pPr>
        <w:pStyle w:val="a0"/>
        <w:rPr>
          <w:rFonts w:hint="eastAsia"/>
        </w:rPr>
      </w:pPr>
    </w:p>
    <w:p w:rsidR="00D03C2B" w:rsidRDefault="00000000">
      <w:pPr>
        <w:pStyle w:val="a4"/>
        <w:tabs>
          <w:tab w:val="left" w:pos="0"/>
        </w:tabs>
        <w:snapToGrid w:val="0"/>
        <w:spacing w:beforeLines="100" w:before="240" w:line="360" w:lineRule="auto"/>
        <w:outlineLvl w:val="0"/>
        <w:rPr>
          <w:rFonts w:ascii="仿宋_GB2312" w:eastAsia="仿宋_GB2312" w:hAnsi="仿宋_GB2312" w:cs="仿宋_GB2312"/>
          <w:b/>
          <w:szCs w:val="28"/>
        </w:rPr>
      </w:pPr>
      <w:r>
        <w:rPr>
          <w:rFonts w:ascii="仿宋_GB2312" w:eastAsia="仿宋_GB2312" w:hAnsi="仿宋_GB2312" w:cs="仿宋_GB2312" w:hint="eastAsia"/>
          <w:b/>
          <w:szCs w:val="28"/>
        </w:rPr>
        <w:lastRenderedPageBreak/>
        <w:t>五、拟录取规则</w:t>
      </w:r>
    </w:p>
    <w:p w:rsidR="00D03C2B" w:rsidRDefault="00000000">
      <w:pPr>
        <w:spacing w:line="480" w:lineRule="exact"/>
        <w:ind w:leftChars="200" w:left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 复试成绩总分为300分，分值比例如下：</w:t>
      </w:r>
      <w:bookmarkStart w:id="3" w:name="_Hlk98969368"/>
    </w:p>
    <w:p w:rsidR="00D03C2B" w:rsidRDefault="00D03C2B">
      <w:pPr>
        <w:pStyle w:val="a0"/>
      </w:pPr>
    </w:p>
    <w:tbl>
      <w:tblPr>
        <w:tblW w:w="8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2494"/>
        <w:gridCol w:w="2494"/>
        <w:gridCol w:w="1601"/>
      </w:tblGrid>
      <w:tr w:rsidR="00D03C2B">
        <w:trPr>
          <w:trHeight w:val="360"/>
          <w:jc w:val="center"/>
        </w:trPr>
        <w:tc>
          <w:tcPr>
            <w:tcW w:w="1549" w:type="dxa"/>
          </w:tcPr>
          <w:p w:rsidR="00D03C2B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总分</w:t>
            </w:r>
          </w:p>
        </w:tc>
        <w:tc>
          <w:tcPr>
            <w:tcW w:w="2494" w:type="dxa"/>
          </w:tcPr>
          <w:p w:rsidR="00D03C2B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专业笔试</w:t>
            </w:r>
          </w:p>
        </w:tc>
        <w:tc>
          <w:tcPr>
            <w:tcW w:w="2494" w:type="dxa"/>
          </w:tcPr>
          <w:p w:rsidR="00D03C2B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外语面试</w:t>
            </w:r>
          </w:p>
        </w:tc>
        <w:tc>
          <w:tcPr>
            <w:tcW w:w="1601" w:type="dxa"/>
          </w:tcPr>
          <w:p w:rsidR="00D03C2B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综合面试</w:t>
            </w:r>
          </w:p>
        </w:tc>
      </w:tr>
      <w:tr w:rsidR="00D03C2B">
        <w:trPr>
          <w:trHeight w:val="370"/>
          <w:jc w:val="center"/>
        </w:trPr>
        <w:tc>
          <w:tcPr>
            <w:tcW w:w="1549" w:type="dxa"/>
          </w:tcPr>
          <w:p w:rsidR="00D03C2B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300分</w:t>
            </w:r>
          </w:p>
        </w:tc>
        <w:tc>
          <w:tcPr>
            <w:tcW w:w="2494" w:type="dxa"/>
          </w:tcPr>
          <w:p w:rsidR="00D03C2B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90分</w:t>
            </w:r>
          </w:p>
        </w:tc>
        <w:tc>
          <w:tcPr>
            <w:tcW w:w="2494" w:type="dxa"/>
          </w:tcPr>
          <w:p w:rsidR="00D03C2B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60分</w:t>
            </w:r>
          </w:p>
        </w:tc>
        <w:tc>
          <w:tcPr>
            <w:tcW w:w="1601" w:type="dxa"/>
          </w:tcPr>
          <w:p w:rsidR="00D03C2B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150分</w:t>
            </w:r>
          </w:p>
        </w:tc>
      </w:tr>
      <w:bookmarkEnd w:id="3"/>
    </w:tbl>
    <w:p w:rsidR="00D03C2B" w:rsidRDefault="00D03C2B">
      <w:pPr>
        <w:spacing w:line="360" w:lineRule="auto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D03C2B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2.原则上专业笔试成绩54分以上，外语面试成绩36分以上，综合面试成绩90分上，复试总分180分以上即为复试合格。</w:t>
      </w:r>
    </w:p>
    <w:p w:rsidR="00D03C2B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3.思想品德考核不计入总分，但考核不合格者不予录取。</w:t>
      </w:r>
    </w:p>
    <w:p w:rsidR="00D03C2B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4. 对各项复试成绩均合格的考生，将复试成绩与初试成绩加权求和，分方向从高分到低分排列，择优录取。初试成绩权重为70%，复试成绩权重30%。</w:t>
      </w:r>
    </w:p>
    <w:p w:rsidR="00D03C2B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总成绩（满分100分）=(初试成绩/500*0.7+复试成绩/300*0.3)*100；</w:t>
      </w:r>
    </w:p>
    <w:p w:rsidR="00D03C2B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若总成绩相同，则按初试成绩顺位录取。</w:t>
      </w:r>
    </w:p>
    <w:p w:rsidR="00D03C2B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5. “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少数民族高层次骨干人才计划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”、“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退役大学生士兵专项硕士研究生招生计划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”等专项计划按照国家要求单列。</w:t>
      </w:r>
    </w:p>
    <w:p w:rsidR="00D03C2B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六、其他说明</w:t>
      </w:r>
    </w:p>
    <w:p w:rsidR="00D03C2B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1. 按照学校有关要求，考生应诚信应试，对在考试过程中，违反诚信、规范应试相关规定者，无论何时，一经发现，将取消考试成绩或录取资格，触犯法律的，按有关法律法规进行处理。</w:t>
      </w:r>
    </w:p>
    <w:p w:rsidR="00D03C2B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lastRenderedPageBreak/>
        <w:t>2. 体检安排请见研究生院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招生网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>统一安排，其他未尽事宜以学校相关政策为准。</w:t>
      </w:r>
    </w:p>
    <w:p w:rsidR="00D03C2B" w:rsidRDefault="00D03C2B">
      <w:pPr>
        <w:pStyle w:val="a0"/>
        <w:rPr>
          <w:rFonts w:ascii="仿宋_GB2312" w:eastAsia="仿宋_GB2312" w:hAnsi="仿宋_GB2312" w:cs="仿宋_GB2312"/>
          <w:sz w:val="28"/>
          <w:szCs w:val="28"/>
        </w:rPr>
      </w:pPr>
    </w:p>
    <w:p w:rsidR="00D03C2B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七、联系方式</w:t>
      </w:r>
    </w:p>
    <w:p w:rsidR="00D03C2B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地址：西安市长安区学府大道1号西北大学长安校区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史学楼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>11层1108</w:t>
      </w:r>
    </w:p>
    <w:p w:rsidR="00D03C2B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电话：029-88302438</w:t>
      </w:r>
    </w:p>
    <w:p w:rsidR="00D03C2B" w:rsidRDefault="00D03C2B">
      <w:pPr>
        <w:pStyle w:val="a0"/>
        <w:rPr>
          <w:rFonts w:ascii="仿宋_GB2312" w:eastAsia="仿宋_GB2312" w:hAnsi="仿宋_GB2312" w:cs="仿宋_GB2312"/>
          <w:sz w:val="28"/>
          <w:szCs w:val="28"/>
        </w:rPr>
      </w:pPr>
    </w:p>
    <w:p w:rsidR="00D03C2B" w:rsidRDefault="00D03C2B">
      <w:pPr>
        <w:pStyle w:val="a0"/>
        <w:rPr>
          <w:rFonts w:ascii="仿宋_GB2312" w:eastAsia="仿宋_GB2312" w:hAnsi="仿宋_GB2312" w:cs="仿宋_GB2312"/>
          <w:sz w:val="28"/>
          <w:szCs w:val="28"/>
        </w:rPr>
      </w:pPr>
    </w:p>
    <w:p w:rsidR="00D03C2B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附件：</w:t>
      </w:r>
    </w:p>
    <w:p w:rsidR="00D03C2B" w:rsidRDefault="00000000">
      <w:pPr>
        <w:tabs>
          <w:tab w:val="left" w:pos="5555"/>
        </w:tabs>
        <w:spacing w:line="360" w:lineRule="auto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1. 2023年报考硕士学位研究生政治审查表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ab/>
      </w:r>
    </w:p>
    <w:p w:rsidR="00D03C2B" w:rsidRDefault="00000000">
      <w:pPr>
        <w:tabs>
          <w:tab w:val="left" w:pos="5555"/>
        </w:tabs>
        <w:spacing w:line="360" w:lineRule="auto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2. 西北大学诚信复试承诺书</w:t>
      </w:r>
    </w:p>
    <w:p w:rsidR="00D03C2B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3. 西北大学考古学科2023年硕士研究生申请表</w:t>
      </w:r>
    </w:p>
    <w:p w:rsidR="00D03C2B" w:rsidRDefault="00D03C2B">
      <w:pPr>
        <w:pStyle w:val="a0"/>
        <w:rPr>
          <w:rFonts w:ascii="仿宋_GB2312" w:eastAsia="仿宋_GB2312" w:hAnsi="仿宋_GB2312" w:cs="仿宋_GB2312"/>
          <w:sz w:val="28"/>
          <w:szCs w:val="28"/>
        </w:rPr>
      </w:pPr>
    </w:p>
    <w:p w:rsidR="00D03C2B" w:rsidRDefault="00D03C2B">
      <w:pPr>
        <w:pStyle w:val="a0"/>
        <w:rPr>
          <w:rFonts w:ascii="仿宋_GB2312" w:eastAsia="仿宋_GB2312" w:hAnsi="仿宋_GB2312" w:cs="仿宋_GB2312"/>
          <w:sz w:val="28"/>
          <w:szCs w:val="28"/>
        </w:rPr>
      </w:pPr>
    </w:p>
    <w:p w:rsidR="00D03C2B" w:rsidRDefault="00D03C2B">
      <w:pPr>
        <w:pStyle w:val="a0"/>
        <w:rPr>
          <w:rFonts w:ascii="仿宋_GB2312" w:eastAsia="仿宋_GB2312" w:hAnsi="仿宋_GB2312" w:cs="仿宋_GB2312"/>
          <w:sz w:val="28"/>
          <w:szCs w:val="28"/>
        </w:rPr>
      </w:pPr>
    </w:p>
    <w:p w:rsidR="00D03C2B" w:rsidRDefault="00D03C2B">
      <w:pPr>
        <w:pStyle w:val="a0"/>
        <w:rPr>
          <w:rFonts w:ascii="仿宋_GB2312" w:eastAsia="仿宋_GB2312" w:hAnsi="仿宋_GB2312" w:cs="仿宋_GB2312"/>
          <w:sz w:val="28"/>
          <w:szCs w:val="28"/>
        </w:rPr>
      </w:pPr>
    </w:p>
    <w:p w:rsidR="00D03C2B" w:rsidRDefault="00D03C2B">
      <w:pPr>
        <w:pStyle w:val="a0"/>
        <w:rPr>
          <w:rFonts w:ascii="仿宋_GB2312" w:eastAsia="仿宋_GB2312" w:hAnsi="仿宋_GB2312" w:cs="仿宋_GB2312"/>
          <w:sz w:val="28"/>
          <w:szCs w:val="28"/>
        </w:rPr>
      </w:pPr>
    </w:p>
    <w:p w:rsidR="00D03C2B" w:rsidRDefault="00D03C2B">
      <w:pPr>
        <w:pStyle w:val="a0"/>
        <w:rPr>
          <w:rFonts w:ascii="仿宋_GB2312" w:eastAsia="仿宋_GB2312" w:hAnsi="仿宋_GB2312" w:cs="仿宋_GB2312"/>
          <w:sz w:val="28"/>
          <w:szCs w:val="28"/>
        </w:rPr>
      </w:pPr>
    </w:p>
    <w:p w:rsidR="00D03C2B" w:rsidRDefault="00D03C2B">
      <w:pPr>
        <w:pStyle w:val="a0"/>
        <w:rPr>
          <w:rFonts w:ascii="仿宋_GB2312" w:eastAsia="仿宋_GB2312" w:hAnsi="仿宋_GB2312" w:cs="仿宋_GB2312"/>
          <w:sz w:val="28"/>
          <w:szCs w:val="28"/>
        </w:rPr>
      </w:pPr>
    </w:p>
    <w:p w:rsidR="00D03C2B" w:rsidRDefault="00D03C2B">
      <w:pPr>
        <w:pStyle w:val="a0"/>
        <w:rPr>
          <w:rFonts w:ascii="仿宋_GB2312" w:eastAsia="仿宋_GB2312" w:hAnsi="仿宋_GB2312" w:cs="仿宋_GB2312"/>
          <w:sz w:val="28"/>
          <w:szCs w:val="28"/>
        </w:rPr>
      </w:pPr>
    </w:p>
    <w:p w:rsidR="00D03C2B" w:rsidRDefault="00D03C2B">
      <w:pPr>
        <w:pStyle w:val="a0"/>
        <w:rPr>
          <w:rFonts w:ascii="仿宋_GB2312" w:eastAsia="仿宋_GB2312" w:hAnsi="仿宋_GB2312" w:cs="仿宋_GB2312"/>
          <w:sz w:val="28"/>
          <w:szCs w:val="28"/>
        </w:rPr>
      </w:pPr>
    </w:p>
    <w:p w:rsidR="00D03C2B" w:rsidRDefault="00D03C2B">
      <w:pPr>
        <w:pStyle w:val="a0"/>
        <w:rPr>
          <w:rFonts w:ascii="仿宋_GB2312" w:eastAsia="仿宋_GB2312" w:hAnsi="仿宋_GB2312" w:cs="仿宋_GB2312"/>
          <w:sz w:val="28"/>
          <w:szCs w:val="28"/>
        </w:rPr>
      </w:pPr>
    </w:p>
    <w:p w:rsidR="00D03C2B" w:rsidRDefault="00D03C2B">
      <w:pPr>
        <w:pStyle w:val="a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D03C2B" w:rsidRDefault="00000000">
      <w:pPr>
        <w:pStyle w:val="a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附件1</w:t>
      </w:r>
    </w:p>
    <w:p w:rsidR="00D03C2B" w:rsidRDefault="00000000" w:rsidP="00C943D6">
      <w:pPr>
        <w:jc w:val="center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2023年报考硕士学位研究生政治审查表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316"/>
        <w:gridCol w:w="638"/>
        <w:gridCol w:w="793"/>
        <w:gridCol w:w="522"/>
        <w:gridCol w:w="494"/>
        <w:gridCol w:w="993"/>
        <w:gridCol w:w="1296"/>
        <w:gridCol w:w="836"/>
        <w:gridCol w:w="1877"/>
      </w:tblGrid>
      <w:tr w:rsidR="00D03C2B" w:rsidTr="00C943D6">
        <w:trPr>
          <w:trHeight w:val="1618"/>
        </w:trPr>
        <w:tc>
          <w:tcPr>
            <w:tcW w:w="1047" w:type="dxa"/>
            <w:gridSpan w:val="2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40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color w:val="000000"/>
                <w:spacing w:val="40"/>
                <w:sz w:val="24"/>
              </w:rPr>
              <w:t xml:space="preserve"> 姓名</w:t>
            </w:r>
          </w:p>
        </w:tc>
        <w:tc>
          <w:tcPr>
            <w:tcW w:w="1431" w:type="dxa"/>
            <w:gridSpan w:val="2"/>
            <w:vAlign w:val="center"/>
          </w:tcPr>
          <w:p w:rsidR="00D03C2B" w:rsidRPr="00C943D6" w:rsidRDefault="00D03C2B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40"/>
                <w:sz w:val="24"/>
              </w:rPr>
            </w:pPr>
          </w:p>
        </w:tc>
        <w:tc>
          <w:tcPr>
            <w:tcW w:w="522" w:type="dxa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40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color w:val="000000"/>
                <w:spacing w:val="40"/>
                <w:sz w:val="24"/>
              </w:rPr>
              <w:t>性别</w:t>
            </w:r>
          </w:p>
        </w:tc>
        <w:tc>
          <w:tcPr>
            <w:tcW w:w="494" w:type="dxa"/>
            <w:vAlign w:val="center"/>
          </w:tcPr>
          <w:p w:rsidR="00D03C2B" w:rsidRPr="00C943D6" w:rsidRDefault="00D03C2B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4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40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color w:val="000000"/>
                <w:spacing w:val="40"/>
                <w:sz w:val="24"/>
              </w:rPr>
              <w:t>政治面貌</w:t>
            </w:r>
          </w:p>
        </w:tc>
        <w:tc>
          <w:tcPr>
            <w:tcW w:w="1296" w:type="dxa"/>
            <w:vAlign w:val="center"/>
          </w:tcPr>
          <w:p w:rsidR="00D03C2B" w:rsidRPr="00C943D6" w:rsidRDefault="00D03C2B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40"/>
                <w:sz w:val="24"/>
              </w:rPr>
            </w:pPr>
          </w:p>
        </w:tc>
        <w:tc>
          <w:tcPr>
            <w:tcW w:w="836" w:type="dxa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40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color w:val="000000"/>
                <w:spacing w:val="40"/>
                <w:sz w:val="24"/>
              </w:rPr>
              <w:t>出生年月</w:t>
            </w:r>
          </w:p>
        </w:tc>
        <w:tc>
          <w:tcPr>
            <w:tcW w:w="1877" w:type="dxa"/>
            <w:vAlign w:val="center"/>
          </w:tcPr>
          <w:p w:rsidR="00D03C2B" w:rsidRPr="00C943D6" w:rsidRDefault="00D03C2B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40"/>
                <w:sz w:val="24"/>
              </w:rPr>
            </w:pPr>
          </w:p>
        </w:tc>
      </w:tr>
      <w:tr w:rsidR="00D03C2B">
        <w:trPr>
          <w:trHeight w:val="682"/>
        </w:trPr>
        <w:tc>
          <w:tcPr>
            <w:tcW w:w="1685" w:type="dxa"/>
            <w:gridSpan w:val="3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考生所在单位</w:t>
            </w:r>
          </w:p>
        </w:tc>
        <w:tc>
          <w:tcPr>
            <w:tcW w:w="2802" w:type="dxa"/>
            <w:gridSpan w:val="4"/>
            <w:vAlign w:val="center"/>
          </w:tcPr>
          <w:p w:rsidR="00D03C2B" w:rsidRPr="00C943D6" w:rsidRDefault="00D03C2B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40"/>
                <w:sz w:val="24"/>
              </w:rPr>
            </w:pPr>
          </w:p>
        </w:tc>
        <w:tc>
          <w:tcPr>
            <w:tcW w:w="1296" w:type="dxa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最后学位</w:t>
            </w:r>
          </w:p>
        </w:tc>
        <w:tc>
          <w:tcPr>
            <w:tcW w:w="2713" w:type="dxa"/>
            <w:gridSpan w:val="2"/>
            <w:vAlign w:val="center"/>
          </w:tcPr>
          <w:p w:rsidR="00D03C2B" w:rsidRPr="00C943D6" w:rsidRDefault="00D03C2B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40"/>
                <w:sz w:val="24"/>
              </w:rPr>
            </w:pPr>
          </w:p>
        </w:tc>
      </w:tr>
      <w:tr w:rsidR="00D03C2B" w:rsidTr="00C943D6">
        <w:trPr>
          <w:trHeight w:val="1192"/>
        </w:trPr>
        <w:tc>
          <w:tcPr>
            <w:tcW w:w="8496" w:type="dxa"/>
            <w:gridSpan w:val="10"/>
          </w:tcPr>
          <w:p w:rsidR="00D03C2B" w:rsidRPr="00C943D6" w:rsidRDefault="0000000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考生有无历史问题？审查结论如何？</w:t>
            </w:r>
          </w:p>
          <w:p w:rsidR="00D03C2B" w:rsidRPr="00C943D6" w:rsidRDefault="00D03C2B">
            <w:pPr>
              <w:rPr>
                <w:rFonts w:ascii="仿宋_GB2312" w:eastAsia="仿宋_GB2312" w:hAnsi="仿宋_GB2312" w:cs="仿宋_GB2312"/>
                <w:color w:val="000000"/>
                <w:spacing w:val="40"/>
                <w:sz w:val="24"/>
              </w:rPr>
            </w:pPr>
          </w:p>
        </w:tc>
      </w:tr>
      <w:tr w:rsidR="00D03C2B">
        <w:trPr>
          <w:trHeight w:val="1274"/>
        </w:trPr>
        <w:tc>
          <w:tcPr>
            <w:tcW w:w="8496" w:type="dxa"/>
            <w:gridSpan w:val="10"/>
          </w:tcPr>
          <w:p w:rsidR="00D03C2B" w:rsidRPr="00C943D6" w:rsidRDefault="0000000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直系亲属及主要社会关系有无重大问题？</w:t>
            </w:r>
          </w:p>
        </w:tc>
      </w:tr>
      <w:tr w:rsidR="00D03C2B">
        <w:trPr>
          <w:trHeight w:val="1291"/>
        </w:trPr>
        <w:tc>
          <w:tcPr>
            <w:tcW w:w="8496" w:type="dxa"/>
            <w:gridSpan w:val="10"/>
          </w:tcPr>
          <w:p w:rsidR="00D03C2B" w:rsidRPr="00C943D6" w:rsidRDefault="0000000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考生思想、政治工作表现鉴定：</w:t>
            </w:r>
          </w:p>
        </w:tc>
      </w:tr>
      <w:tr w:rsidR="00D03C2B">
        <w:trPr>
          <w:trHeight w:val="2700"/>
        </w:trPr>
        <w:tc>
          <w:tcPr>
            <w:tcW w:w="8496" w:type="dxa"/>
            <w:gridSpan w:val="10"/>
          </w:tcPr>
          <w:p w:rsidR="00D03C2B" w:rsidRPr="00C943D6" w:rsidRDefault="0000000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考生单位政审意见：</w:t>
            </w:r>
          </w:p>
          <w:p w:rsidR="00D03C2B" w:rsidRPr="00C943D6" w:rsidRDefault="0000000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</w:p>
          <w:p w:rsidR="00D03C2B" w:rsidRPr="00C943D6" w:rsidRDefault="00D03C2B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D03C2B" w:rsidRPr="00C943D6" w:rsidRDefault="00D03C2B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D03C2B" w:rsidRPr="00C943D6" w:rsidRDefault="00000000">
            <w:pPr>
              <w:wordWrap w:val="0"/>
              <w:jc w:val="righ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</w:t>
            </w:r>
            <w:r w:rsidR="00C943D6"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</w:t>
            </w:r>
            <w:r w:rsidRPr="00C943D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盖 章           </w:t>
            </w:r>
          </w:p>
          <w:p w:rsidR="00D03C2B" w:rsidRPr="00C943D6" w:rsidRDefault="00000000">
            <w:pPr>
              <w:wordWrap w:val="0"/>
              <w:jc w:val="righ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</w:t>
            </w:r>
            <w:r w:rsidR="00C943D6"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 w:rsidRPr="00C943D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 w:rsidR="00C943D6"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</w:t>
            </w:r>
            <w:r w:rsidRPr="00C943D6">
              <w:rPr>
                <w:rFonts w:ascii="仿宋_GB2312" w:eastAsia="仿宋_GB2312" w:hAnsi="仿宋_GB2312" w:cs="仿宋_GB2312" w:hint="eastAsia"/>
                <w:bCs/>
                <w:color w:val="000000"/>
                <w:spacing w:val="40"/>
                <w:sz w:val="24"/>
              </w:rPr>
              <w:t xml:space="preserve">年  </w:t>
            </w:r>
            <w:r w:rsidR="00C943D6">
              <w:rPr>
                <w:rFonts w:ascii="仿宋_GB2312" w:eastAsia="仿宋_GB2312" w:hAnsi="仿宋_GB2312" w:cs="仿宋_GB2312"/>
                <w:bCs/>
                <w:color w:val="000000"/>
                <w:spacing w:val="40"/>
                <w:sz w:val="24"/>
              </w:rPr>
              <w:t xml:space="preserve">   </w:t>
            </w:r>
            <w:r w:rsidRPr="00C943D6">
              <w:rPr>
                <w:rFonts w:ascii="仿宋_GB2312" w:eastAsia="仿宋_GB2312" w:hAnsi="仿宋_GB2312" w:cs="仿宋_GB2312" w:hint="eastAsia"/>
                <w:bCs/>
                <w:color w:val="000000"/>
                <w:spacing w:val="40"/>
                <w:sz w:val="24"/>
              </w:rPr>
              <w:t xml:space="preserve">月  </w:t>
            </w:r>
            <w:r w:rsidR="00C943D6">
              <w:rPr>
                <w:rFonts w:ascii="仿宋_GB2312" w:eastAsia="仿宋_GB2312" w:hAnsi="仿宋_GB2312" w:cs="仿宋_GB2312"/>
                <w:bCs/>
                <w:color w:val="000000"/>
                <w:spacing w:val="40"/>
                <w:sz w:val="24"/>
              </w:rPr>
              <w:t xml:space="preserve">   </w:t>
            </w:r>
            <w:r w:rsidRPr="00C943D6">
              <w:rPr>
                <w:rFonts w:ascii="仿宋_GB2312" w:eastAsia="仿宋_GB2312" w:hAnsi="仿宋_GB2312" w:cs="仿宋_GB2312" w:hint="eastAsia"/>
                <w:bCs/>
                <w:color w:val="000000"/>
                <w:spacing w:val="40"/>
                <w:sz w:val="24"/>
              </w:rPr>
              <w:t xml:space="preserve">日     </w:t>
            </w:r>
          </w:p>
        </w:tc>
      </w:tr>
      <w:tr w:rsidR="00D03C2B">
        <w:trPr>
          <w:trHeight w:val="3046"/>
        </w:trPr>
        <w:tc>
          <w:tcPr>
            <w:tcW w:w="731" w:type="dxa"/>
          </w:tcPr>
          <w:p w:rsidR="00D03C2B" w:rsidRPr="00C943D6" w:rsidRDefault="00D03C2B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D03C2B" w:rsidRPr="00C943D6" w:rsidRDefault="0000000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招生单位政审意 见</w:t>
            </w:r>
          </w:p>
        </w:tc>
        <w:tc>
          <w:tcPr>
            <w:tcW w:w="7765" w:type="dxa"/>
            <w:gridSpan w:val="9"/>
          </w:tcPr>
          <w:p w:rsidR="00D03C2B" w:rsidRPr="00C943D6" w:rsidRDefault="00D03C2B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D03C2B" w:rsidRPr="00C943D6" w:rsidRDefault="00000000">
            <w:pPr>
              <w:ind w:firstLineChars="2900" w:firstLine="696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</w:t>
            </w:r>
          </w:p>
          <w:p w:rsidR="00C943D6" w:rsidRDefault="00000000">
            <w:pPr>
              <w:ind w:leftChars="2926" w:left="6145" w:firstLineChars="700" w:firstLine="168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</w:t>
            </w:r>
          </w:p>
          <w:p w:rsidR="00D03C2B" w:rsidRPr="00C943D6" w:rsidRDefault="00000000" w:rsidP="00C943D6">
            <w:pPr>
              <w:ind w:leftChars="2926" w:left="6145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盖 章    </w:t>
            </w:r>
          </w:p>
          <w:p w:rsidR="00D03C2B" w:rsidRPr="00C943D6" w:rsidRDefault="00D03C2B">
            <w:pPr>
              <w:pStyle w:val="a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D03C2B" w:rsidRPr="00C943D6" w:rsidRDefault="00000000">
            <w:pPr>
              <w:ind w:left="5280" w:hangingChars="2200" w:hanging="52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</w:t>
            </w:r>
            <w:r w:rsidR="00C943D6"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                             </w:t>
            </w:r>
            <w:r w:rsidRPr="00C943D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 w:rsidRPr="00C943D6">
              <w:rPr>
                <w:rFonts w:ascii="仿宋_GB2312" w:eastAsia="仿宋_GB2312" w:hAnsi="仿宋_GB2312" w:cs="仿宋_GB2312" w:hint="eastAsia"/>
                <w:bCs/>
                <w:color w:val="000000"/>
                <w:spacing w:val="40"/>
                <w:sz w:val="24"/>
              </w:rPr>
              <w:t xml:space="preserve">年  </w:t>
            </w:r>
            <w:r w:rsidR="00C943D6">
              <w:rPr>
                <w:rFonts w:ascii="仿宋_GB2312" w:eastAsia="仿宋_GB2312" w:hAnsi="仿宋_GB2312" w:cs="仿宋_GB2312"/>
                <w:bCs/>
                <w:color w:val="000000"/>
                <w:spacing w:val="40"/>
                <w:sz w:val="24"/>
              </w:rPr>
              <w:t xml:space="preserve">   </w:t>
            </w:r>
            <w:r w:rsidRPr="00C943D6">
              <w:rPr>
                <w:rFonts w:ascii="仿宋_GB2312" w:eastAsia="仿宋_GB2312" w:hAnsi="仿宋_GB2312" w:cs="仿宋_GB2312" w:hint="eastAsia"/>
                <w:bCs/>
                <w:color w:val="000000"/>
                <w:spacing w:val="40"/>
                <w:sz w:val="24"/>
              </w:rPr>
              <w:t xml:space="preserve">月  </w:t>
            </w:r>
            <w:r w:rsidR="00C943D6">
              <w:rPr>
                <w:rFonts w:ascii="仿宋_GB2312" w:eastAsia="仿宋_GB2312" w:hAnsi="仿宋_GB2312" w:cs="仿宋_GB2312"/>
                <w:bCs/>
                <w:color w:val="000000"/>
                <w:spacing w:val="40"/>
                <w:sz w:val="24"/>
              </w:rPr>
              <w:t xml:space="preserve">  </w:t>
            </w:r>
            <w:r w:rsidRPr="00C943D6">
              <w:rPr>
                <w:rFonts w:ascii="仿宋_GB2312" w:eastAsia="仿宋_GB2312" w:hAnsi="仿宋_GB2312" w:cs="仿宋_GB2312" w:hint="eastAsia"/>
                <w:bCs/>
                <w:color w:val="000000"/>
                <w:spacing w:val="40"/>
                <w:sz w:val="24"/>
              </w:rPr>
              <w:t>日</w:t>
            </w:r>
          </w:p>
        </w:tc>
      </w:tr>
    </w:tbl>
    <w:p w:rsidR="00D03C2B" w:rsidRPr="00C943D6" w:rsidRDefault="00000000" w:rsidP="00C943D6">
      <w:pPr>
        <w:ind w:leftChars="86" w:left="181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＊“西北大学报考硕士学位研究生政治审查表”由考生所在基层单位组织部门填写、盖章</w:t>
      </w:r>
    </w:p>
    <w:p w:rsidR="00D03C2B" w:rsidRDefault="00000000">
      <w:pPr>
        <w:pStyle w:val="a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附件2</w:t>
      </w:r>
    </w:p>
    <w:p w:rsidR="00D03C2B" w:rsidRDefault="00D03C2B">
      <w:pPr>
        <w:spacing w:line="480" w:lineRule="exact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</w:p>
    <w:p w:rsidR="00D03C2B" w:rsidRDefault="00000000">
      <w:pPr>
        <w:spacing w:line="480" w:lineRule="exact"/>
        <w:jc w:val="center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西北大学诚信复试承诺书</w:t>
      </w:r>
    </w:p>
    <w:p w:rsidR="00D03C2B" w:rsidRDefault="00D03C2B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D03C2B" w:rsidRDefault="0000000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是参加2023年全国硕士研究生招生考试的考生。本人已认真阅读《2023年全国硕士研究生招生工作管理规定》以及陕西省教育考试院发布的相关文件，熟知《国家教育考试违规处理办法》《西北大学研究生招生网络远程复试考场规则》《西北大学研究生招生考试网络远程复试违规处理办法》等，在此，本人郑重承诺如下：</w:t>
      </w:r>
    </w:p>
    <w:p w:rsidR="00D03C2B" w:rsidRDefault="00000000">
      <w:pPr>
        <w:pStyle w:val="a8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1．保证在复试过程中，严格按照相关文件要求，如实、准确提交报考信息和各项身份认证、资格审核材料。如提供任何虚假、错误信息，本人自愿承担由此造成的一切后果。</w:t>
      </w:r>
    </w:p>
    <w:p w:rsidR="00D03C2B" w:rsidRDefault="00000000">
      <w:pPr>
        <w:pStyle w:val="a8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2．自觉服从西北大学校、院两级的规定和统一安排，坚决服从管理、监督和检查。</w:t>
      </w:r>
    </w:p>
    <w:p w:rsidR="00D03C2B" w:rsidRDefault="00000000">
      <w:pPr>
        <w:pStyle w:val="a8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3．自觉遵守相关法律和考试纪律、复试规则，诚信复试，不弄虚作假，</w:t>
      </w:r>
      <w:proofErr w:type="gramStart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违规违纪。</w:t>
      </w:r>
    </w:p>
    <w:p w:rsidR="00D03C2B" w:rsidRDefault="00000000">
      <w:pPr>
        <w:pStyle w:val="a8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4．保证复试过程不录音录像，不保存和传播复试有关内容。</w:t>
      </w:r>
    </w:p>
    <w:p w:rsidR="00D03C2B" w:rsidRDefault="00000000">
      <w:pPr>
        <w:pStyle w:val="a8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 保证本次复试过程中不传谣、不造谣、不信谣。</w:t>
      </w:r>
    </w:p>
    <w:p w:rsidR="00D03C2B" w:rsidRDefault="0000000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若本人违背上述各项承诺，本人自愿承担由此造成的一切后果和相应的法律责任。</w:t>
      </w:r>
    </w:p>
    <w:p w:rsidR="00D03C2B" w:rsidRDefault="00D03C2B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D03C2B" w:rsidRDefault="00000000">
      <w:pPr>
        <w:spacing w:line="480" w:lineRule="exact"/>
        <w:ind w:firstLineChars="2000" w:firstLine="56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承诺人签名：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</w:t>
      </w:r>
    </w:p>
    <w:p w:rsidR="00D03C2B" w:rsidRDefault="00000000">
      <w:pPr>
        <w:spacing w:line="480" w:lineRule="exact"/>
        <w:ind w:right="600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2023年  月   日</w:t>
      </w:r>
    </w:p>
    <w:p w:rsidR="00D03C2B" w:rsidRDefault="00D03C2B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firstLineChars="0" w:hanging="720"/>
        <w:rPr>
          <w:rFonts w:ascii="仿宋_GB2312" w:eastAsia="仿宋_GB2312" w:hAnsi="仿宋_GB2312" w:cs="仿宋_GB2312"/>
          <w:b/>
          <w:szCs w:val="28"/>
        </w:rPr>
      </w:pPr>
    </w:p>
    <w:p w:rsidR="00D03C2B" w:rsidRDefault="00D03C2B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firstLineChars="0" w:hanging="720"/>
        <w:rPr>
          <w:rFonts w:ascii="仿宋_GB2312" w:eastAsia="仿宋_GB2312" w:hAnsi="仿宋_GB2312" w:cs="仿宋_GB2312"/>
          <w:b/>
          <w:szCs w:val="28"/>
        </w:rPr>
      </w:pPr>
    </w:p>
    <w:p w:rsidR="00D03C2B" w:rsidRDefault="00D03C2B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firstLineChars="0" w:hanging="720"/>
        <w:rPr>
          <w:rFonts w:ascii="仿宋_GB2312" w:eastAsia="仿宋_GB2312" w:hAnsi="仿宋_GB2312" w:cs="仿宋_GB2312"/>
          <w:b/>
          <w:szCs w:val="28"/>
        </w:rPr>
      </w:pPr>
    </w:p>
    <w:p w:rsidR="00D03C2B" w:rsidRDefault="00D03C2B" w:rsidP="00C943D6">
      <w:pPr>
        <w:pStyle w:val="a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Chars="0"/>
        <w:rPr>
          <w:rFonts w:ascii="仿宋_GB2312" w:eastAsia="仿宋_GB2312" w:hAnsi="仿宋_GB2312" w:cs="仿宋_GB2312" w:hint="eastAsia"/>
          <w:b/>
          <w:szCs w:val="28"/>
        </w:rPr>
        <w:sectPr w:rsidR="00D03C2B">
          <w:pgSz w:w="11907" w:h="16834"/>
          <w:pgMar w:top="1440" w:right="1418" w:bottom="1440" w:left="1418" w:header="720" w:footer="720" w:gutter="0"/>
          <w:cols w:space="720"/>
        </w:sectPr>
      </w:pPr>
    </w:p>
    <w:bookmarkEnd w:id="0"/>
    <w:bookmarkEnd w:id="2"/>
    <w:p w:rsidR="00D03C2B" w:rsidRDefault="00000000">
      <w:pPr>
        <w:pStyle w:val="a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附件3</w:t>
      </w:r>
    </w:p>
    <w:p w:rsidR="00D03C2B" w:rsidRDefault="00000000">
      <w:pPr>
        <w:tabs>
          <w:tab w:val="center" w:pos="4153"/>
        </w:tabs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ab/>
        <w:t>西北大学考古学科2023年硕士研究生申请表</w:t>
      </w:r>
    </w:p>
    <w:tbl>
      <w:tblPr>
        <w:tblStyle w:val="a9"/>
        <w:tblW w:w="8615" w:type="dxa"/>
        <w:tblLook w:val="04A0" w:firstRow="1" w:lastRow="0" w:firstColumn="1" w:lastColumn="0" w:noHBand="0" w:noVBand="1"/>
      </w:tblPr>
      <w:tblGrid>
        <w:gridCol w:w="876"/>
        <w:gridCol w:w="962"/>
        <w:gridCol w:w="397"/>
        <w:gridCol w:w="737"/>
        <w:gridCol w:w="661"/>
        <w:gridCol w:w="1324"/>
        <w:gridCol w:w="332"/>
        <w:gridCol w:w="875"/>
        <w:gridCol w:w="11"/>
        <w:gridCol w:w="1089"/>
        <w:gridCol w:w="11"/>
        <w:gridCol w:w="1329"/>
        <w:gridCol w:w="11"/>
      </w:tblGrid>
      <w:tr w:rsidR="00D03C2B" w:rsidRPr="00C943D6">
        <w:trPr>
          <w:trHeight w:hRule="exact" w:val="420"/>
        </w:trPr>
        <w:tc>
          <w:tcPr>
            <w:tcW w:w="876" w:type="dxa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359" w:type="dxa"/>
            <w:gridSpan w:val="2"/>
            <w:vAlign w:val="center"/>
          </w:tcPr>
          <w:p w:rsidR="00D03C2B" w:rsidRPr="00C943D6" w:rsidRDefault="00D03C2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准考证号</w:t>
            </w:r>
          </w:p>
        </w:tc>
        <w:tc>
          <w:tcPr>
            <w:tcW w:w="2542" w:type="dxa"/>
            <w:gridSpan w:val="4"/>
            <w:vAlign w:val="center"/>
          </w:tcPr>
          <w:p w:rsidR="00D03C2B" w:rsidRPr="00C943D6" w:rsidRDefault="00D03C2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是否应届</w:t>
            </w:r>
          </w:p>
        </w:tc>
        <w:tc>
          <w:tcPr>
            <w:tcW w:w="1340" w:type="dxa"/>
            <w:gridSpan w:val="2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是○/否○</w:t>
            </w:r>
          </w:p>
        </w:tc>
      </w:tr>
      <w:tr w:rsidR="00D03C2B" w:rsidRPr="00C943D6">
        <w:trPr>
          <w:gridAfter w:val="1"/>
          <w:wAfter w:w="11" w:type="dxa"/>
          <w:trHeight w:hRule="exact" w:val="420"/>
        </w:trPr>
        <w:tc>
          <w:tcPr>
            <w:tcW w:w="876" w:type="dxa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类别</w:t>
            </w:r>
          </w:p>
        </w:tc>
        <w:tc>
          <w:tcPr>
            <w:tcW w:w="2757" w:type="dxa"/>
            <w:gridSpan w:val="4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学术学位○  /专业学位○</w:t>
            </w:r>
          </w:p>
        </w:tc>
        <w:tc>
          <w:tcPr>
            <w:tcW w:w="1656" w:type="dxa"/>
            <w:gridSpan w:val="2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专项计划</w:t>
            </w:r>
          </w:p>
        </w:tc>
        <w:tc>
          <w:tcPr>
            <w:tcW w:w="3315" w:type="dxa"/>
            <w:gridSpan w:val="5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少民骨干</w:t>
            </w:r>
            <w:proofErr w:type="gramEnd"/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○/士兵计划○</w:t>
            </w:r>
          </w:p>
        </w:tc>
      </w:tr>
      <w:tr w:rsidR="00D03C2B" w:rsidRPr="00C943D6" w:rsidTr="00C943D6">
        <w:trPr>
          <w:gridAfter w:val="1"/>
          <w:wAfter w:w="11" w:type="dxa"/>
          <w:trHeight w:hRule="exact" w:val="1185"/>
        </w:trPr>
        <w:tc>
          <w:tcPr>
            <w:tcW w:w="1838" w:type="dxa"/>
            <w:gridSpan w:val="2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拟报方向</w:t>
            </w:r>
          </w:p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（第一志愿）</w:t>
            </w:r>
          </w:p>
        </w:tc>
        <w:tc>
          <w:tcPr>
            <w:tcW w:w="1134" w:type="dxa"/>
            <w:gridSpan w:val="2"/>
            <w:vAlign w:val="center"/>
          </w:tcPr>
          <w:p w:rsidR="00D03C2B" w:rsidRPr="00C943D6" w:rsidRDefault="00D03C2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拟报导师</w:t>
            </w:r>
          </w:p>
          <w:p w:rsidR="00D03C2B" w:rsidRPr="00C943D6" w:rsidRDefault="00000000">
            <w:pPr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（第一志愿）</w:t>
            </w:r>
          </w:p>
        </w:tc>
        <w:tc>
          <w:tcPr>
            <w:tcW w:w="1207" w:type="dxa"/>
            <w:gridSpan w:val="2"/>
            <w:vAlign w:val="center"/>
          </w:tcPr>
          <w:p w:rsidR="00D03C2B" w:rsidRPr="00C943D6" w:rsidRDefault="00D03C2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00" w:type="dxa"/>
            <w:gridSpan w:val="2"/>
            <w:vMerge w:val="restart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服从调剂</w:t>
            </w:r>
          </w:p>
        </w:tc>
        <w:tc>
          <w:tcPr>
            <w:tcW w:w="1340" w:type="dxa"/>
            <w:gridSpan w:val="2"/>
            <w:vMerge w:val="restart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是○/否○</w:t>
            </w:r>
          </w:p>
        </w:tc>
      </w:tr>
      <w:tr w:rsidR="00D03C2B" w:rsidRPr="00C943D6" w:rsidTr="00C943D6">
        <w:trPr>
          <w:gridAfter w:val="1"/>
          <w:wAfter w:w="11" w:type="dxa"/>
          <w:trHeight w:hRule="exact" w:val="1263"/>
        </w:trPr>
        <w:tc>
          <w:tcPr>
            <w:tcW w:w="1838" w:type="dxa"/>
            <w:gridSpan w:val="2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拟报方向</w:t>
            </w:r>
          </w:p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（第二志愿）</w:t>
            </w:r>
          </w:p>
        </w:tc>
        <w:tc>
          <w:tcPr>
            <w:tcW w:w="1134" w:type="dxa"/>
            <w:gridSpan w:val="2"/>
            <w:vAlign w:val="center"/>
          </w:tcPr>
          <w:p w:rsidR="00D03C2B" w:rsidRPr="00C943D6" w:rsidRDefault="00D03C2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拟报导师</w:t>
            </w:r>
          </w:p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（第二志愿）</w:t>
            </w:r>
          </w:p>
        </w:tc>
        <w:tc>
          <w:tcPr>
            <w:tcW w:w="1207" w:type="dxa"/>
            <w:gridSpan w:val="2"/>
            <w:vAlign w:val="center"/>
          </w:tcPr>
          <w:p w:rsidR="00D03C2B" w:rsidRPr="00C943D6" w:rsidRDefault="00D03C2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00" w:type="dxa"/>
            <w:gridSpan w:val="2"/>
            <w:vMerge/>
            <w:vAlign w:val="center"/>
          </w:tcPr>
          <w:p w:rsidR="00D03C2B" w:rsidRPr="00C943D6" w:rsidRDefault="00D03C2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0" w:type="dxa"/>
            <w:gridSpan w:val="2"/>
            <w:vMerge/>
            <w:vAlign w:val="center"/>
          </w:tcPr>
          <w:p w:rsidR="00D03C2B" w:rsidRPr="00C943D6" w:rsidRDefault="00D03C2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03C2B" w:rsidRPr="00C943D6" w:rsidTr="00C943D6">
        <w:trPr>
          <w:gridAfter w:val="1"/>
          <w:wAfter w:w="11" w:type="dxa"/>
          <w:trHeight w:hRule="exact" w:val="420"/>
        </w:trPr>
        <w:tc>
          <w:tcPr>
            <w:tcW w:w="1838" w:type="dxa"/>
            <w:gridSpan w:val="2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1795" w:type="dxa"/>
            <w:gridSpan w:val="3"/>
            <w:vAlign w:val="center"/>
          </w:tcPr>
          <w:p w:rsidR="00D03C2B" w:rsidRPr="00C943D6" w:rsidRDefault="00D03C2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毕业专业</w:t>
            </w:r>
          </w:p>
        </w:tc>
        <w:tc>
          <w:tcPr>
            <w:tcW w:w="3315" w:type="dxa"/>
            <w:gridSpan w:val="5"/>
            <w:vAlign w:val="center"/>
          </w:tcPr>
          <w:p w:rsidR="00D03C2B" w:rsidRPr="00C943D6" w:rsidRDefault="00D03C2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03C2B" w:rsidRPr="00C943D6" w:rsidTr="00C943D6">
        <w:trPr>
          <w:trHeight w:val="2269"/>
        </w:trPr>
        <w:tc>
          <w:tcPr>
            <w:tcW w:w="1838" w:type="dxa"/>
            <w:gridSpan w:val="2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本科论文</w:t>
            </w:r>
          </w:p>
        </w:tc>
        <w:tc>
          <w:tcPr>
            <w:tcW w:w="6777" w:type="dxa"/>
            <w:gridSpan w:val="11"/>
          </w:tcPr>
          <w:p w:rsidR="00D03C2B" w:rsidRPr="00C943D6" w:rsidRDefault="00000000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本科毕业论文/设计题目及主要内容（限200字内）</w:t>
            </w:r>
          </w:p>
          <w:p w:rsidR="00D03C2B" w:rsidRPr="00C943D6" w:rsidRDefault="00D03C2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D03C2B" w:rsidRPr="00C943D6" w:rsidRDefault="00D03C2B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D03C2B" w:rsidRPr="00C943D6" w:rsidRDefault="00D03C2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03C2B" w:rsidRPr="00C943D6" w:rsidTr="00C943D6">
        <w:trPr>
          <w:trHeight w:val="956"/>
        </w:trPr>
        <w:tc>
          <w:tcPr>
            <w:tcW w:w="1838" w:type="dxa"/>
            <w:gridSpan w:val="2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发表成果</w:t>
            </w:r>
          </w:p>
        </w:tc>
        <w:tc>
          <w:tcPr>
            <w:tcW w:w="6777" w:type="dxa"/>
            <w:gridSpan w:val="11"/>
          </w:tcPr>
          <w:p w:rsidR="00D03C2B" w:rsidRPr="00C943D6" w:rsidRDefault="00000000">
            <w:pPr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发表学术论文、专著、获专利等情况，按年度列举：</w:t>
            </w:r>
          </w:p>
          <w:p w:rsidR="00D03C2B" w:rsidRPr="00C943D6" w:rsidRDefault="00D03C2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03C2B" w:rsidRPr="00C943D6" w:rsidRDefault="00D03C2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03C2B" w:rsidRPr="00C943D6" w:rsidTr="00C943D6">
        <w:trPr>
          <w:trHeight w:val="970"/>
        </w:trPr>
        <w:tc>
          <w:tcPr>
            <w:tcW w:w="1838" w:type="dxa"/>
            <w:gridSpan w:val="2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荣誉获奖</w:t>
            </w:r>
          </w:p>
        </w:tc>
        <w:tc>
          <w:tcPr>
            <w:tcW w:w="6777" w:type="dxa"/>
            <w:gridSpan w:val="11"/>
          </w:tcPr>
          <w:p w:rsidR="00D03C2B" w:rsidRPr="00C943D6" w:rsidRDefault="00000000">
            <w:pPr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竞赛、奖学金等荣誉获奖情况，按年度列举：</w:t>
            </w:r>
          </w:p>
          <w:p w:rsidR="00D03C2B" w:rsidRPr="00C943D6" w:rsidRDefault="00D03C2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03C2B" w:rsidRPr="00C943D6" w:rsidRDefault="00D03C2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03C2B" w:rsidRPr="00C943D6" w:rsidTr="00C943D6">
        <w:tc>
          <w:tcPr>
            <w:tcW w:w="1838" w:type="dxa"/>
            <w:gridSpan w:val="2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研究计划</w:t>
            </w:r>
          </w:p>
        </w:tc>
        <w:tc>
          <w:tcPr>
            <w:tcW w:w="6777" w:type="dxa"/>
            <w:gridSpan w:val="11"/>
          </w:tcPr>
          <w:p w:rsidR="00D03C2B" w:rsidRPr="00C943D6" w:rsidRDefault="00000000">
            <w:pPr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攻读研究生阶段</w:t>
            </w:r>
            <w:proofErr w:type="gramStart"/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拟研究</w:t>
            </w:r>
            <w:proofErr w:type="gramEnd"/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课题名称、价值、内容与方法（限300字内）</w:t>
            </w:r>
          </w:p>
          <w:p w:rsidR="00D03C2B" w:rsidRPr="00C943D6" w:rsidRDefault="00D03C2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03C2B" w:rsidRPr="00C943D6" w:rsidRDefault="00D03C2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03C2B" w:rsidRPr="00C943D6" w:rsidRDefault="00D03C2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03C2B" w:rsidRPr="00C943D6" w:rsidRDefault="00D03C2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03C2B" w:rsidRPr="00C943D6" w:rsidRDefault="00D03C2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03C2B" w:rsidRDefault="00D03C2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C943D6" w:rsidRDefault="00C943D6" w:rsidP="00C943D6">
            <w:pPr>
              <w:pStyle w:val="a0"/>
            </w:pPr>
          </w:p>
          <w:p w:rsidR="00C943D6" w:rsidRDefault="00C943D6" w:rsidP="00C943D6">
            <w:pPr>
              <w:pStyle w:val="a0"/>
            </w:pPr>
          </w:p>
          <w:p w:rsidR="00C943D6" w:rsidRDefault="00C943D6" w:rsidP="00C943D6">
            <w:pPr>
              <w:pStyle w:val="a0"/>
            </w:pPr>
          </w:p>
          <w:p w:rsidR="00C943D6" w:rsidRPr="00C943D6" w:rsidRDefault="00C943D6" w:rsidP="00C943D6">
            <w:pPr>
              <w:pStyle w:val="a0"/>
              <w:rPr>
                <w:rFonts w:hint="eastAsia"/>
              </w:rPr>
            </w:pPr>
          </w:p>
        </w:tc>
      </w:tr>
      <w:tr w:rsidR="00D03C2B" w:rsidRPr="00C943D6" w:rsidTr="00C943D6">
        <w:tc>
          <w:tcPr>
            <w:tcW w:w="1838" w:type="dxa"/>
            <w:gridSpan w:val="2"/>
            <w:vAlign w:val="center"/>
          </w:tcPr>
          <w:p w:rsidR="00D03C2B" w:rsidRPr="00C943D6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就业目标</w:t>
            </w:r>
          </w:p>
        </w:tc>
        <w:tc>
          <w:tcPr>
            <w:tcW w:w="6777" w:type="dxa"/>
            <w:gridSpan w:val="11"/>
          </w:tcPr>
          <w:p w:rsidR="00D03C2B" w:rsidRPr="00C943D6" w:rsidRDefault="00000000">
            <w:pPr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毕业后希望在何种行业就业或继续深造的方向与目标（限100字内）</w:t>
            </w:r>
          </w:p>
          <w:p w:rsidR="00D03C2B" w:rsidRPr="00C943D6" w:rsidRDefault="00D03C2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03C2B" w:rsidRPr="00C943D6" w:rsidRDefault="00D03C2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03C2B" w:rsidRPr="00C943D6" w:rsidRDefault="00D03C2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03C2B" w:rsidRPr="00C943D6">
        <w:tc>
          <w:tcPr>
            <w:tcW w:w="8615" w:type="dxa"/>
            <w:gridSpan w:val="13"/>
          </w:tcPr>
          <w:p w:rsidR="00D03C2B" w:rsidRPr="00C943D6" w:rsidRDefault="00000000">
            <w:pPr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</w:p>
          <w:p w:rsidR="00D03C2B" w:rsidRPr="00C943D6" w:rsidRDefault="00000000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D03C2B" w:rsidRPr="00C943D6" w:rsidRDefault="00D03C2B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D03C2B" w:rsidRPr="00C943D6" w:rsidRDefault="00000000">
            <w:pPr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u w:val="single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考生本人签名：</w:t>
            </w:r>
            <w:r w:rsidRPr="00C943D6"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</w:t>
            </w:r>
          </w:p>
          <w:p w:rsidR="00D03C2B" w:rsidRPr="00C943D6" w:rsidRDefault="00000000">
            <w:pPr>
              <w:ind w:firstLineChars="200" w:firstLine="48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C943D6">
              <w:rPr>
                <w:rFonts w:ascii="仿宋_GB2312" w:eastAsia="仿宋_GB2312" w:hAnsi="仿宋_GB2312" w:cs="仿宋_GB2312" w:hint="eastAsia"/>
                <w:sz w:val="24"/>
              </w:rPr>
              <w:t>年    月    日</w:t>
            </w:r>
          </w:p>
        </w:tc>
      </w:tr>
    </w:tbl>
    <w:p w:rsidR="00D03C2B" w:rsidRPr="00C943D6" w:rsidRDefault="00D03C2B">
      <w:pPr>
        <w:jc w:val="center"/>
        <w:rPr>
          <w:rFonts w:ascii="仿宋_GB2312" w:eastAsia="仿宋_GB2312" w:hAnsi="仿宋_GB2312" w:cs="仿宋_GB2312"/>
          <w:sz w:val="24"/>
        </w:rPr>
      </w:pPr>
    </w:p>
    <w:sectPr w:rsidR="00D03C2B" w:rsidRPr="00C943D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4245" w:rsidRDefault="00454245">
      <w:r>
        <w:separator/>
      </w:r>
    </w:p>
  </w:endnote>
  <w:endnote w:type="continuationSeparator" w:id="0">
    <w:p w:rsidR="00454245" w:rsidRDefault="0045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C2B" w:rsidRDefault="00D03C2B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4245" w:rsidRDefault="00454245">
      <w:r>
        <w:separator/>
      </w:r>
    </w:p>
  </w:footnote>
  <w:footnote w:type="continuationSeparator" w:id="0">
    <w:p w:rsidR="00454245" w:rsidRDefault="00454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C2B" w:rsidRDefault="00D03C2B">
    <w:pPr>
      <w:pStyle w:val="a6"/>
      <w:rPr>
        <w:rFonts w:ascii="华文中宋" w:eastAsia="华文中宋" w:hAnsi="华文中宋" w:cs="华文中宋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2EFC"/>
    <w:multiLevelType w:val="singleLevel"/>
    <w:tmpl w:val="048D2EFC"/>
    <w:lvl w:ilvl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num w:numId="1" w16cid:durableId="156174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UzY2Y0NjhiMWQxMDBmMGEwYmFiZTNmZjg5NmJhMzkifQ=="/>
    <w:docVar w:name="KSO_WPS_MARK_KEY" w:val="be3d0215-5c63-48d1-841a-8acdce4eea57"/>
  </w:docVars>
  <w:rsids>
    <w:rsidRoot w:val="13E05791"/>
    <w:rsid w:val="00011343"/>
    <w:rsid w:val="0010348B"/>
    <w:rsid w:val="001170AE"/>
    <w:rsid w:val="00135E93"/>
    <w:rsid w:val="0015255C"/>
    <w:rsid w:val="00175329"/>
    <w:rsid w:val="00180C1D"/>
    <w:rsid w:val="001A52FD"/>
    <w:rsid w:val="001D617C"/>
    <w:rsid w:val="002039DE"/>
    <w:rsid w:val="00217F2A"/>
    <w:rsid w:val="00224D5A"/>
    <w:rsid w:val="00230D05"/>
    <w:rsid w:val="002767AA"/>
    <w:rsid w:val="00281252"/>
    <w:rsid w:val="002C6AC3"/>
    <w:rsid w:val="002C6E75"/>
    <w:rsid w:val="002E3813"/>
    <w:rsid w:val="003457D4"/>
    <w:rsid w:val="00382E8B"/>
    <w:rsid w:val="003F03CC"/>
    <w:rsid w:val="00454245"/>
    <w:rsid w:val="004736F6"/>
    <w:rsid w:val="0049364D"/>
    <w:rsid w:val="004B4A3A"/>
    <w:rsid w:val="004D25C8"/>
    <w:rsid w:val="004E2517"/>
    <w:rsid w:val="004F3A94"/>
    <w:rsid w:val="00517EF3"/>
    <w:rsid w:val="005246F0"/>
    <w:rsid w:val="005461FA"/>
    <w:rsid w:val="00610E88"/>
    <w:rsid w:val="00643A80"/>
    <w:rsid w:val="00646433"/>
    <w:rsid w:val="00654D0B"/>
    <w:rsid w:val="006629D1"/>
    <w:rsid w:val="00667081"/>
    <w:rsid w:val="006A138E"/>
    <w:rsid w:val="006B0A68"/>
    <w:rsid w:val="006B7E42"/>
    <w:rsid w:val="006D6B0E"/>
    <w:rsid w:val="006E0B77"/>
    <w:rsid w:val="00700BFD"/>
    <w:rsid w:val="00745CE8"/>
    <w:rsid w:val="00752866"/>
    <w:rsid w:val="007710CF"/>
    <w:rsid w:val="00781B49"/>
    <w:rsid w:val="00796D7A"/>
    <w:rsid w:val="007A7A00"/>
    <w:rsid w:val="007B4B95"/>
    <w:rsid w:val="007D71C2"/>
    <w:rsid w:val="008263E5"/>
    <w:rsid w:val="00891F2C"/>
    <w:rsid w:val="008965DF"/>
    <w:rsid w:val="008D5071"/>
    <w:rsid w:val="008F12B2"/>
    <w:rsid w:val="008F4BF0"/>
    <w:rsid w:val="00906DCF"/>
    <w:rsid w:val="00942125"/>
    <w:rsid w:val="00950FEF"/>
    <w:rsid w:val="00992FEB"/>
    <w:rsid w:val="009F6056"/>
    <w:rsid w:val="00A34B38"/>
    <w:rsid w:val="00A46EA3"/>
    <w:rsid w:val="00A6511D"/>
    <w:rsid w:val="00A71D02"/>
    <w:rsid w:val="00A95EFE"/>
    <w:rsid w:val="00AC38A1"/>
    <w:rsid w:val="00AE4585"/>
    <w:rsid w:val="00B04CB1"/>
    <w:rsid w:val="00B307AA"/>
    <w:rsid w:val="00B32502"/>
    <w:rsid w:val="00B543C6"/>
    <w:rsid w:val="00B55624"/>
    <w:rsid w:val="00B81FEE"/>
    <w:rsid w:val="00B95EA1"/>
    <w:rsid w:val="00BB40BC"/>
    <w:rsid w:val="00BD3F0E"/>
    <w:rsid w:val="00C404C9"/>
    <w:rsid w:val="00C77EEB"/>
    <w:rsid w:val="00C90B02"/>
    <w:rsid w:val="00C943D6"/>
    <w:rsid w:val="00CB29C2"/>
    <w:rsid w:val="00CC2D51"/>
    <w:rsid w:val="00CD21F5"/>
    <w:rsid w:val="00D0105B"/>
    <w:rsid w:val="00D03C2B"/>
    <w:rsid w:val="00D432D7"/>
    <w:rsid w:val="00D5277B"/>
    <w:rsid w:val="00D83A6D"/>
    <w:rsid w:val="00D93081"/>
    <w:rsid w:val="00DB00DC"/>
    <w:rsid w:val="00DB0209"/>
    <w:rsid w:val="00DB37A7"/>
    <w:rsid w:val="00E056B1"/>
    <w:rsid w:val="00E5110E"/>
    <w:rsid w:val="00E924A6"/>
    <w:rsid w:val="00EF4A1A"/>
    <w:rsid w:val="00F53634"/>
    <w:rsid w:val="00FC2EFE"/>
    <w:rsid w:val="00FC7789"/>
    <w:rsid w:val="00FF044F"/>
    <w:rsid w:val="00FF2846"/>
    <w:rsid w:val="00FF3B6D"/>
    <w:rsid w:val="010F4314"/>
    <w:rsid w:val="13232F2F"/>
    <w:rsid w:val="13E05791"/>
    <w:rsid w:val="1D5F7628"/>
    <w:rsid w:val="2052773C"/>
    <w:rsid w:val="22B954EF"/>
    <w:rsid w:val="2A277549"/>
    <w:rsid w:val="2BA87749"/>
    <w:rsid w:val="3647730B"/>
    <w:rsid w:val="4B3335BF"/>
    <w:rsid w:val="4B8E1E73"/>
    <w:rsid w:val="50D37EA7"/>
    <w:rsid w:val="57AF05B7"/>
    <w:rsid w:val="581B1F4E"/>
    <w:rsid w:val="581F31A3"/>
    <w:rsid w:val="62673094"/>
    <w:rsid w:val="6D39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4ED28"/>
  <w15:docId w15:val="{2ABEBE32-8917-4E94-83D0-B6D34A42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ody Text Indent"/>
    <w:basedOn w:val="a"/>
    <w:link w:val="a5"/>
    <w:qFormat/>
    <w:pPr>
      <w:spacing w:line="300" w:lineRule="auto"/>
      <w:ind w:firstLineChars="200" w:firstLine="560"/>
    </w:pPr>
    <w:rPr>
      <w:rFonts w:hAnsi="宋体"/>
      <w:bCs/>
      <w:sz w:val="28"/>
      <w:szCs w:val="20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5">
    <w:name w:val="正文文本缩进 字符"/>
    <w:basedOn w:val="a1"/>
    <w:link w:val="a4"/>
    <w:qFormat/>
    <w:rPr>
      <w:rFonts w:hAnsi="宋体"/>
      <w:bCs/>
      <w:kern w:val="2"/>
      <w:sz w:val="2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1114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′吋ι</dc:creator>
  <cp:lastModifiedBy>曹 金格</cp:lastModifiedBy>
  <cp:revision>17</cp:revision>
  <dcterms:created xsi:type="dcterms:W3CDTF">2023-03-20T07:57:00Z</dcterms:created>
  <dcterms:modified xsi:type="dcterms:W3CDTF">2023-03-22T04:41:00Z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A2A2199CEA82475D92A9077109E7A524</vt:lpwstr>
  </property>
</Properties>
</file>