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302" w:rsidRDefault="00B93A49">
      <w:pPr>
        <w:spacing w:line="560"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西南医科大学临床医学院</w:t>
      </w:r>
    </w:p>
    <w:p w:rsidR="00232302" w:rsidRDefault="00B93A49" w:rsidP="00D03BED">
      <w:pPr>
        <w:spacing w:afterLines="50" w:after="156" w:line="560"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202</w:t>
      </w:r>
      <w:r>
        <w:rPr>
          <w:rFonts w:ascii="方正小标宋简体" w:eastAsia="方正小标宋简体" w:hAnsi="方正小标宋简体" w:cs="方正小标宋简体" w:hint="eastAsia"/>
          <w:b/>
          <w:sz w:val="44"/>
          <w:szCs w:val="44"/>
        </w:rPr>
        <w:t>3</w:t>
      </w:r>
      <w:r>
        <w:rPr>
          <w:rFonts w:ascii="方正小标宋简体" w:eastAsia="方正小标宋简体" w:hAnsi="方正小标宋简体" w:cs="方正小标宋简体" w:hint="eastAsia"/>
          <w:b/>
          <w:sz w:val="44"/>
          <w:szCs w:val="44"/>
        </w:rPr>
        <w:t>年硕士研究生招生复试</w:t>
      </w:r>
      <w:r>
        <w:rPr>
          <w:rFonts w:ascii="方正小标宋简体" w:eastAsia="方正小标宋简体" w:hAnsi="方正小标宋简体" w:cs="方正小标宋简体" w:hint="eastAsia"/>
          <w:b/>
          <w:sz w:val="44"/>
          <w:szCs w:val="44"/>
        </w:rPr>
        <w:t>、</w:t>
      </w:r>
      <w:r>
        <w:rPr>
          <w:rFonts w:ascii="方正小标宋简体" w:eastAsia="方正小标宋简体" w:hAnsi="方正小标宋简体" w:cs="方正小标宋简体" w:hint="eastAsia"/>
          <w:b/>
          <w:sz w:val="44"/>
          <w:szCs w:val="44"/>
        </w:rPr>
        <w:t>调剂</w:t>
      </w:r>
      <w:r>
        <w:rPr>
          <w:rFonts w:ascii="方正小标宋简体" w:eastAsia="方正小标宋简体" w:hAnsi="方正小标宋简体" w:cs="方正小标宋简体" w:hint="eastAsia"/>
          <w:b/>
          <w:sz w:val="44"/>
          <w:szCs w:val="44"/>
        </w:rPr>
        <w:t>工作</w:t>
      </w:r>
    </w:p>
    <w:p w:rsidR="00232302" w:rsidRDefault="00B93A49" w:rsidP="00D03BED">
      <w:pPr>
        <w:spacing w:afterLines="50" w:after="156" w:line="560"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实施细则</w:t>
      </w:r>
    </w:p>
    <w:p w:rsidR="00232302" w:rsidRDefault="00232302" w:rsidP="00D03BED">
      <w:pPr>
        <w:spacing w:afterLines="50" w:after="156" w:line="560" w:lineRule="exact"/>
        <w:jc w:val="center"/>
        <w:rPr>
          <w:rFonts w:ascii="方正小标宋简体" w:eastAsia="方正小标宋简体" w:hAnsi="方正小标宋简体" w:cs="方正小标宋简体"/>
          <w:b/>
          <w:sz w:val="44"/>
          <w:szCs w:val="44"/>
        </w:rPr>
      </w:pPr>
    </w:p>
    <w:p w:rsidR="00232302" w:rsidRDefault="00B93A49">
      <w:pPr>
        <w:spacing w:line="560" w:lineRule="exact"/>
        <w:ind w:firstLineChars="196" w:firstLine="627"/>
        <w:rPr>
          <w:rFonts w:ascii="仿宋" w:eastAsia="仿宋" w:hAnsi="仿宋" w:cs="Times New Roman"/>
          <w:sz w:val="32"/>
          <w:szCs w:val="32"/>
        </w:rPr>
      </w:pPr>
      <w:bookmarkStart w:id="0" w:name="_GoBack"/>
      <w:r>
        <w:rPr>
          <w:rFonts w:ascii="仿宋" w:eastAsia="仿宋" w:hAnsi="仿宋" w:cs="Times New Roman"/>
          <w:sz w:val="32"/>
          <w:szCs w:val="32"/>
        </w:rPr>
        <w:t>根据教育部和四川省有关文件精神，按照《西南医科大学</w:t>
      </w:r>
      <w:r>
        <w:rPr>
          <w:rFonts w:ascii="仿宋" w:eastAsia="仿宋" w:hAnsi="仿宋" w:cs="Times New Roman"/>
          <w:sz w:val="32"/>
          <w:szCs w:val="32"/>
        </w:rPr>
        <w:t>202</w:t>
      </w:r>
      <w:r>
        <w:rPr>
          <w:rFonts w:ascii="仿宋" w:eastAsia="仿宋" w:hAnsi="仿宋" w:cs="Times New Roman" w:hint="eastAsia"/>
          <w:sz w:val="32"/>
          <w:szCs w:val="32"/>
        </w:rPr>
        <w:t>3</w:t>
      </w:r>
      <w:r>
        <w:rPr>
          <w:rFonts w:ascii="仿宋" w:eastAsia="仿宋" w:hAnsi="仿宋" w:cs="Times New Roman"/>
          <w:sz w:val="32"/>
          <w:szCs w:val="32"/>
        </w:rPr>
        <w:t>年硕士研究生招生考试复试工作办法》，制定《西南医科大学临床医学院硕士研究生</w:t>
      </w:r>
      <w:r>
        <w:rPr>
          <w:rFonts w:ascii="仿宋" w:eastAsia="仿宋" w:hAnsi="仿宋" w:cs="Times New Roman" w:hint="eastAsia"/>
          <w:sz w:val="32"/>
          <w:szCs w:val="32"/>
        </w:rPr>
        <w:t>招生</w:t>
      </w:r>
      <w:r>
        <w:rPr>
          <w:rFonts w:ascii="仿宋" w:eastAsia="仿宋" w:hAnsi="仿宋" w:cs="Times New Roman"/>
          <w:sz w:val="32"/>
          <w:szCs w:val="32"/>
        </w:rPr>
        <w:t>复试</w:t>
      </w:r>
      <w:r>
        <w:rPr>
          <w:rFonts w:ascii="仿宋" w:eastAsia="仿宋" w:hAnsi="仿宋" w:cs="Times New Roman" w:hint="eastAsia"/>
          <w:sz w:val="32"/>
          <w:szCs w:val="32"/>
        </w:rPr>
        <w:t>、</w:t>
      </w:r>
      <w:r>
        <w:rPr>
          <w:rFonts w:ascii="仿宋" w:eastAsia="仿宋" w:hAnsi="仿宋" w:cs="Times New Roman" w:hint="eastAsia"/>
          <w:sz w:val="32"/>
          <w:szCs w:val="32"/>
        </w:rPr>
        <w:t>调剂</w:t>
      </w:r>
      <w:r>
        <w:rPr>
          <w:rFonts w:ascii="仿宋" w:eastAsia="仿宋" w:hAnsi="仿宋" w:cs="Times New Roman"/>
          <w:sz w:val="32"/>
          <w:szCs w:val="32"/>
        </w:rPr>
        <w:t>工作</w:t>
      </w:r>
      <w:r>
        <w:rPr>
          <w:rFonts w:ascii="仿宋" w:eastAsia="仿宋" w:hAnsi="仿宋" w:cs="Times New Roman" w:hint="eastAsia"/>
          <w:sz w:val="32"/>
          <w:szCs w:val="32"/>
        </w:rPr>
        <w:t>实施细则</w:t>
      </w:r>
      <w:r>
        <w:rPr>
          <w:rFonts w:ascii="仿宋" w:eastAsia="仿宋" w:hAnsi="仿宋" w:cs="Times New Roman"/>
          <w:sz w:val="32"/>
          <w:szCs w:val="32"/>
        </w:rPr>
        <w:t>》。</w:t>
      </w:r>
    </w:p>
    <w:p w:rsidR="00232302" w:rsidRDefault="00B93A49">
      <w:pPr>
        <w:spacing w:line="560" w:lineRule="exact"/>
        <w:ind w:firstLineChars="200" w:firstLine="643"/>
        <w:rPr>
          <w:rFonts w:ascii="仿宋" w:eastAsia="仿宋" w:hAnsi="仿宋" w:cs="Times New Roman"/>
          <w:b/>
          <w:bCs/>
          <w:sz w:val="32"/>
          <w:szCs w:val="32"/>
        </w:rPr>
      </w:pPr>
      <w:r>
        <w:rPr>
          <w:rFonts w:ascii="仿宋" w:eastAsia="仿宋" w:hAnsi="仿宋" w:cs="Times New Roman"/>
          <w:b/>
          <w:bCs/>
          <w:sz w:val="32"/>
          <w:szCs w:val="32"/>
        </w:rPr>
        <w:t>一、基本原则</w:t>
      </w:r>
    </w:p>
    <w:p w:rsidR="00232302" w:rsidRDefault="00B93A49">
      <w:pPr>
        <w:spacing w:line="560" w:lineRule="exact"/>
        <w:ind w:firstLineChars="200" w:firstLine="640"/>
        <w:rPr>
          <w:rFonts w:ascii="仿宋" w:eastAsia="仿宋" w:hAnsi="仿宋" w:cs="Times New Roman"/>
          <w:sz w:val="32"/>
          <w:szCs w:val="32"/>
        </w:rPr>
      </w:pPr>
      <w:r>
        <w:rPr>
          <w:rFonts w:ascii="仿宋" w:eastAsia="仿宋" w:hAnsi="仿宋" w:cs="Times New Roman"/>
          <w:sz w:val="32"/>
          <w:szCs w:val="32"/>
        </w:rPr>
        <w:t>1.</w:t>
      </w:r>
      <w:r>
        <w:rPr>
          <w:rFonts w:ascii="仿宋" w:eastAsia="仿宋" w:hAnsi="仿宋" w:cs="Times New Roman"/>
          <w:sz w:val="32"/>
          <w:szCs w:val="32"/>
        </w:rPr>
        <w:t>坚持</w:t>
      </w:r>
      <w:r>
        <w:rPr>
          <w:rFonts w:ascii="仿宋" w:eastAsia="仿宋" w:hAnsi="仿宋" w:cs="Times New Roman" w:hint="eastAsia"/>
          <w:sz w:val="32"/>
          <w:szCs w:val="32"/>
        </w:rPr>
        <w:t>安全、</w:t>
      </w:r>
      <w:r>
        <w:rPr>
          <w:rFonts w:ascii="仿宋" w:eastAsia="仿宋" w:hAnsi="仿宋" w:cs="Times New Roman"/>
          <w:sz w:val="32"/>
          <w:szCs w:val="32"/>
        </w:rPr>
        <w:t>公正、公平、公开</w:t>
      </w:r>
      <w:r>
        <w:rPr>
          <w:rFonts w:ascii="仿宋" w:eastAsia="仿宋" w:hAnsi="仿宋" w:cs="Times New Roman" w:hint="eastAsia"/>
          <w:sz w:val="32"/>
          <w:szCs w:val="32"/>
        </w:rPr>
        <w:t>、科学</w:t>
      </w:r>
      <w:r>
        <w:rPr>
          <w:rFonts w:ascii="仿宋" w:eastAsia="仿宋" w:hAnsi="仿宋" w:cs="Times New Roman"/>
          <w:sz w:val="32"/>
          <w:szCs w:val="32"/>
        </w:rPr>
        <w:t>的原则。</w:t>
      </w:r>
    </w:p>
    <w:p w:rsidR="00232302" w:rsidRDefault="00B93A49">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2.</w:t>
      </w:r>
      <w:r>
        <w:rPr>
          <w:rFonts w:ascii="仿宋" w:eastAsia="仿宋" w:hAnsi="仿宋" w:cs="Times New Roman" w:hint="eastAsia"/>
          <w:sz w:val="32"/>
          <w:szCs w:val="32"/>
        </w:rPr>
        <w:t>坚持政策透明、程序规范、信息公开、监督机制健全的原则。</w:t>
      </w:r>
    </w:p>
    <w:p w:rsidR="00232302" w:rsidRDefault="00B93A49">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3</w:t>
      </w:r>
      <w:r>
        <w:rPr>
          <w:rFonts w:ascii="仿宋" w:eastAsia="仿宋" w:hAnsi="仿宋" w:cs="Times New Roman"/>
          <w:sz w:val="32"/>
          <w:szCs w:val="32"/>
        </w:rPr>
        <w:t>.</w:t>
      </w:r>
      <w:r>
        <w:rPr>
          <w:rFonts w:ascii="仿宋" w:eastAsia="仿宋" w:hAnsi="仿宋" w:cs="Times New Roman"/>
          <w:sz w:val="32"/>
          <w:szCs w:val="32"/>
        </w:rPr>
        <w:t>坚持德、智、体、美、劳全面衡量，择优录取，保证质量，宁缺毋滥的原则。</w:t>
      </w:r>
    </w:p>
    <w:p w:rsidR="00232302" w:rsidRDefault="00B93A49">
      <w:pPr>
        <w:spacing w:line="560" w:lineRule="exact"/>
        <w:ind w:firstLineChars="200" w:firstLine="643"/>
        <w:rPr>
          <w:rFonts w:ascii="仿宋" w:eastAsia="仿宋" w:hAnsi="仿宋" w:cs="Times New Roman"/>
          <w:b/>
          <w:sz w:val="32"/>
          <w:szCs w:val="32"/>
        </w:rPr>
      </w:pPr>
      <w:r>
        <w:rPr>
          <w:rFonts w:ascii="仿宋" w:eastAsia="仿宋" w:hAnsi="仿宋" w:cs="Times New Roman"/>
          <w:b/>
          <w:sz w:val="32"/>
          <w:szCs w:val="32"/>
        </w:rPr>
        <w:t>二、学科复试小组组成</w:t>
      </w:r>
    </w:p>
    <w:p w:rsidR="00232302" w:rsidRDefault="00B93A49">
      <w:pPr>
        <w:spacing w:line="560" w:lineRule="exact"/>
        <w:ind w:firstLineChars="200" w:firstLine="640"/>
        <w:rPr>
          <w:rFonts w:ascii="仿宋" w:eastAsia="仿宋" w:hAnsi="仿宋" w:cs="Times New Roman"/>
          <w:sz w:val="32"/>
          <w:szCs w:val="32"/>
        </w:rPr>
      </w:pPr>
      <w:r>
        <w:rPr>
          <w:rFonts w:ascii="仿宋" w:eastAsia="仿宋" w:hAnsi="仿宋" w:cs="Times New Roman"/>
          <w:sz w:val="32"/>
          <w:szCs w:val="32"/>
        </w:rPr>
        <w:t>1.</w:t>
      </w:r>
      <w:r>
        <w:rPr>
          <w:rFonts w:ascii="仿宋" w:eastAsia="仿宋" w:hAnsi="仿宋" w:cs="Times New Roman"/>
          <w:sz w:val="32"/>
          <w:szCs w:val="32"/>
        </w:rPr>
        <w:t>复试小组由</w:t>
      </w:r>
      <w:r>
        <w:rPr>
          <w:rFonts w:ascii="仿宋" w:eastAsia="仿宋" w:hAnsi="仿宋" w:cs="Times New Roman"/>
          <w:sz w:val="32"/>
          <w:szCs w:val="32"/>
        </w:rPr>
        <w:t>5</w:t>
      </w:r>
      <w:r>
        <w:rPr>
          <w:rFonts w:ascii="仿宋" w:eastAsia="仿宋" w:hAnsi="仿宋" w:cs="Times New Roman"/>
          <w:sz w:val="32"/>
          <w:szCs w:val="32"/>
        </w:rPr>
        <w:t>名或</w:t>
      </w:r>
      <w:r>
        <w:rPr>
          <w:rFonts w:ascii="仿宋" w:eastAsia="仿宋" w:hAnsi="仿宋" w:cs="Times New Roman"/>
          <w:sz w:val="32"/>
          <w:szCs w:val="32"/>
        </w:rPr>
        <w:t>5</w:t>
      </w:r>
      <w:r>
        <w:rPr>
          <w:rFonts w:ascii="仿宋" w:eastAsia="仿宋" w:hAnsi="仿宋" w:cs="Times New Roman"/>
          <w:sz w:val="32"/>
          <w:szCs w:val="32"/>
        </w:rPr>
        <w:t>名以上指导小组成员组成</w:t>
      </w:r>
      <w:r>
        <w:rPr>
          <w:rFonts w:ascii="仿宋" w:eastAsia="仿宋" w:hAnsi="仿宋" w:cs="Times New Roman" w:hint="eastAsia"/>
          <w:sz w:val="32"/>
          <w:szCs w:val="32"/>
        </w:rPr>
        <w:t>（含导师）</w:t>
      </w:r>
      <w:r>
        <w:rPr>
          <w:rFonts w:ascii="仿宋" w:eastAsia="仿宋" w:hAnsi="仿宋" w:cs="Times New Roman"/>
          <w:sz w:val="32"/>
          <w:szCs w:val="32"/>
        </w:rPr>
        <w:t>，小组成员须集中在一起进行复试。</w:t>
      </w:r>
    </w:p>
    <w:p w:rsidR="00232302" w:rsidRDefault="00B93A49">
      <w:pPr>
        <w:spacing w:line="560" w:lineRule="exact"/>
        <w:ind w:firstLineChars="200" w:firstLine="640"/>
        <w:rPr>
          <w:rFonts w:ascii="仿宋" w:eastAsia="仿宋" w:hAnsi="仿宋" w:cs="Times New Roman"/>
          <w:sz w:val="32"/>
          <w:szCs w:val="32"/>
        </w:rPr>
      </w:pPr>
      <w:r>
        <w:rPr>
          <w:rFonts w:ascii="仿宋" w:eastAsia="仿宋" w:hAnsi="仿宋" w:cs="Times New Roman"/>
          <w:sz w:val="32"/>
          <w:szCs w:val="32"/>
        </w:rPr>
        <w:t>2.</w:t>
      </w:r>
      <w:r>
        <w:rPr>
          <w:rFonts w:ascii="仿宋" w:eastAsia="仿宋" w:hAnsi="仿宋" w:cs="Times New Roman"/>
          <w:sz w:val="32"/>
          <w:szCs w:val="32"/>
        </w:rPr>
        <w:t>复试小组设组长</w:t>
      </w:r>
      <w:r>
        <w:rPr>
          <w:rFonts w:ascii="仿宋" w:eastAsia="仿宋" w:hAnsi="仿宋" w:cs="Times New Roman"/>
          <w:sz w:val="32"/>
          <w:szCs w:val="32"/>
        </w:rPr>
        <w:t>1</w:t>
      </w:r>
      <w:r>
        <w:rPr>
          <w:rFonts w:ascii="仿宋" w:eastAsia="仿宋" w:hAnsi="仿宋" w:cs="Times New Roman"/>
          <w:sz w:val="32"/>
          <w:szCs w:val="32"/>
        </w:rPr>
        <w:t>人，另设秘书</w:t>
      </w:r>
      <w:r>
        <w:rPr>
          <w:rFonts w:ascii="仿宋" w:eastAsia="仿宋" w:hAnsi="仿宋" w:cs="Times New Roman"/>
          <w:sz w:val="32"/>
          <w:szCs w:val="32"/>
        </w:rPr>
        <w:t>1-2</w:t>
      </w:r>
      <w:r>
        <w:rPr>
          <w:rFonts w:ascii="仿宋" w:eastAsia="仿宋" w:hAnsi="仿宋" w:cs="Times New Roman"/>
          <w:sz w:val="32"/>
          <w:szCs w:val="32"/>
        </w:rPr>
        <w:t>人，监察员</w:t>
      </w:r>
      <w:r>
        <w:rPr>
          <w:rFonts w:ascii="仿宋" w:eastAsia="仿宋" w:hAnsi="仿宋" w:cs="Times New Roman"/>
          <w:sz w:val="32"/>
          <w:szCs w:val="32"/>
        </w:rPr>
        <w:t>1</w:t>
      </w:r>
      <w:r>
        <w:rPr>
          <w:rFonts w:ascii="仿宋" w:eastAsia="仿宋" w:hAnsi="仿宋" w:cs="Times New Roman"/>
          <w:sz w:val="32"/>
          <w:szCs w:val="32"/>
        </w:rPr>
        <w:t>人。</w:t>
      </w:r>
    </w:p>
    <w:p w:rsidR="00232302" w:rsidRDefault="00B93A49">
      <w:pPr>
        <w:spacing w:line="560" w:lineRule="exact"/>
        <w:ind w:firstLineChars="200" w:firstLine="640"/>
        <w:rPr>
          <w:rFonts w:ascii="仿宋" w:eastAsia="仿宋" w:hAnsi="仿宋" w:cs="Times New Roman"/>
          <w:sz w:val="32"/>
          <w:szCs w:val="32"/>
        </w:rPr>
      </w:pPr>
      <w:r>
        <w:rPr>
          <w:rFonts w:ascii="仿宋" w:eastAsia="仿宋" w:hAnsi="仿宋" w:cs="Times New Roman"/>
          <w:sz w:val="32"/>
          <w:szCs w:val="32"/>
        </w:rPr>
        <w:t>3.</w:t>
      </w:r>
      <w:r>
        <w:rPr>
          <w:rFonts w:ascii="仿宋" w:eastAsia="仿宋" w:hAnsi="仿宋" w:cs="Times New Roman"/>
          <w:sz w:val="32"/>
          <w:szCs w:val="32"/>
        </w:rPr>
        <w:t>医院纪委监察室派人现场巡视、督查。</w:t>
      </w:r>
    </w:p>
    <w:p w:rsidR="00232302" w:rsidRDefault="00B93A49">
      <w:pPr>
        <w:spacing w:line="560" w:lineRule="exact"/>
        <w:ind w:firstLineChars="200" w:firstLine="643"/>
        <w:rPr>
          <w:rFonts w:ascii="仿宋" w:eastAsia="仿宋" w:hAnsi="仿宋" w:cs="Times New Roman"/>
          <w:b/>
          <w:sz w:val="32"/>
          <w:szCs w:val="32"/>
        </w:rPr>
      </w:pPr>
      <w:r>
        <w:rPr>
          <w:rFonts w:ascii="仿宋" w:eastAsia="仿宋" w:hAnsi="仿宋" w:cs="Times New Roman"/>
          <w:b/>
          <w:sz w:val="32"/>
          <w:szCs w:val="32"/>
        </w:rPr>
        <w:t>三、复试名单与复试时间</w:t>
      </w:r>
    </w:p>
    <w:p w:rsidR="00232302" w:rsidRDefault="00B93A49">
      <w:pPr>
        <w:spacing w:line="560" w:lineRule="exact"/>
        <w:ind w:firstLineChars="200" w:firstLine="640"/>
        <w:rPr>
          <w:rFonts w:ascii="仿宋" w:eastAsia="仿宋" w:hAnsi="仿宋" w:cs="Times New Roman"/>
          <w:bCs/>
          <w:sz w:val="32"/>
          <w:szCs w:val="32"/>
        </w:rPr>
      </w:pPr>
      <w:r>
        <w:rPr>
          <w:rFonts w:ascii="仿宋" w:eastAsia="仿宋" w:hAnsi="仿宋" w:cs="Times New Roman"/>
          <w:bCs/>
          <w:sz w:val="32"/>
          <w:szCs w:val="32"/>
        </w:rPr>
        <w:t>1.</w:t>
      </w:r>
      <w:r>
        <w:rPr>
          <w:rFonts w:ascii="仿宋" w:eastAsia="仿宋" w:hAnsi="仿宋" w:cs="Times New Roman"/>
          <w:bCs/>
          <w:sz w:val="32"/>
          <w:szCs w:val="32"/>
        </w:rPr>
        <w:t>复试名单确定及公布</w:t>
      </w:r>
    </w:p>
    <w:p w:rsidR="00232302" w:rsidRDefault="00B93A49">
      <w:pPr>
        <w:spacing w:line="560" w:lineRule="exact"/>
        <w:ind w:firstLineChars="177" w:firstLine="566"/>
        <w:rPr>
          <w:rFonts w:ascii="仿宋" w:eastAsia="仿宋" w:hAnsi="仿宋" w:cs="Times New Roman"/>
          <w:sz w:val="32"/>
          <w:szCs w:val="32"/>
        </w:rPr>
      </w:pPr>
      <w:r>
        <w:rPr>
          <w:rFonts w:ascii="仿宋" w:eastAsia="仿宋" w:hAnsi="仿宋" w:cs="Times New Roman" w:hint="eastAsia"/>
          <w:sz w:val="32"/>
          <w:szCs w:val="32"/>
        </w:rPr>
        <w:t>复试分数线及一志愿</w:t>
      </w:r>
      <w:r>
        <w:rPr>
          <w:rFonts w:ascii="仿宋" w:eastAsia="仿宋" w:hAnsi="仿宋" w:cs="Times New Roman"/>
          <w:sz w:val="32"/>
          <w:szCs w:val="32"/>
        </w:rPr>
        <w:t>复试名单</w:t>
      </w:r>
      <w:r>
        <w:rPr>
          <w:rFonts w:ascii="仿宋" w:eastAsia="仿宋" w:hAnsi="仿宋" w:cs="Times New Roman" w:hint="eastAsia"/>
          <w:sz w:val="32"/>
          <w:szCs w:val="32"/>
        </w:rPr>
        <w:t>经</w:t>
      </w:r>
      <w:r>
        <w:rPr>
          <w:rFonts w:ascii="仿宋" w:eastAsia="仿宋" w:hAnsi="仿宋" w:cs="Times New Roman"/>
          <w:sz w:val="32"/>
          <w:szCs w:val="32"/>
        </w:rPr>
        <w:t>由学校研究生招生考试工作领导组</w:t>
      </w:r>
      <w:r>
        <w:rPr>
          <w:rFonts w:ascii="仿宋" w:eastAsia="仿宋" w:hAnsi="仿宋" w:cs="Times New Roman" w:hint="eastAsia"/>
          <w:sz w:val="32"/>
          <w:szCs w:val="32"/>
        </w:rPr>
        <w:t>审</w:t>
      </w:r>
      <w:r>
        <w:rPr>
          <w:rFonts w:ascii="仿宋" w:eastAsia="仿宋" w:hAnsi="仿宋" w:cs="Times New Roman"/>
          <w:sz w:val="32"/>
          <w:szCs w:val="32"/>
        </w:rPr>
        <w:t>定</w:t>
      </w:r>
      <w:r>
        <w:rPr>
          <w:rFonts w:ascii="仿宋" w:eastAsia="仿宋" w:hAnsi="仿宋" w:cs="Times New Roman" w:hint="eastAsia"/>
          <w:sz w:val="32"/>
          <w:szCs w:val="32"/>
        </w:rPr>
        <w:t>后</w:t>
      </w:r>
      <w:r>
        <w:rPr>
          <w:rFonts w:ascii="仿宋" w:eastAsia="仿宋" w:hAnsi="仿宋" w:cs="Times New Roman" w:hint="eastAsia"/>
          <w:sz w:val="32"/>
          <w:szCs w:val="32"/>
        </w:rPr>
        <w:t>，</w:t>
      </w:r>
      <w:r>
        <w:rPr>
          <w:rFonts w:ascii="仿宋" w:eastAsia="仿宋" w:hAnsi="仿宋" w:cs="Times New Roman"/>
          <w:sz w:val="32"/>
          <w:szCs w:val="32"/>
        </w:rPr>
        <w:t>在西南医科大学研究生院网站（</w:t>
      </w:r>
      <w:r>
        <w:rPr>
          <w:rFonts w:ascii="仿宋" w:eastAsia="仿宋" w:hAnsi="仿宋" w:cs="Times New Roman"/>
          <w:sz w:val="32"/>
          <w:szCs w:val="32"/>
        </w:rPr>
        <w:t>http://yjs.swmu.edu.cn/</w:t>
      </w:r>
      <w:r>
        <w:rPr>
          <w:rFonts w:ascii="仿宋" w:eastAsia="仿宋" w:hAnsi="仿宋" w:cs="Times New Roman"/>
          <w:sz w:val="32"/>
          <w:szCs w:val="32"/>
        </w:rPr>
        <w:t>）</w:t>
      </w:r>
      <w:r>
        <w:rPr>
          <w:rFonts w:ascii="仿宋" w:eastAsia="仿宋" w:hAnsi="仿宋" w:cs="方正仿宋简体" w:hint="eastAsia"/>
          <w:sz w:val="32"/>
          <w:szCs w:val="32"/>
        </w:rPr>
        <w:t>上</w:t>
      </w:r>
      <w:r>
        <w:rPr>
          <w:rFonts w:ascii="仿宋" w:eastAsia="仿宋" w:hAnsi="仿宋" w:cs="方正仿宋简体" w:hint="eastAsia"/>
          <w:sz w:val="32"/>
          <w:szCs w:val="32"/>
        </w:rPr>
        <w:t>发布</w:t>
      </w:r>
      <w:r>
        <w:rPr>
          <w:rFonts w:ascii="仿宋" w:eastAsia="仿宋" w:hAnsi="仿宋" w:cs="方正仿宋简体" w:hint="eastAsia"/>
          <w:sz w:val="32"/>
          <w:szCs w:val="32"/>
        </w:rPr>
        <w:t>。调剂复试名单及复</w:t>
      </w:r>
      <w:r>
        <w:rPr>
          <w:rFonts w:ascii="仿宋" w:eastAsia="仿宋" w:hAnsi="仿宋" w:cs="方正仿宋简体" w:hint="eastAsia"/>
          <w:sz w:val="32"/>
          <w:szCs w:val="32"/>
        </w:rPr>
        <w:lastRenderedPageBreak/>
        <w:t>试安排在</w:t>
      </w:r>
      <w:r>
        <w:rPr>
          <w:rFonts w:ascii="仿宋" w:eastAsia="仿宋" w:hAnsi="仿宋" w:cs="方正仿宋简体" w:hint="eastAsia"/>
          <w:sz w:val="32"/>
          <w:szCs w:val="32"/>
        </w:rPr>
        <w:t>西南医科大学附属医院学科建设与研究生管理部网站（</w:t>
      </w:r>
      <w:r>
        <w:rPr>
          <w:rFonts w:ascii="仿宋" w:eastAsia="仿宋" w:hAnsi="仿宋" w:cs="方正仿宋简体" w:hint="eastAsia"/>
          <w:sz w:val="32"/>
          <w:szCs w:val="32"/>
        </w:rPr>
        <w:t>https://www.ahswmu.cn/site/xkjsbgs</w:t>
      </w:r>
      <w:r>
        <w:rPr>
          <w:rFonts w:ascii="仿宋" w:eastAsia="仿宋" w:hAnsi="仿宋" w:cs="方正仿宋简体" w:hint="eastAsia"/>
          <w:sz w:val="32"/>
          <w:szCs w:val="32"/>
        </w:rPr>
        <w:t>）上</w:t>
      </w:r>
      <w:r>
        <w:rPr>
          <w:rFonts w:ascii="仿宋" w:eastAsia="仿宋" w:hAnsi="仿宋" w:cs="方正仿宋简体" w:hint="eastAsia"/>
          <w:sz w:val="32"/>
          <w:szCs w:val="32"/>
        </w:rPr>
        <w:t>发布</w:t>
      </w:r>
      <w:r>
        <w:rPr>
          <w:rFonts w:ascii="仿宋" w:eastAsia="仿宋" w:hAnsi="仿宋" w:cs="方正仿宋简体" w:hint="eastAsia"/>
          <w:sz w:val="32"/>
          <w:szCs w:val="32"/>
        </w:rPr>
        <w:t>。</w:t>
      </w:r>
    </w:p>
    <w:p w:rsidR="00232302" w:rsidRDefault="00B93A49">
      <w:pPr>
        <w:widowControl/>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2.</w:t>
      </w:r>
      <w:r>
        <w:rPr>
          <w:rFonts w:ascii="Times New Roman" w:eastAsia="方正仿宋简体" w:hAnsi="Times New Roman" w:cs="Times New Roman" w:hint="eastAsia"/>
          <w:sz w:val="32"/>
          <w:szCs w:val="32"/>
        </w:rPr>
        <w:t>资格审查</w:t>
      </w:r>
    </w:p>
    <w:p w:rsidR="00232302" w:rsidRDefault="00B93A49">
      <w:pPr>
        <w:spacing w:line="560" w:lineRule="exact"/>
        <w:ind w:firstLineChars="200" w:firstLine="640"/>
        <w:rPr>
          <w:rFonts w:ascii="方正仿宋_GB2312" w:eastAsia="方正仿宋_GB2312" w:hAnsi="方正仿宋_GB2312" w:cs="方正仿宋_GB2312"/>
          <w:sz w:val="32"/>
          <w:szCs w:val="32"/>
        </w:rPr>
      </w:pPr>
      <w:r>
        <w:rPr>
          <w:rFonts w:ascii="Times New Roman" w:eastAsia="方正仿宋简体" w:hAnsi="Times New Roman" w:cs="Times New Roman"/>
          <w:sz w:val="32"/>
          <w:szCs w:val="32"/>
        </w:rPr>
        <w:t>复试前</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我院将在学校研招办指导下进行考生资格审查</w:t>
      </w:r>
      <w:r>
        <w:rPr>
          <w:rFonts w:ascii="Times New Roman" w:eastAsia="方正仿宋简体" w:hAnsi="Times New Roman" w:cs="Times New Roman"/>
          <w:sz w:val="32"/>
          <w:szCs w:val="32"/>
        </w:rPr>
        <w:t>。所有参加复试的考生，复试前须持本人居民身份证、准考证、学历学位证书、学历</w:t>
      </w:r>
      <w:r>
        <w:rPr>
          <w:rFonts w:ascii="Times New Roman" w:eastAsia="方正仿宋简体" w:hAnsi="Times New Roman" w:cs="Times New Roman"/>
          <w:sz w:val="32"/>
          <w:szCs w:val="32"/>
        </w:rPr>
        <w:t>学位</w:t>
      </w:r>
      <w:r>
        <w:rPr>
          <w:rFonts w:ascii="Times New Roman" w:eastAsia="方正仿宋简体" w:hAnsi="Times New Roman" w:cs="Times New Roman"/>
          <w:sz w:val="32"/>
          <w:szCs w:val="32"/>
        </w:rPr>
        <w:t>学籍核验结果、学生证等报名材料原件在规定时间前往指定地点进行资格审查，</w:t>
      </w:r>
      <w:r>
        <w:rPr>
          <w:rFonts w:ascii="Times New Roman" w:eastAsia="方正仿宋简体" w:hAnsi="Times New Roman" w:cs="Times New Roman" w:hint="eastAsia"/>
          <w:sz w:val="32"/>
          <w:szCs w:val="32"/>
        </w:rPr>
        <w:t>请自备报名材料原件和</w:t>
      </w:r>
      <w:r>
        <w:rPr>
          <w:rFonts w:ascii="Times New Roman" w:eastAsia="方正仿宋简体" w:hAnsi="Times New Roman" w:cs="Times New Roman" w:hint="eastAsia"/>
          <w:sz w:val="32"/>
          <w:szCs w:val="32"/>
        </w:rPr>
        <w:t>复印件，</w:t>
      </w:r>
      <w:r>
        <w:rPr>
          <w:rFonts w:ascii="Times New Roman" w:eastAsia="方正仿宋简体" w:hAnsi="Times New Roman" w:cs="Times New Roman"/>
          <w:sz w:val="32"/>
          <w:szCs w:val="32"/>
        </w:rPr>
        <w:t>不符合教育部和我校研招政策规定者，不予复试</w:t>
      </w:r>
      <w:r>
        <w:rPr>
          <w:rFonts w:ascii="Times New Roman" w:eastAsia="方正仿宋简体" w:hAnsi="Times New Roman" w:cs="Times New Roman" w:hint="eastAsia"/>
          <w:sz w:val="32"/>
          <w:szCs w:val="32"/>
        </w:rPr>
        <w:t>；</w:t>
      </w:r>
      <w:r>
        <w:rPr>
          <w:rFonts w:ascii="方正仿宋_GB2312" w:eastAsia="方正仿宋_GB2312" w:hAnsi="方正仿宋_GB2312" w:cs="方正仿宋_GB2312" w:hint="eastAsia"/>
          <w:sz w:val="32"/>
          <w:szCs w:val="32"/>
        </w:rPr>
        <w:t>凡有弄虚作假，隐报瞒报的，一经发现取消复试资格。</w:t>
      </w:r>
    </w:p>
    <w:p w:rsidR="00232302" w:rsidRDefault="00B93A49">
      <w:pPr>
        <w:widowControl/>
        <w:spacing w:line="560" w:lineRule="exact"/>
        <w:ind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w:t>
      </w:r>
      <w:r>
        <w:rPr>
          <w:rFonts w:ascii="Times New Roman" w:eastAsia="方正仿宋简体" w:hAnsi="Times New Roman" w:cs="Times New Roman" w:hint="eastAsia"/>
          <w:sz w:val="32"/>
          <w:szCs w:val="32"/>
        </w:rPr>
        <w:t>1</w:t>
      </w: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考生身份审查：核对考生身份证、毕业证、学位证上的照片是否与本人准考证上的照片一致。</w:t>
      </w:r>
    </w:p>
    <w:p w:rsidR="00232302" w:rsidRDefault="00B93A49">
      <w:pPr>
        <w:widowControl/>
        <w:spacing w:line="560" w:lineRule="exact"/>
        <w:ind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w:t>
      </w:r>
      <w:r>
        <w:rPr>
          <w:rFonts w:ascii="Times New Roman" w:eastAsia="方正仿宋简体" w:hAnsi="Times New Roman" w:cs="Times New Roman" w:hint="eastAsia"/>
          <w:sz w:val="32"/>
          <w:szCs w:val="32"/>
        </w:rPr>
        <w:t>2</w:t>
      </w: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学历学位审查：对非应届考生的毕业证书、学位证书原件进行审查。对应届本科毕业生的本人学生证、所在学校教务处出具的学籍证明原件进行审查。</w:t>
      </w:r>
    </w:p>
    <w:p w:rsidR="00232302" w:rsidRDefault="00B93A49">
      <w:pPr>
        <w:widowControl/>
        <w:spacing w:line="560" w:lineRule="exact"/>
        <w:ind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w:t>
      </w:r>
      <w:r>
        <w:rPr>
          <w:rFonts w:ascii="Times New Roman" w:eastAsia="方正仿宋简体" w:hAnsi="Times New Roman" w:cs="Times New Roman" w:hint="eastAsia"/>
          <w:sz w:val="32"/>
          <w:szCs w:val="32"/>
        </w:rPr>
        <w:t>3</w:t>
      </w: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学历学籍核验：复试前完成所有参加复试考生的学历（学籍）信息网上核验工作。</w:t>
      </w:r>
    </w:p>
    <w:p w:rsidR="00232302" w:rsidRDefault="00B93A49">
      <w:pPr>
        <w:widowControl/>
        <w:spacing w:line="560" w:lineRule="exact"/>
        <w:ind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复试资格审查通过后，考生凭</w:t>
      </w:r>
      <w:r>
        <w:rPr>
          <w:rFonts w:ascii="Times New Roman" w:eastAsia="方正仿宋简体" w:hAnsi="Times New Roman" w:cs="Times New Roman"/>
          <w:sz w:val="32"/>
          <w:szCs w:val="32"/>
        </w:rPr>
        <w:t>身份证原件、准考证和</w:t>
      </w:r>
      <w:r>
        <w:rPr>
          <w:rFonts w:ascii="Times New Roman" w:eastAsia="方正仿宋简体" w:hAnsi="Times New Roman" w:cs="Times New Roman" w:hint="eastAsia"/>
          <w:sz w:val="32"/>
          <w:szCs w:val="32"/>
        </w:rPr>
        <w:t>我院</w:t>
      </w:r>
      <w:r>
        <w:rPr>
          <w:rFonts w:ascii="Times New Roman" w:eastAsia="方正仿宋简体" w:hAnsi="Times New Roman" w:cs="Times New Roman"/>
          <w:sz w:val="32"/>
          <w:szCs w:val="32"/>
        </w:rPr>
        <w:t>发放的</w:t>
      </w:r>
      <w:r>
        <w:rPr>
          <w:rFonts w:ascii="Times New Roman" w:eastAsia="方正仿宋简体" w:hAnsi="Times New Roman" w:cs="Times New Roman"/>
          <w:sz w:val="32"/>
          <w:szCs w:val="32"/>
        </w:rPr>
        <w:t>《复试通知单》按要求参加复试。</w:t>
      </w:r>
    </w:p>
    <w:p w:rsidR="00232302" w:rsidRDefault="00B93A49">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3</w:t>
      </w:r>
      <w:r>
        <w:rPr>
          <w:rFonts w:ascii="仿宋" w:eastAsia="仿宋" w:hAnsi="仿宋" w:cs="Times New Roman"/>
          <w:sz w:val="32"/>
          <w:szCs w:val="32"/>
        </w:rPr>
        <w:t>.</w:t>
      </w:r>
      <w:r>
        <w:rPr>
          <w:rFonts w:ascii="仿宋" w:eastAsia="仿宋" w:hAnsi="仿宋" w:cs="Times New Roman"/>
          <w:sz w:val="32"/>
          <w:szCs w:val="32"/>
        </w:rPr>
        <w:t>复试时间</w:t>
      </w:r>
      <w:r>
        <w:rPr>
          <w:rFonts w:ascii="仿宋" w:eastAsia="仿宋" w:hAnsi="仿宋" w:cs="Times New Roman" w:hint="eastAsia"/>
          <w:sz w:val="32"/>
          <w:szCs w:val="32"/>
        </w:rPr>
        <w:t>和地点</w:t>
      </w:r>
    </w:p>
    <w:p w:rsidR="00232302" w:rsidRDefault="00B93A49">
      <w:pPr>
        <w:pStyle w:val="a8"/>
        <w:spacing w:beforeAutospacing="0" w:afterAutospacing="0" w:line="560" w:lineRule="exact"/>
        <w:ind w:firstLine="556"/>
        <w:jc w:val="both"/>
        <w:rPr>
          <w:rFonts w:ascii="Times New Roman" w:eastAsia="方正楷体简体" w:hAnsi="Times New Roman"/>
          <w:kern w:val="2"/>
          <w:sz w:val="32"/>
          <w:szCs w:val="32"/>
        </w:rPr>
      </w:pPr>
      <w:r>
        <w:rPr>
          <w:rFonts w:ascii="Times New Roman" w:eastAsia="方正仿宋简体" w:hAnsi="Times New Roman"/>
          <w:kern w:val="2"/>
          <w:sz w:val="32"/>
          <w:szCs w:val="32"/>
        </w:rPr>
        <w:t>复试时间在西南医科大学研究生院网站</w:t>
      </w:r>
      <w:r>
        <w:rPr>
          <w:rFonts w:ascii="Times New Roman" w:eastAsia="方正仿宋简体" w:hAnsi="Times New Roman"/>
          <w:kern w:val="2"/>
          <w:sz w:val="32"/>
          <w:szCs w:val="32"/>
        </w:rPr>
        <w:t>（</w:t>
      </w:r>
      <w:r>
        <w:rPr>
          <w:rFonts w:ascii="Times New Roman" w:eastAsia="方正仿宋简体" w:hAnsi="Times New Roman"/>
          <w:kern w:val="2"/>
          <w:sz w:val="32"/>
          <w:szCs w:val="32"/>
        </w:rPr>
        <w:t>http://yjs.swmu.edu.cn/</w:t>
      </w:r>
      <w:r>
        <w:rPr>
          <w:rFonts w:ascii="Times New Roman" w:eastAsia="方正仿宋简体" w:hAnsi="Times New Roman"/>
          <w:kern w:val="2"/>
          <w:sz w:val="32"/>
          <w:szCs w:val="32"/>
        </w:rPr>
        <w:t>）发布，并由复试工作组秘书逐一通知考生</w:t>
      </w:r>
      <w:r>
        <w:rPr>
          <w:rFonts w:ascii="Times New Roman" w:eastAsia="方正仿宋简体" w:hAnsi="Times New Roman" w:hint="eastAsia"/>
          <w:kern w:val="2"/>
          <w:sz w:val="32"/>
          <w:szCs w:val="32"/>
        </w:rPr>
        <w:t>复试时间、地点等</w:t>
      </w:r>
      <w:r>
        <w:rPr>
          <w:rFonts w:ascii="Times New Roman" w:eastAsia="方正仿宋简体" w:hAnsi="Times New Roman"/>
          <w:kern w:val="2"/>
          <w:sz w:val="32"/>
          <w:szCs w:val="32"/>
        </w:rPr>
        <w:t>。</w:t>
      </w:r>
      <w:r>
        <w:rPr>
          <w:rFonts w:ascii="Times New Roman" w:eastAsia="方正仿宋简体" w:hAnsi="Times New Roman"/>
          <w:sz w:val="32"/>
          <w:szCs w:val="32"/>
        </w:rPr>
        <w:t>请</w:t>
      </w:r>
      <w:r>
        <w:rPr>
          <w:rFonts w:ascii="Times New Roman" w:eastAsia="方正仿宋简体" w:hAnsi="Times New Roman"/>
          <w:sz w:val="32"/>
          <w:szCs w:val="32"/>
        </w:rPr>
        <w:t>考生</w:t>
      </w:r>
      <w:r>
        <w:rPr>
          <w:rFonts w:ascii="Times New Roman" w:eastAsia="方正仿宋简体" w:hAnsi="Times New Roman"/>
          <w:sz w:val="32"/>
          <w:szCs w:val="32"/>
        </w:rPr>
        <w:t>保持电话通畅，如因考生个人原因未能联系上，由考生个人负责。</w:t>
      </w:r>
    </w:p>
    <w:p w:rsidR="00232302" w:rsidRDefault="00B93A49">
      <w:pPr>
        <w:spacing w:line="560" w:lineRule="exact"/>
        <w:ind w:firstLineChars="200" w:firstLine="643"/>
        <w:rPr>
          <w:rFonts w:ascii="仿宋" w:eastAsia="仿宋" w:hAnsi="仿宋" w:cs="华文楷体"/>
          <w:b/>
          <w:bCs/>
          <w:sz w:val="32"/>
          <w:szCs w:val="32"/>
        </w:rPr>
      </w:pPr>
      <w:r>
        <w:rPr>
          <w:rFonts w:ascii="仿宋" w:eastAsia="仿宋" w:hAnsi="仿宋" w:cs="华文楷体" w:hint="eastAsia"/>
          <w:b/>
          <w:bCs/>
          <w:sz w:val="32"/>
          <w:szCs w:val="32"/>
        </w:rPr>
        <w:lastRenderedPageBreak/>
        <w:t>四、复试方式</w:t>
      </w:r>
    </w:p>
    <w:p w:rsidR="00232302" w:rsidRDefault="00B93A49">
      <w:pPr>
        <w:spacing w:line="560" w:lineRule="exact"/>
        <w:ind w:firstLine="640"/>
        <w:rPr>
          <w:rFonts w:ascii="仿宋" w:eastAsia="仿宋" w:hAnsi="仿宋" w:cs="Times New Roman"/>
          <w:sz w:val="32"/>
          <w:szCs w:val="32"/>
        </w:rPr>
      </w:pPr>
      <w:r>
        <w:rPr>
          <w:rFonts w:ascii="仿宋" w:eastAsia="仿宋" w:hAnsi="仿宋" w:cs="Times New Roman" w:hint="eastAsia"/>
          <w:sz w:val="32"/>
          <w:szCs w:val="32"/>
        </w:rPr>
        <w:t>线下复试。</w:t>
      </w:r>
    </w:p>
    <w:p w:rsidR="00232302" w:rsidRDefault="00B93A49" w:rsidP="00D03BED">
      <w:pPr>
        <w:spacing w:line="560" w:lineRule="exact"/>
        <w:ind w:firstLineChars="200" w:firstLine="641"/>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五、</w:t>
      </w:r>
      <w:r>
        <w:rPr>
          <w:rFonts w:ascii="Times New Roman" w:eastAsia="楷体_GB2312" w:hAnsi="Times New Roman" w:cs="Times New Roman"/>
          <w:b/>
          <w:bCs/>
          <w:sz w:val="32"/>
          <w:szCs w:val="32"/>
        </w:rPr>
        <w:t>复试组织及过程管理</w:t>
      </w:r>
    </w:p>
    <w:p w:rsidR="00232302" w:rsidRDefault="00B93A49">
      <w:pPr>
        <w:spacing w:line="560" w:lineRule="exact"/>
        <w:ind w:firstLine="640"/>
        <w:rPr>
          <w:rFonts w:ascii="仿宋" w:eastAsia="仿宋" w:hAnsi="仿宋" w:cs="Times New Roman"/>
          <w:sz w:val="32"/>
          <w:szCs w:val="32"/>
        </w:rPr>
      </w:pPr>
      <w:r>
        <w:rPr>
          <w:rFonts w:ascii="方正仿宋简体" w:eastAsia="方正仿宋简体" w:hAnsi="方正仿宋简体" w:cs="方正仿宋简体" w:hint="eastAsia"/>
          <w:sz w:val="32"/>
          <w:szCs w:val="32"/>
        </w:rPr>
        <w:t>复试由</w:t>
      </w:r>
      <w:r>
        <w:rPr>
          <w:rFonts w:ascii="方正仿宋简体" w:eastAsia="方正仿宋简体" w:hAnsi="方正仿宋简体" w:cs="方正仿宋简体" w:hint="eastAsia"/>
          <w:sz w:val="32"/>
          <w:szCs w:val="32"/>
        </w:rPr>
        <w:t>学科建设与研究生管理部</w:t>
      </w:r>
      <w:r>
        <w:rPr>
          <w:rFonts w:ascii="方正仿宋简体" w:eastAsia="方正仿宋简体" w:hAnsi="方正仿宋简体" w:cs="方正仿宋简体" w:hint="eastAsia"/>
          <w:sz w:val="32"/>
          <w:szCs w:val="32"/>
        </w:rPr>
        <w:t>负责组织，</w:t>
      </w:r>
      <w:r>
        <w:rPr>
          <w:rFonts w:ascii="仿宋" w:eastAsia="仿宋" w:hAnsi="仿宋" w:cs="方正仿宋简体" w:hint="eastAsia"/>
          <w:sz w:val="32"/>
          <w:szCs w:val="32"/>
        </w:rPr>
        <w:t>在</w:t>
      </w:r>
      <w:r>
        <w:rPr>
          <w:rFonts w:ascii="仿宋" w:eastAsia="仿宋" w:hAnsi="仿宋" w:cs="方正仿宋简体" w:hint="eastAsia"/>
          <w:sz w:val="32"/>
          <w:szCs w:val="32"/>
        </w:rPr>
        <w:t>西南医科大学附属医院学科建设与研究生管理部网站（</w:t>
      </w:r>
      <w:r>
        <w:rPr>
          <w:rFonts w:ascii="仿宋" w:eastAsia="仿宋" w:hAnsi="仿宋" w:cs="方正仿宋简体" w:hint="eastAsia"/>
          <w:sz w:val="32"/>
          <w:szCs w:val="32"/>
        </w:rPr>
        <w:t>https://www.ahswmu.cn/site/xkjsbgs</w:t>
      </w:r>
      <w:r>
        <w:rPr>
          <w:rFonts w:ascii="仿宋" w:eastAsia="仿宋" w:hAnsi="仿宋" w:cs="方正仿宋简体" w:hint="eastAsia"/>
          <w:sz w:val="32"/>
          <w:szCs w:val="32"/>
        </w:rPr>
        <w:t>）</w:t>
      </w:r>
      <w:r>
        <w:rPr>
          <w:rFonts w:ascii="方正仿宋简体" w:eastAsia="方正仿宋简体" w:hAnsi="方正仿宋简体" w:cs="方正仿宋简体" w:hint="eastAsia"/>
          <w:sz w:val="32"/>
          <w:szCs w:val="32"/>
        </w:rPr>
        <w:t>上公布复试调剂</w:t>
      </w:r>
      <w:r>
        <w:rPr>
          <w:rFonts w:ascii="方正仿宋简体" w:eastAsia="方正仿宋简体" w:hAnsi="方正仿宋简体" w:cs="方正仿宋简体" w:hint="eastAsia"/>
          <w:sz w:val="32"/>
          <w:szCs w:val="32"/>
        </w:rPr>
        <w:t>工作办法</w:t>
      </w:r>
      <w:r>
        <w:rPr>
          <w:rFonts w:ascii="方正仿宋简体" w:eastAsia="方正仿宋简体" w:hAnsi="方正仿宋简体" w:cs="方正仿宋简体" w:hint="eastAsia"/>
          <w:sz w:val="32"/>
          <w:szCs w:val="32"/>
        </w:rPr>
        <w:t>，专业招生人数，参加</w:t>
      </w:r>
      <w:r>
        <w:rPr>
          <w:rFonts w:ascii="方正仿宋简体" w:eastAsia="方正仿宋简体" w:hAnsi="方正仿宋简体" w:cs="方正仿宋简体" w:hint="eastAsia"/>
          <w:sz w:val="32"/>
          <w:szCs w:val="32"/>
        </w:rPr>
        <w:t>调剂</w:t>
      </w:r>
      <w:r>
        <w:rPr>
          <w:rFonts w:ascii="方正仿宋简体" w:eastAsia="方正仿宋简体" w:hAnsi="方正仿宋简体" w:cs="方正仿宋简体" w:hint="eastAsia"/>
          <w:sz w:val="32"/>
          <w:szCs w:val="32"/>
        </w:rPr>
        <w:t>复试</w:t>
      </w:r>
      <w:r>
        <w:rPr>
          <w:rFonts w:ascii="方正仿宋简体" w:eastAsia="方正仿宋简体" w:hAnsi="方正仿宋简体" w:cs="方正仿宋简体" w:hint="eastAsia"/>
          <w:sz w:val="32"/>
          <w:szCs w:val="32"/>
        </w:rPr>
        <w:t>的</w:t>
      </w:r>
      <w:r>
        <w:rPr>
          <w:rFonts w:ascii="方正仿宋简体" w:eastAsia="方正仿宋简体" w:hAnsi="方正仿宋简体" w:cs="方正仿宋简体" w:hint="eastAsia"/>
          <w:sz w:val="32"/>
          <w:szCs w:val="32"/>
        </w:rPr>
        <w:t>考生名单（包括考生姓名、考生编号、初试成绩等信息）。</w:t>
      </w:r>
    </w:p>
    <w:p w:rsidR="00232302" w:rsidRDefault="00B93A49">
      <w:pPr>
        <w:spacing w:line="560" w:lineRule="exact"/>
        <w:ind w:firstLineChars="200" w:firstLine="643"/>
        <w:rPr>
          <w:rFonts w:ascii="仿宋" w:eastAsia="仿宋" w:hAnsi="仿宋" w:cs="华文楷体"/>
          <w:b/>
          <w:bCs/>
          <w:sz w:val="32"/>
          <w:szCs w:val="32"/>
        </w:rPr>
      </w:pPr>
      <w:r>
        <w:rPr>
          <w:rFonts w:ascii="仿宋" w:eastAsia="仿宋" w:hAnsi="仿宋" w:cs="华文楷体" w:hint="eastAsia"/>
          <w:b/>
          <w:bCs/>
          <w:sz w:val="32"/>
          <w:szCs w:val="32"/>
        </w:rPr>
        <w:t>六、</w:t>
      </w:r>
      <w:r>
        <w:rPr>
          <w:rFonts w:ascii="仿宋" w:eastAsia="仿宋" w:hAnsi="仿宋" w:cs="华文楷体" w:hint="eastAsia"/>
          <w:b/>
          <w:bCs/>
          <w:sz w:val="32"/>
          <w:szCs w:val="32"/>
        </w:rPr>
        <w:t>复试内容及成绩</w:t>
      </w:r>
    </w:p>
    <w:p w:rsidR="00232302" w:rsidRDefault="00B93A49">
      <w:pPr>
        <w:spacing w:line="560" w:lineRule="exact"/>
        <w:ind w:firstLineChars="200" w:firstLine="640"/>
        <w:rPr>
          <w:rFonts w:ascii="仿宋" w:eastAsia="仿宋" w:hAnsi="仿宋" w:cs="Times New Roman"/>
          <w:sz w:val="32"/>
          <w:szCs w:val="32"/>
        </w:rPr>
      </w:pPr>
      <w:r>
        <w:rPr>
          <w:rFonts w:ascii="仿宋" w:eastAsia="仿宋" w:hAnsi="仿宋" w:cs="仿宋_GB2312" w:hint="eastAsia"/>
          <w:sz w:val="32"/>
          <w:szCs w:val="32"/>
        </w:rPr>
        <w:t>复试包括专业笔试（满分</w:t>
      </w:r>
      <w:r>
        <w:rPr>
          <w:rFonts w:ascii="仿宋" w:eastAsia="仿宋" w:hAnsi="仿宋" w:cs="仿宋_GB2312" w:hint="eastAsia"/>
          <w:sz w:val="32"/>
          <w:szCs w:val="32"/>
        </w:rPr>
        <w:t>100</w:t>
      </w:r>
      <w:r>
        <w:rPr>
          <w:rFonts w:ascii="仿宋" w:eastAsia="仿宋" w:hAnsi="仿宋" w:cs="仿宋_GB2312" w:hint="eastAsia"/>
          <w:sz w:val="32"/>
          <w:szCs w:val="32"/>
        </w:rPr>
        <w:t>分）、专业外语笔试（满分</w:t>
      </w:r>
      <w:r>
        <w:rPr>
          <w:rFonts w:ascii="仿宋" w:eastAsia="仿宋" w:hAnsi="仿宋" w:cs="仿宋_GB2312" w:hint="eastAsia"/>
          <w:sz w:val="32"/>
          <w:szCs w:val="32"/>
        </w:rPr>
        <w:t>30</w:t>
      </w:r>
      <w:r>
        <w:rPr>
          <w:rFonts w:ascii="仿宋" w:eastAsia="仿宋" w:hAnsi="仿宋" w:cs="仿宋_GB2312" w:hint="eastAsia"/>
          <w:sz w:val="32"/>
          <w:szCs w:val="32"/>
        </w:rPr>
        <w:t>分）、临床实践技能考试或实验操作技能考试（满分</w:t>
      </w:r>
      <w:r>
        <w:rPr>
          <w:rFonts w:ascii="仿宋" w:eastAsia="仿宋" w:hAnsi="仿宋" w:cs="仿宋_GB2312" w:hint="eastAsia"/>
          <w:sz w:val="32"/>
          <w:szCs w:val="32"/>
        </w:rPr>
        <w:t>50</w:t>
      </w:r>
      <w:r>
        <w:rPr>
          <w:rFonts w:ascii="仿宋" w:eastAsia="仿宋" w:hAnsi="仿宋" w:cs="仿宋_GB2312" w:hint="eastAsia"/>
          <w:sz w:val="32"/>
          <w:szCs w:val="32"/>
        </w:rPr>
        <w:t>分）和综合面试（满分</w:t>
      </w:r>
      <w:r>
        <w:rPr>
          <w:rFonts w:ascii="仿宋" w:eastAsia="仿宋" w:hAnsi="仿宋" w:cs="仿宋_GB2312" w:hint="eastAsia"/>
          <w:sz w:val="32"/>
          <w:szCs w:val="32"/>
        </w:rPr>
        <w:t>120</w:t>
      </w:r>
      <w:r>
        <w:rPr>
          <w:rFonts w:ascii="仿宋" w:eastAsia="仿宋" w:hAnsi="仿宋" w:cs="仿宋_GB2312" w:hint="eastAsia"/>
          <w:sz w:val="32"/>
          <w:szCs w:val="32"/>
        </w:rPr>
        <w:t>分）。复试成绩总分为</w:t>
      </w:r>
      <w:r>
        <w:rPr>
          <w:rFonts w:ascii="仿宋" w:eastAsia="仿宋" w:hAnsi="仿宋" w:cs="仿宋_GB2312" w:hint="eastAsia"/>
          <w:sz w:val="32"/>
          <w:szCs w:val="32"/>
        </w:rPr>
        <w:t>3</w:t>
      </w:r>
      <w:r>
        <w:rPr>
          <w:rFonts w:ascii="仿宋" w:eastAsia="仿宋" w:hAnsi="仿宋" w:cs="仿宋_GB2312"/>
          <w:sz w:val="32"/>
          <w:szCs w:val="32"/>
        </w:rPr>
        <w:t>00</w:t>
      </w:r>
      <w:r>
        <w:rPr>
          <w:rFonts w:ascii="仿宋" w:eastAsia="仿宋" w:hAnsi="仿宋" w:cs="仿宋_GB2312" w:hint="eastAsia"/>
          <w:sz w:val="32"/>
          <w:szCs w:val="32"/>
        </w:rPr>
        <w:t>分。</w:t>
      </w:r>
    </w:p>
    <w:p w:rsidR="00232302" w:rsidRDefault="00B93A49">
      <w:pPr>
        <w:spacing w:line="560" w:lineRule="exact"/>
        <w:ind w:firstLineChars="200" w:firstLine="643"/>
        <w:rPr>
          <w:rFonts w:ascii="仿宋" w:eastAsia="仿宋" w:hAnsi="仿宋" w:cs="华文楷体"/>
          <w:b/>
          <w:bCs/>
          <w:sz w:val="32"/>
          <w:szCs w:val="32"/>
        </w:rPr>
      </w:pPr>
      <w:r>
        <w:rPr>
          <w:rFonts w:ascii="仿宋" w:eastAsia="仿宋" w:hAnsi="仿宋" w:cs="华文楷体" w:hint="eastAsia"/>
          <w:b/>
          <w:bCs/>
          <w:sz w:val="32"/>
          <w:szCs w:val="32"/>
        </w:rPr>
        <w:t>七</w:t>
      </w:r>
      <w:r>
        <w:rPr>
          <w:rFonts w:ascii="仿宋" w:eastAsia="仿宋" w:hAnsi="仿宋" w:cs="华文楷体" w:hint="eastAsia"/>
          <w:b/>
          <w:bCs/>
          <w:sz w:val="32"/>
          <w:szCs w:val="32"/>
        </w:rPr>
        <w:t>、复试</w:t>
      </w:r>
      <w:r>
        <w:rPr>
          <w:rFonts w:ascii="仿宋" w:eastAsia="仿宋" w:hAnsi="仿宋" w:cs="华文楷体" w:hint="eastAsia"/>
          <w:b/>
          <w:bCs/>
          <w:sz w:val="32"/>
          <w:szCs w:val="32"/>
        </w:rPr>
        <w:t>程序与要求</w:t>
      </w:r>
    </w:p>
    <w:p w:rsidR="00232302" w:rsidRDefault="00B93A49">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w:t>
      </w:r>
      <w:r>
        <w:rPr>
          <w:rFonts w:ascii="仿宋" w:eastAsia="仿宋" w:hAnsi="仿宋" w:cs="仿宋_GB2312" w:hint="eastAsia"/>
          <w:sz w:val="32"/>
          <w:szCs w:val="32"/>
        </w:rPr>
        <w:t>.</w:t>
      </w:r>
      <w:r>
        <w:rPr>
          <w:rFonts w:ascii="仿宋" w:eastAsia="仿宋" w:hAnsi="仿宋" w:cs="仿宋_GB2312" w:hint="eastAsia"/>
          <w:sz w:val="32"/>
          <w:szCs w:val="32"/>
        </w:rPr>
        <w:t>专业课考试（</w:t>
      </w:r>
      <w:r>
        <w:rPr>
          <w:rFonts w:ascii="仿宋" w:eastAsia="仿宋" w:hAnsi="仿宋" w:cs="仿宋_GB2312" w:hint="eastAsia"/>
          <w:sz w:val="32"/>
          <w:szCs w:val="32"/>
        </w:rPr>
        <w:t>100</w:t>
      </w:r>
      <w:r>
        <w:rPr>
          <w:rFonts w:ascii="仿宋" w:eastAsia="仿宋" w:hAnsi="仿宋" w:cs="仿宋_GB2312" w:hint="eastAsia"/>
          <w:sz w:val="32"/>
          <w:szCs w:val="32"/>
        </w:rPr>
        <w:t>分）</w:t>
      </w:r>
      <w:r>
        <w:rPr>
          <w:rFonts w:ascii="仿宋" w:eastAsia="仿宋" w:hAnsi="仿宋" w:cs="仿宋_GB2312" w:hint="eastAsia"/>
          <w:sz w:val="32"/>
          <w:szCs w:val="32"/>
        </w:rPr>
        <w:t>。</w:t>
      </w:r>
    </w:p>
    <w:p w:rsidR="00232302" w:rsidRDefault="00B93A49">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可按二级或三级学科命题，要求命制若干个分析题或论述题。</w:t>
      </w:r>
    </w:p>
    <w:p w:rsidR="00232302" w:rsidRDefault="00B93A49">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w:t>
      </w:r>
      <w:r>
        <w:rPr>
          <w:rFonts w:ascii="仿宋" w:eastAsia="仿宋" w:hAnsi="仿宋" w:cs="仿宋_GB2312" w:hint="eastAsia"/>
          <w:sz w:val="32"/>
          <w:szCs w:val="32"/>
        </w:rPr>
        <w:t>.</w:t>
      </w:r>
      <w:r>
        <w:rPr>
          <w:rFonts w:ascii="仿宋" w:eastAsia="仿宋" w:hAnsi="仿宋" w:cs="仿宋_GB2312" w:hint="eastAsia"/>
          <w:sz w:val="32"/>
          <w:szCs w:val="32"/>
        </w:rPr>
        <w:t>专业外语考试（</w:t>
      </w:r>
      <w:r>
        <w:rPr>
          <w:rFonts w:ascii="仿宋" w:eastAsia="仿宋" w:hAnsi="仿宋" w:cs="仿宋_GB2312" w:hint="eastAsia"/>
          <w:sz w:val="32"/>
          <w:szCs w:val="32"/>
        </w:rPr>
        <w:t>30</w:t>
      </w:r>
      <w:r>
        <w:rPr>
          <w:rFonts w:ascii="仿宋" w:eastAsia="仿宋" w:hAnsi="仿宋" w:cs="仿宋_GB2312" w:hint="eastAsia"/>
          <w:sz w:val="32"/>
          <w:szCs w:val="32"/>
        </w:rPr>
        <w:t>分）</w:t>
      </w:r>
      <w:r>
        <w:rPr>
          <w:rFonts w:ascii="仿宋" w:eastAsia="仿宋" w:hAnsi="仿宋" w:cs="仿宋_GB2312" w:hint="eastAsia"/>
          <w:sz w:val="32"/>
          <w:szCs w:val="32"/>
        </w:rPr>
        <w:t>。</w:t>
      </w:r>
    </w:p>
    <w:p w:rsidR="00232302" w:rsidRDefault="00B93A49">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选制英文原文献一篇。</w:t>
      </w:r>
    </w:p>
    <w:p w:rsidR="00232302" w:rsidRDefault="00B93A49">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专业课和专业英语考试时间</w:t>
      </w:r>
      <w:r>
        <w:rPr>
          <w:rFonts w:ascii="仿宋" w:eastAsia="仿宋" w:hAnsi="仿宋" w:cs="仿宋_GB2312" w:hint="eastAsia"/>
          <w:sz w:val="32"/>
          <w:szCs w:val="32"/>
        </w:rPr>
        <w:t>60</w:t>
      </w:r>
      <w:r>
        <w:rPr>
          <w:rFonts w:ascii="仿宋" w:eastAsia="仿宋" w:hAnsi="仿宋" w:cs="仿宋_GB2312" w:hint="eastAsia"/>
          <w:sz w:val="32"/>
          <w:szCs w:val="32"/>
        </w:rPr>
        <w:t>分钟。</w:t>
      </w:r>
    </w:p>
    <w:p w:rsidR="00232302" w:rsidRDefault="00B93A49">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3</w:t>
      </w:r>
      <w:r>
        <w:rPr>
          <w:rFonts w:ascii="仿宋" w:eastAsia="仿宋" w:hAnsi="仿宋" w:cs="仿宋_GB2312" w:hint="eastAsia"/>
          <w:sz w:val="32"/>
          <w:szCs w:val="32"/>
        </w:rPr>
        <w:t>.</w:t>
      </w:r>
      <w:r>
        <w:rPr>
          <w:rFonts w:ascii="仿宋" w:eastAsia="仿宋" w:hAnsi="仿宋" w:cs="仿宋_GB2312" w:hint="eastAsia"/>
          <w:sz w:val="32"/>
          <w:szCs w:val="32"/>
        </w:rPr>
        <w:t>实践技能考试（</w:t>
      </w:r>
      <w:r>
        <w:rPr>
          <w:rFonts w:ascii="仿宋" w:eastAsia="仿宋" w:hAnsi="仿宋" w:cs="仿宋_GB2312" w:hint="eastAsia"/>
          <w:sz w:val="32"/>
          <w:szCs w:val="32"/>
        </w:rPr>
        <w:t>50</w:t>
      </w:r>
      <w:r>
        <w:rPr>
          <w:rFonts w:ascii="仿宋" w:eastAsia="仿宋" w:hAnsi="仿宋" w:cs="仿宋_GB2312" w:hint="eastAsia"/>
          <w:sz w:val="32"/>
          <w:szCs w:val="32"/>
        </w:rPr>
        <w:t>分）。</w:t>
      </w:r>
    </w:p>
    <w:p w:rsidR="00232302" w:rsidRDefault="00B93A49">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根据学科的实际情况，在规定时间内，可以处理一个病人，或进行临床技能、实验操作考核，或者进行一个临床病案分析等方式进行。</w:t>
      </w:r>
    </w:p>
    <w:p w:rsidR="00232302" w:rsidRDefault="00B93A49">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4</w:t>
      </w:r>
      <w:r>
        <w:rPr>
          <w:rFonts w:ascii="仿宋" w:eastAsia="仿宋" w:hAnsi="仿宋" w:cs="仿宋_GB2312" w:hint="eastAsia"/>
          <w:sz w:val="32"/>
          <w:szCs w:val="32"/>
        </w:rPr>
        <w:t>.</w:t>
      </w:r>
      <w:r>
        <w:rPr>
          <w:rFonts w:ascii="仿宋" w:eastAsia="仿宋" w:hAnsi="仿宋" w:cs="仿宋_GB2312" w:hint="eastAsia"/>
          <w:sz w:val="32"/>
          <w:szCs w:val="32"/>
        </w:rPr>
        <w:t>综合面试（</w:t>
      </w:r>
      <w:r>
        <w:rPr>
          <w:rFonts w:ascii="仿宋" w:eastAsia="仿宋" w:hAnsi="仿宋" w:cs="仿宋_GB2312" w:hint="eastAsia"/>
          <w:sz w:val="32"/>
          <w:szCs w:val="32"/>
        </w:rPr>
        <w:t>120</w:t>
      </w:r>
      <w:r>
        <w:rPr>
          <w:rFonts w:ascii="仿宋" w:eastAsia="仿宋" w:hAnsi="仿宋" w:cs="仿宋_GB2312" w:hint="eastAsia"/>
          <w:sz w:val="32"/>
          <w:szCs w:val="32"/>
        </w:rPr>
        <w:t>分）。</w:t>
      </w:r>
    </w:p>
    <w:p w:rsidR="00232302" w:rsidRDefault="00B93A49">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lastRenderedPageBreak/>
        <w:t>考核考生对本学科（专业）理论知识和应用技能掌握程度，分析和解决问题的能力，对本学科发展动态的了解以及在本专业领域发展的潜力</w:t>
      </w:r>
      <w:r>
        <w:rPr>
          <w:rFonts w:ascii="仿宋" w:eastAsia="仿宋" w:hAnsi="仿宋" w:cs="仿宋_GB2312" w:hint="eastAsia"/>
          <w:sz w:val="32"/>
          <w:szCs w:val="32"/>
        </w:rPr>
        <w:t>等</w:t>
      </w:r>
      <w:r>
        <w:rPr>
          <w:rFonts w:ascii="仿宋" w:eastAsia="仿宋" w:hAnsi="仿宋" w:cs="仿宋_GB2312" w:hint="eastAsia"/>
          <w:sz w:val="32"/>
          <w:szCs w:val="32"/>
        </w:rPr>
        <w:t>。</w:t>
      </w:r>
    </w:p>
    <w:p w:rsidR="00232302" w:rsidRDefault="00B93A49">
      <w:pPr>
        <w:spacing w:line="560" w:lineRule="exact"/>
        <w:ind w:firstLineChars="200" w:firstLine="643"/>
        <w:rPr>
          <w:rFonts w:ascii="仿宋" w:eastAsia="仿宋" w:hAnsi="仿宋" w:cs="Times New Roman"/>
          <w:b/>
          <w:sz w:val="32"/>
          <w:szCs w:val="32"/>
        </w:rPr>
      </w:pPr>
      <w:r>
        <w:rPr>
          <w:rFonts w:ascii="仿宋" w:eastAsia="仿宋" w:hAnsi="仿宋" w:cs="Times New Roman" w:hint="eastAsia"/>
          <w:b/>
          <w:sz w:val="32"/>
          <w:szCs w:val="32"/>
        </w:rPr>
        <w:t>八、</w:t>
      </w:r>
      <w:r>
        <w:rPr>
          <w:rFonts w:ascii="仿宋" w:eastAsia="仿宋" w:hAnsi="仿宋" w:cs="Times New Roman"/>
          <w:b/>
          <w:sz w:val="32"/>
          <w:szCs w:val="32"/>
        </w:rPr>
        <w:t>复试小组评分</w:t>
      </w:r>
    </w:p>
    <w:p w:rsidR="00232302" w:rsidRDefault="00B93A49">
      <w:pPr>
        <w:spacing w:line="560" w:lineRule="exact"/>
        <w:ind w:firstLineChars="200" w:firstLine="640"/>
        <w:rPr>
          <w:rFonts w:ascii="仿宋" w:eastAsia="仿宋" w:hAnsi="仿宋" w:cs="Times New Roman"/>
          <w:sz w:val="32"/>
          <w:szCs w:val="32"/>
        </w:rPr>
      </w:pPr>
      <w:r>
        <w:rPr>
          <w:rFonts w:ascii="仿宋" w:eastAsia="仿宋" w:hAnsi="仿宋" w:cs="Times New Roman"/>
          <w:sz w:val="32"/>
          <w:szCs w:val="32"/>
        </w:rPr>
        <w:t>复试小组研究对考生的考察评价意见，小组成员独立评分。学科全部考生复试结束后，由复试小组组长向考生宣布复试成绩、排名。评分记录和考生作答情况</w:t>
      </w:r>
      <w:r>
        <w:rPr>
          <w:rFonts w:ascii="仿宋" w:eastAsia="仿宋" w:hAnsi="仿宋" w:cs="Times New Roman" w:hint="eastAsia"/>
          <w:sz w:val="32"/>
          <w:szCs w:val="32"/>
        </w:rPr>
        <w:t>由院系</w:t>
      </w:r>
      <w:r>
        <w:rPr>
          <w:rFonts w:ascii="仿宋" w:eastAsia="仿宋" w:hAnsi="仿宋" w:cs="Times New Roman"/>
          <w:sz w:val="32"/>
          <w:szCs w:val="32"/>
        </w:rPr>
        <w:t>集中统一保管，任何人不得改动。复试小组对复试过程要全程录音录像</w:t>
      </w:r>
      <w:r>
        <w:rPr>
          <w:rFonts w:ascii="仿宋" w:eastAsia="仿宋" w:hAnsi="仿宋" w:cs="Times New Roman" w:hint="eastAsia"/>
          <w:sz w:val="32"/>
          <w:szCs w:val="32"/>
        </w:rPr>
        <w:t>，保存时间一年</w:t>
      </w:r>
      <w:r>
        <w:rPr>
          <w:rFonts w:ascii="仿宋" w:eastAsia="仿宋" w:hAnsi="仿宋" w:cs="Times New Roman"/>
          <w:sz w:val="32"/>
          <w:szCs w:val="32"/>
        </w:rPr>
        <w:t>。复试结束后立即下载专门保存，注意不可覆盖。</w:t>
      </w:r>
    </w:p>
    <w:p w:rsidR="00232302" w:rsidRDefault="00B93A49">
      <w:pPr>
        <w:spacing w:line="560" w:lineRule="exact"/>
        <w:ind w:firstLineChars="200" w:firstLine="643"/>
        <w:rPr>
          <w:rFonts w:ascii="仿宋" w:eastAsia="仿宋" w:hAnsi="仿宋" w:cs="Times New Roman"/>
          <w:sz w:val="32"/>
          <w:szCs w:val="32"/>
        </w:rPr>
      </w:pPr>
      <w:r>
        <w:rPr>
          <w:rFonts w:ascii="仿宋" w:eastAsia="仿宋" w:hAnsi="仿宋" w:cs="Times New Roman" w:hint="eastAsia"/>
          <w:b/>
          <w:sz w:val="32"/>
          <w:szCs w:val="32"/>
        </w:rPr>
        <w:t>九、</w:t>
      </w:r>
      <w:r>
        <w:rPr>
          <w:rFonts w:ascii="仿宋" w:eastAsia="仿宋" w:hAnsi="仿宋" w:cs="Times New Roman" w:hint="eastAsia"/>
          <w:b/>
          <w:sz w:val="32"/>
          <w:szCs w:val="32"/>
        </w:rPr>
        <w:t>拟</w:t>
      </w:r>
      <w:r>
        <w:rPr>
          <w:rFonts w:ascii="仿宋" w:eastAsia="仿宋" w:hAnsi="仿宋" w:cs="Times New Roman" w:hint="eastAsia"/>
          <w:b/>
          <w:sz w:val="32"/>
          <w:szCs w:val="32"/>
        </w:rPr>
        <w:t>录取</w:t>
      </w:r>
    </w:p>
    <w:p w:rsidR="00232302" w:rsidRDefault="00B93A49">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w:t>
      </w:r>
      <w:r>
        <w:rPr>
          <w:rFonts w:ascii="仿宋" w:eastAsia="仿宋" w:hAnsi="仿宋" w:cs="Times New Roman" w:hint="eastAsia"/>
          <w:sz w:val="32"/>
          <w:szCs w:val="32"/>
        </w:rPr>
        <w:t>1</w:t>
      </w:r>
      <w:r>
        <w:rPr>
          <w:rFonts w:ascii="仿宋" w:eastAsia="仿宋" w:hAnsi="仿宋" w:cs="Times New Roman" w:hint="eastAsia"/>
          <w:sz w:val="32"/>
          <w:szCs w:val="32"/>
        </w:rPr>
        <w:t>）考生</w:t>
      </w:r>
      <w:r>
        <w:rPr>
          <w:rFonts w:ascii="仿宋" w:eastAsia="仿宋" w:hAnsi="仿宋" w:cs="Times New Roman"/>
          <w:sz w:val="32"/>
          <w:szCs w:val="32"/>
        </w:rPr>
        <w:t>总成绩按照满分</w:t>
      </w:r>
      <w:r>
        <w:rPr>
          <w:rFonts w:ascii="仿宋" w:eastAsia="仿宋" w:hAnsi="仿宋" w:cs="Times New Roman"/>
          <w:sz w:val="32"/>
          <w:szCs w:val="32"/>
        </w:rPr>
        <w:t>100</w:t>
      </w:r>
      <w:r>
        <w:rPr>
          <w:rFonts w:ascii="仿宋" w:eastAsia="仿宋" w:hAnsi="仿宋" w:cs="Times New Roman"/>
          <w:sz w:val="32"/>
          <w:szCs w:val="32"/>
        </w:rPr>
        <w:t>分折算，</w:t>
      </w:r>
      <w:r>
        <w:rPr>
          <w:rFonts w:ascii="仿宋" w:eastAsia="仿宋" w:hAnsi="仿宋" w:cs="Times New Roman" w:hint="eastAsia"/>
          <w:sz w:val="32"/>
          <w:szCs w:val="32"/>
        </w:rPr>
        <w:t>保留小数点后</w:t>
      </w:r>
      <w:r>
        <w:rPr>
          <w:rFonts w:ascii="仿宋" w:eastAsia="仿宋" w:hAnsi="仿宋" w:cs="Times New Roman" w:hint="eastAsia"/>
          <w:sz w:val="32"/>
          <w:szCs w:val="32"/>
        </w:rPr>
        <w:t>2</w:t>
      </w:r>
      <w:r>
        <w:rPr>
          <w:rFonts w:ascii="仿宋" w:eastAsia="仿宋" w:hAnsi="仿宋" w:cs="Times New Roman" w:hint="eastAsia"/>
          <w:sz w:val="32"/>
          <w:szCs w:val="32"/>
        </w:rPr>
        <w:t>位</w:t>
      </w:r>
      <w:r>
        <w:rPr>
          <w:rFonts w:ascii="仿宋" w:eastAsia="仿宋" w:hAnsi="仿宋" w:cs="Times New Roman" w:hint="eastAsia"/>
          <w:sz w:val="32"/>
          <w:szCs w:val="32"/>
        </w:rPr>
        <w:t>，</w:t>
      </w:r>
      <w:r>
        <w:rPr>
          <w:rFonts w:ascii="仿宋" w:eastAsia="仿宋" w:hAnsi="仿宋" w:cs="Times New Roman"/>
          <w:sz w:val="32"/>
          <w:szCs w:val="32"/>
        </w:rPr>
        <w:t>计算公式如下：</w:t>
      </w:r>
    </w:p>
    <w:p w:rsidR="00232302" w:rsidRDefault="00B93A49">
      <w:pPr>
        <w:spacing w:line="560" w:lineRule="exact"/>
        <w:ind w:firstLineChars="200" w:firstLine="640"/>
        <w:rPr>
          <w:rFonts w:ascii="仿宋" w:eastAsia="仿宋" w:hAnsi="仿宋" w:cs="Times New Roman"/>
          <w:sz w:val="32"/>
          <w:szCs w:val="32"/>
        </w:rPr>
      </w:pPr>
      <w:r>
        <w:rPr>
          <w:rFonts w:ascii="仿宋" w:eastAsia="仿宋" w:hAnsi="仿宋" w:cs="Times New Roman"/>
          <w:sz w:val="32"/>
          <w:szCs w:val="32"/>
        </w:rPr>
        <w:t>考生总成绩</w:t>
      </w:r>
      <w:r>
        <w:rPr>
          <w:rFonts w:ascii="仿宋" w:eastAsia="仿宋" w:hAnsi="仿宋" w:cs="Times New Roman"/>
          <w:sz w:val="32"/>
          <w:szCs w:val="32"/>
        </w:rPr>
        <w:t>=</w:t>
      </w:r>
      <w:r>
        <w:rPr>
          <w:rFonts w:ascii="仿宋" w:eastAsia="仿宋" w:hAnsi="仿宋" w:cs="Times New Roman"/>
          <w:sz w:val="32"/>
          <w:szCs w:val="32"/>
        </w:rPr>
        <w:t>（考生初试成绩</w:t>
      </w:r>
      <w:r>
        <w:rPr>
          <w:rFonts w:ascii="仿宋" w:eastAsia="仿宋" w:hAnsi="仿宋" w:cs="Times New Roman"/>
          <w:sz w:val="32"/>
          <w:szCs w:val="32"/>
        </w:rPr>
        <w:t>÷5</w:t>
      </w:r>
      <w:r>
        <w:rPr>
          <w:rFonts w:ascii="仿宋" w:eastAsia="仿宋" w:hAnsi="仿宋" w:cs="Times New Roman"/>
          <w:sz w:val="32"/>
          <w:szCs w:val="32"/>
        </w:rPr>
        <w:t>）</w:t>
      </w:r>
      <w:r>
        <w:rPr>
          <w:rFonts w:ascii="仿宋" w:eastAsia="仿宋" w:hAnsi="仿宋" w:cs="Times New Roman"/>
          <w:sz w:val="32"/>
          <w:szCs w:val="32"/>
        </w:rPr>
        <w:t>×</w:t>
      </w:r>
      <w:r>
        <w:rPr>
          <w:rFonts w:ascii="仿宋" w:eastAsia="仿宋" w:hAnsi="仿宋" w:cs="Times New Roman" w:hint="eastAsia"/>
          <w:sz w:val="32"/>
          <w:szCs w:val="32"/>
        </w:rPr>
        <w:t>5</w:t>
      </w:r>
      <w:r>
        <w:rPr>
          <w:rFonts w:ascii="仿宋" w:eastAsia="仿宋" w:hAnsi="仿宋" w:cs="Times New Roman"/>
          <w:sz w:val="32"/>
          <w:szCs w:val="32"/>
        </w:rPr>
        <w:t>0%+(</w:t>
      </w:r>
      <w:r>
        <w:rPr>
          <w:rFonts w:ascii="仿宋" w:eastAsia="仿宋" w:hAnsi="仿宋" w:cs="Times New Roman"/>
          <w:sz w:val="32"/>
          <w:szCs w:val="32"/>
        </w:rPr>
        <w:t>考生复试总成绩</w:t>
      </w:r>
      <w:r>
        <w:rPr>
          <w:rFonts w:ascii="仿宋" w:eastAsia="仿宋" w:hAnsi="仿宋" w:cs="Times New Roman"/>
          <w:sz w:val="32"/>
          <w:szCs w:val="32"/>
        </w:rPr>
        <w:t>÷3)×</w:t>
      </w:r>
      <w:r>
        <w:rPr>
          <w:rFonts w:ascii="仿宋" w:eastAsia="仿宋" w:hAnsi="仿宋" w:cs="Times New Roman" w:hint="eastAsia"/>
          <w:sz w:val="32"/>
          <w:szCs w:val="32"/>
        </w:rPr>
        <w:t>5</w:t>
      </w:r>
      <w:r>
        <w:rPr>
          <w:rFonts w:ascii="仿宋" w:eastAsia="仿宋" w:hAnsi="仿宋" w:cs="Times New Roman"/>
          <w:sz w:val="32"/>
          <w:szCs w:val="32"/>
        </w:rPr>
        <w:t>0%</w:t>
      </w:r>
      <w:r>
        <w:rPr>
          <w:rFonts w:ascii="仿宋" w:eastAsia="仿宋" w:hAnsi="仿宋" w:cs="Times New Roman"/>
          <w:sz w:val="32"/>
          <w:szCs w:val="32"/>
        </w:rPr>
        <w:t>。</w:t>
      </w:r>
    </w:p>
    <w:p w:rsidR="00232302" w:rsidRDefault="00B93A49">
      <w:pPr>
        <w:spacing w:line="560" w:lineRule="exact"/>
        <w:ind w:firstLineChars="200" w:firstLine="640"/>
        <w:rPr>
          <w:rFonts w:ascii="仿宋" w:eastAsia="仿宋" w:hAnsi="仿宋" w:cs="Times New Roman"/>
          <w:b/>
          <w:bCs/>
          <w:sz w:val="32"/>
          <w:szCs w:val="32"/>
        </w:rPr>
      </w:pPr>
      <w:r>
        <w:rPr>
          <w:rFonts w:ascii="仿宋" w:eastAsia="仿宋" w:hAnsi="仿宋" w:cs="Times New Roman"/>
          <w:sz w:val="32"/>
          <w:szCs w:val="32"/>
        </w:rPr>
        <w:t>（</w:t>
      </w:r>
      <w:r>
        <w:rPr>
          <w:rFonts w:ascii="仿宋" w:eastAsia="仿宋" w:hAnsi="仿宋" w:cs="Times New Roman"/>
          <w:sz w:val="32"/>
          <w:szCs w:val="32"/>
        </w:rPr>
        <w:t>2</w:t>
      </w:r>
      <w:r>
        <w:rPr>
          <w:rFonts w:ascii="仿宋" w:eastAsia="仿宋" w:hAnsi="仿宋" w:cs="Times New Roman"/>
          <w:sz w:val="32"/>
          <w:szCs w:val="32"/>
        </w:rPr>
        <w:t>）</w:t>
      </w:r>
      <w:r>
        <w:rPr>
          <w:rFonts w:ascii="仿宋" w:eastAsia="仿宋" w:hAnsi="仿宋" w:cs="Times New Roman"/>
          <w:b/>
          <w:bCs/>
          <w:sz w:val="32"/>
          <w:szCs w:val="32"/>
        </w:rPr>
        <w:t>同一学科可以根据</w:t>
      </w:r>
      <w:r>
        <w:rPr>
          <w:rFonts w:ascii="仿宋" w:eastAsia="仿宋" w:hAnsi="仿宋" w:cs="Times New Roman" w:hint="eastAsia"/>
          <w:b/>
          <w:bCs/>
          <w:sz w:val="32"/>
          <w:szCs w:val="32"/>
        </w:rPr>
        <w:t>考生上线人数的</w:t>
      </w:r>
      <w:r>
        <w:rPr>
          <w:rFonts w:ascii="仿宋" w:eastAsia="仿宋" w:hAnsi="仿宋" w:cs="Times New Roman"/>
          <w:b/>
          <w:bCs/>
          <w:sz w:val="32"/>
          <w:szCs w:val="32"/>
        </w:rPr>
        <w:t>实际情况选择是否对考生进行分组复试。不同的复试组分别划拨招生计划，同一复试组内的考生根据总成绩（初试和复试按权重相加）从高到低依次录取，拟录取考生和导师实行师生互选。</w:t>
      </w:r>
    </w:p>
    <w:p w:rsidR="00232302" w:rsidRDefault="00B93A49">
      <w:pPr>
        <w:spacing w:line="560" w:lineRule="exact"/>
        <w:ind w:firstLineChars="200" w:firstLine="640"/>
        <w:rPr>
          <w:rFonts w:ascii="仿宋" w:eastAsia="仿宋" w:hAnsi="仿宋" w:cs="Times New Roman"/>
          <w:sz w:val="32"/>
          <w:szCs w:val="32"/>
        </w:rPr>
      </w:pPr>
      <w:r>
        <w:rPr>
          <w:rFonts w:ascii="仿宋" w:eastAsia="仿宋" w:hAnsi="仿宋" w:cs="Times New Roman"/>
          <w:sz w:val="32"/>
          <w:szCs w:val="32"/>
        </w:rPr>
        <w:t>（</w:t>
      </w:r>
      <w:r>
        <w:rPr>
          <w:rFonts w:ascii="仿宋" w:eastAsia="仿宋" w:hAnsi="仿宋" w:cs="Times New Roman"/>
          <w:sz w:val="32"/>
          <w:szCs w:val="32"/>
        </w:rPr>
        <w:t>3</w:t>
      </w:r>
      <w:r>
        <w:rPr>
          <w:rFonts w:ascii="仿宋" w:eastAsia="仿宋" w:hAnsi="仿宋" w:cs="Times New Roman"/>
          <w:sz w:val="32"/>
          <w:szCs w:val="32"/>
        </w:rPr>
        <w:t>）复试总成绩未达到</w:t>
      </w:r>
      <w:r>
        <w:rPr>
          <w:rFonts w:ascii="仿宋" w:eastAsia="仿宋" w:hAnsi="仿宋" w:cs="Times New Roman"/>
          <w:sz w:val="32"/>
          <w:szCs w:val="32"/>
        </w:rPr>
        <w:t>180</w:t>
      </w:r>
      <w:r>
        <w:rPr>
          <w:rFonts w:ascii="仿宋" w:eastAsia="仿宋" w:hAnsi="仿宋" w:cs="Times New Roman"/>
          <w:sz w:val="32"/>
          <w:szCs w:val="32"/>
        </w:rPr>
        <w:t>分者视为复试不合格，不予录取。</w:t>
      </w:r>
    </w:p>
    <w:p w:rsidR="00232302" w:rsidRDefault="00B93A49">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w:t>
      </w:r>
      <w:r>
        <w:rPr>
          <w:rFonts w:ascii="仿宋" w:eastAsia="仿宋" w:hAnsi="仿宋" w:cs="Times New Roman" w:hint="eastAsia"/>
          <w:sz w:val="32"/>
          <w:szCs w:val="32"/>
        </w:rPr>
        <w:t>4</w:t>
      </w:r>
      <w:r>
        <w:rPr>
          <w:rFonts w:ascii="仿宋" w:eastAsia="仿宋" w:hAnsi="仿宋" w:cs="Times New Roman" w:hint="eastAsia"/>
          <w:sz w:val="32"/>
          <w:szCs w:val="32"/>
        </w:rPr>
        <w:t>）</w:t>
      </w:r>
      <w:r>
        <w:rPr>
          <w:rFonts w:ascii="仿宋" w:eastAsia="仿宋" w:hAnsi="仿宋" w:cs="Times New Roman"/>
          <w:sz w:val="32"/>
          <w:szCs w:val="32"/>
        </w:rPr>
        <w:t>复试合格，按照总成绩排名从高到低依次录取，考试总成绩排序出现并列时，初试外语成绩高者优先。</w:t>
      </w:r>
      <w:r>
        <w:rPr>
          <w:rFonts w:ascii="Times New Roman" w:eastAsia="方正仿宋简体" w:hAnsi="Times New Roman" w:cs="Times New Roman"/>
          <w:sz w:val="32"/>
          <w:szCs w:val="32"/>
        </w:rPr>
        <w:t>外语成绩还相同的，初试专业课成</w:t>
      </w:r>
      <w:r>
        <w:rPr>
          <w:rFonts w:ascii="Times New Roman" w:eastAsia="方正仿宋简体" w:hAnsi="Times New Roman" w:cs="Times New Roman"/>
          <w:sz w:val="32"/>
          <w:szCs w:val="32"/>
        </w:rPr>
        <w:t>绩高者优先</w:t>
      </w:r>
      <w:r>
        <w:rPr>
          <w:rFonts w:ascii="Times New Roman" w:eastAsia="方正仿宋简体" w:hAnsi="Times New Roman" w:cs="Times New Roman"/>
          <w:sz w:val="32"/>
          <w:szCs w:val="32"/>
        </w:rPr>
        <w:t>。</w:t>
      </w:r>
      <w:r>
        <w:rPr>
          <w:rFonts w:ascii="仿宋" w:eastAsia="仿宋" w:hAnsi="仿宋" w:cs="Times New Roman"/>
          <w:sz w:val="32"/>
          <w:szCs w:val="32"/>
        </w:rPr>
        <w:t>拟录取考生和导</w:t>
      </w:r>
      <w:r>
        <w:rPr>
          <w:rFonts w:ascii="仿宋" w:eastAsia="仿宋" w:hAnsi="仿宋" w:cs="Times New Roman"/>
          <w:sz w:val="32"/>
          <w:szCs w:val="32"/>
        </w:rPr>
        <w:lastRenderedPageBreak/>
        <w:t>师实行师生互选。</w:t>
      </w:r>
    </w:p>
    <w:p w:rsidR="00232302" w:rsidRDefault="00B93A49">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w:t>
      </w:r>
      <w:r>
        <w:rPr>
          <w:rFonts w:ascii="仿宋" w:eastAsia="仿宋" w:hAnsi="仿宋" w:cs="Times New Roman" w:hint="eastAsia"/>
          <w:sz w:val="32"/>
          <w:szCs w:val="32"/>
        </w:rPr>
        <w:t>5</w:t>
      </w:r>
      <w:r>
        <w:rPr>
          <w:rFonts w:ascii="仿宋" w:eastAsia="仿宋" w:hAnsi="仿宋" w:cs="Times New Roman" w:hint="eastAsia"/>
          <w:sz w:val="32"/>
          <w:szCs w:val="32"/>
        </w:rPr>
        <w:t>）</w:t>
      </w:r>
      <w:r>
        <w:rPr>
          <w:rFonts w:ascii="仿宋" w:eastAsia="仿宋" w:hAnsi="仿宋" w:cs="Times New Roman" w:hint="eastAsia"/>
          <w:sz w:val="32"/>
          <w:szCs w:val="32"/>
        </w:rPr>
        <w:t>为避免考生恶意竞争，确保考试公平、公正、科学的进行，保障广大考生的权益，凡报考我</w:t>
      </w:r>
      <w:r>
        <w:rPr>
          <w:rFonts w:ascii="仿宋" w:eastAsia="仿宋" w:hAnsi="仿宋" w:cs="Times New Roman" w:hint="eastAsia"/>
          <w:sz w:val="32"/>
          <w:szCs w:val="32"/>
        </w:rPr>
        <w:t>院</w:t>
      </w:r>
      <w:r>
        <w:rPr>
          <w:rFonts w:ascii="仿宋" w:eastAsia="仿宋" w:hAnsi="仿宋" w:cs="Times New Roman" w:hint="eastAsia"/>
          <w:sz w:val="32"/>
          <w:szCs w:val="32"/>
        </w:rPr>
        <w:t>的考生均只有一次拟录取机会，若</w:t>
      </w:r>
      <w:r>
        <w:rPr>
          <w:rFonts w:ascii="仿宋" w:eastAsia="仿宋" w:hAnsi="仿宋" w:cs="Times New Roman" w:hint="eastAsia"/>
          <w:sz w:val="32"/>
          <w:szCs w:val="32"/>
        </w:rPr>
        <w:t>放弃</w:t>
      </w:r>
      <w:r>
        <w:rPr>
          <w:rFonts w:ascii="仿宋" w:eastAsia="仿宋" w:hAnsi="仿宋" w:cs="Times New Roman" w:hint="eastAsia"/>
          <w:sz w:val="32"/>
          <w:szCs w:val="32"/>
        </w:rPr>
        <w:t>我</w:t>
      </w:r>
      <w:r>
        <w:rPr>
          <w:rFonts w:ascii="仿宋" w:eastAsia="仿宋" w:hAnsi="仿宋" w:cs="Times New Roman" w:hint="eastAsia"/>
          <w:sz w:val="32"/>
          <w:szCs w:val="32"/>
        </w:rPr>
        <w:t>院</w:t>
      </w:r>
      <w:r>
        <w:rPr>
          <w:rFonts w:ascii="仿宋" w:eastAsia="仿宋" w:hAnsi="仿宋" w:cs="Times New Roman" w:hint="eastAsia"/>
          <w:sz w:val="32"/>
          <w:szCs w:val="32"/>
        </w:rPr>
        <w:t>拟录取，则不能参加我校任何其它专业复试。</w:t>
      </w:r>
    </w:p>
    <w:p w:rsidR="00232302" w:rsidRDefault="00B93A49">
      <w:pPr>
        <w:spacing w:line="560" w:lineRule="exact"/>
        <w:ind w:firstLineChars="200" w:firstLine="643"/>
        <w:rPr>
          <w:rFonts w:ascii="仿宋" w:eastAsia="仿宋" w:hAnsi="仿宋" w:cs="Times New Roman"/>
          <w:b/>
          <w:sz w:val="32"/>
          <w:szCs w:val="32"/>
        </w:rPr>
      </w:pPr>
      <w:r>
        <w:rPr>
          <w:rFonts w:ascii="仿宋" w:eastAsia="仿宋" w:hAnsi="仿宋" w:cs="Times New Roman" w:hint="eastAsia"/>
          <w:b/>
          <w:sz w:val="32"/>
          <w:szCs w:val="32"/>
        </w:rPr>
        <w:t>十</w:t>
      </w:r>
      <w:r>
        <w:rPr>
          <w:rFonts w:ascii="仿宋" w:eastAsia="仿宋" w:hAnsi="仿宋" w:cs="Times New Roman"/>
          <w:b/>
          <w:sz w:val="32"/>
          <w:szCs w:val="32"/>
        </w:rPr>
        <w:t>、</w:t>
      </w:r>
      <w:r>
        <w:rPr>
          <w:rFonts w:ascii="仿宋" w:eastAsia="仿宋" w:hAnsi="仿宋" w:cs="Times New Roman" w:hint="eastAsia"/>
          <w:b/>
          <w:sz w:val="32"/>
          <w:szCs w:val="32"/>
        </w:rPr>
        <w:t>考生</w:t>
      </w:r>
      <w:r>
        <w:rPr>
          <w:rFonts w:ascii="仿宋" w:eastAsia="仿宋" w:hAnsi="仿宋" w:cs="Times New Roman"/>
          <w:b/>
          <w:sz w:val="32"/>
          <w:szCs w:val="32"/>
        </w:rPr>
        <w:t>调剂</w:t>
      </w:r>
    </w:p>
    <w:p w:rsidR="00232302" w:rsidRDefault="00B93A49">
      <w:pPr>
        <w:spacing w:line="560" w:lineRule="exact"/>
        <w:ind w:firstLineChars="200" w:firstLine="643"/>
        <w:rPr>
          <w:rFonts w:ascii="仿宋" w:eastAsia="仿宋" w:hAnsi="仿宋" w:cs="Times New Roman"/>
          <w:b/>
          <w:bCs/>
          <w:sz w:val="32"/>
          <w:szCs w:val="32"/>
        </w:rPr>
      </w:pPr>
      <w:r>
        <w:rPr>
          <w:rFonts w:ascii="仿宋" w:eastAsia="仿宋" w:hAnsi="仿宋" w:cs="Times New Roman"/>
          <w:b/>
          <w:bCs/>
          <w:sz w:val="32"/>
          <w:szCs w:val="32"/>
        </w:rPr>
        <w:t>（一）考生调剂基本条件</w:t>
      </w:r>
    </w:p>
    <w:p w:rsidR="00232302" w:rsidRDefault="00B93A49">
      <w:pPr>
        <w:spacing w:line="560" w:lineRule="exact"/>
        <w:ind w:firstLineChars="200" w:firstLine="640"/>
        <w:rPr>
          <w:rFonts w:ascii="仿宋" w:eastAsia="仿宋" w:hAnsi="仿宋" w:cs="Times New Roman"/>
          <w:sz w:val="32"/>
          <w:szCs w:val="32"/>
        </w:rPr>
      </w:pPr>
      <w:r>
        <w:rPr>
          <w:rFonts w:ascii="仿宋" w:eastAsia="仿宋" w:hAnsi="仿宋" w:cs="Times New Roman"/>
          <w:sz w:val="32"/>
          <w:szCs w:val="32"/>
        </w:rPr>
        <w:t>1.</w:t>
      </w:r>
      <w:r>
        <w:rPr>
          <w:rFonts w:ascii="仿宋" w:eastAsia="仿宋" w:hAnsi="仿宋" w:cs="Times New Roman"/>
          <w:sz w:val="32"/>
          <w:szCs w:val="32"/>
        </w:rPr>
        <w:t>符合调入专业的报考条件。</w:t>
      </w:r>
    </w:p>
    <w:p w:rsidR="00232302" w:rsidRDefault="00B93A49">
      <w:pPr>
        <w:spacing w:line="560" w:lineRule="exact"/>
        <w:ind w:firstLineChars="200" w:firstLine="640"/>
        <w:rPr>
          <w:rFonts w:ascii="仿宋" w:eastAsia="仿宋" w:hAnsi="仿宋" w:cs="Times New Roman"/>
          <w:sz w:val="32"/>
          <w:szCs w:val="32"/>
        </w:rPr>
      </w:pPr>
      <w:r>
        <w:rPr>
          <w:rFonts w:ascii="仿宋" w:eastAsia="仿宋" w:hAnsi="仿宋" w:cs="Times New Roman"/>
          <w:sz w:val="32"/>
          <w:szCs w:val="32"/>
        </w:rPr>
        <w:t>2.</w:t>
      </w:r>
      <w:r>
        <w:rPr>
          <w:rFonts w:ascii="仿宋" w:eastAsia="仿宋" w:hAnsi="仿宋" w:cs="Times New Roman"/>
          <w:sz w:val="32"/>
          <w:szCs w:val="32"/>
        </w:rPr>
        <w:t>初试成绩符合</w:t>
      </w:r>
      <w:r>
        <w:rPr>
          <w:rFonts w:ascii="仿宋" w:eastAsia="仿宋" w:hAnsi="仿宋" w:cs="Times New Roman" w:hint="eastAsia"/>
          <w:sz w:val="32"/>
          <w:szCs w:val="32"/>
        </w:rPr>
        <w:t>我院</w:t>
      </w:r>
      <w:r>
        <w:rPr>
          <w:rFonts w:ascii="仿宋" w:eastAsia="仿宋" w:hAnsi="仿宋" w:cs="Times New Roman"/>
          <w:sz w:val="32"/>
          <w:szCs w:val="32"/>
        </w:rPr>
        <w:t>对该专业初试成绩基本要求。</w:t>
      </w:r>
    </w:p>
    <w:p w:rsidR="00232302" w:rsidRDefault="00B93A49">
      <w:pPr>
        <w:spacing w:line="560" w:lineRule="exact"/>
        <w:ind w:firstLineChars="200" w:firstLine="640"/>
        <w:rPr>
          <w:rFonts w:ascii="仿宋" w:eastAsia="仿宋" w:hAnsi="仿宋"/>
          <w:sz w:val="32"/>
          <w:szCs w:val="32"/>
        </w:rPr>
      </w:pPr>
      <w:r>
        <w:rPr>
          <w:rFonts w:ascii="仿宋" w:eastAsia="仿宋" w:hAnsi="仿宋" w:cs="Times New Roman"/>
          <w:sz w:val="32"/>
          <w:szCs w:val="32"/>
        </w:rPr>
        <w:t>3.</w:t>
      </w:r>
      <w:r>
        <w:rPr>
          <w:rFonts w:ascii="仿宋" w:eastAsia="仿宋" w:hAnsi="仿宋" w:cs="Times New Roman"/>
          <w:sz w:val="32"/>
          <w:szCs w:val="32"/>
        </w:rPr>
        <w:t>调入专业与一志愿报考专</w:t>
      </w:r>
      <w:r>
        <w:rPr>
          <w:rFonts w:ascii="仿宋" w:eastAsia="仿宋" w:hAnsi="仿宋"/>
          <w:sz w:val="32"/>
          <w:szCs w:val="32"/>
        </w:rPr>
        <w:t>业相同或相近</w:t>
      </w:r>
      <w:r>
        <w:rPr>
          <w:rFonts w:ascii="仿宋" w:eastAsia="仿宋" w:hAnsi="仿宋" w:hint="eastAsia"/>
          <w:sz w:val="32"/>
          <w:szCs w:val="32"/>
        </w:rPr>
        <w:t>，</w:t>
      </w:r>
      <w:r>
        <w:rPr>
          <w:rFonts w:ascii="仿宋" w:eastAsia="仿宋" w:hAnsi="仿宋" w:cs="仿宋_GB2312"/>
          <w:sz w:val="31"/>
          <w:szCs w:val="31"/>
        </w:rPr>
        <w:t>应在同一学科门类范围内。</w:t>
      </w:r>
    </w:p>
    <w:p w:rsidR="00232302" w:rsidRDefault="00B93A49">
      <w:pPr>
        <w:spacing w:line="560" w:lineRule="exact"/>
        <w:ind w:firstLineChars="200" w:firstLine="640"/>
        <w:rPr>
          <w:rFonts w:ascii="仿宋" w:eastAsia="仿宋" w:hAnsi="仿宋" w:cs="Times New Roman"/>
          <w:sz w:val="32"/>
          <w:szCs w:val="32"/>
        </w:rPr>
      </w:pPr>
      <w:r>
        <w:rPr>
          <w:rFonts w:ascii="仿宋" w:eastAsia="仿宋" w:hAnsi="仿宋" w:cs="Times New Roman"/>
          <w:sz w:val="32"/>
          <w:szCs w:val="32"/>
        </w:rPr>
        <w:t>4.</w:t>
      </w:r>
      <w:r>
        <w:rPr>
          <w:rFonts w:ascii="仿宋" w:eastAsia="仿宋" w:hAnsi="仿宋" w:cs="Times New Roman"/>
          <w:sz w:val="32"/>
          <w:szCs w:val="32"/>
        </w:rPr>
        <w:t>初试科目与调入专业初试科目相同或相近，其中统考科目原则上应当相同。</w:t>
      </w:r>
    </w:p>
    <w:p w:rsidR="00232302" w:rsidRDefault="00B93A49">
      <w:pPr>
        <w:spacing w:line="560" w:lineRule="exact"/>
        <w:ind w:firstLineChars="200" w:firstLine="640"/>
        <w:rPr>
          <w:rFonts w:ascii="仿宋" w:eastAsia="仿宋" w:hAnsi="仿宋" w:cs="Times New Roman"/>
          <w:sz w:val="32"/>
          <w:szCs w:val="32"/>
        </w:rPr>
      </w:pPr>
      <w:r>
        <w:rPr>
          <w:rFonts w:ascii="仿宋" w:eastAsia="仿宋" w:hAnsi="仿宋" w:cs="Times New Roman"/>
          <w:sz w:val="32"/>
          <w:szCs w:val="32"/>
        </w:rPr>
        <w:t>5.</w:t>
      </w:r>
      <w:r>
        <w:rPr>
          <w:rFonts w:ascii="仿宋" w:eastAsia="仿宋" w:hAnsi="仿宋" w:cs="Times New Roman"/>
          <w:sz w:val="32"/>
          <w:szCs w:val="32"/>
        </w:rPr>
        <w:t>报考临床医学类专业学位硕士研究生的考生可按相关政策调剂到其他专业，报考其他专业（含医学学术学位）的考生不可调剂到临床医学类专业学位。</w:t>
      </w:r>
    </w:p>
    <w:p w:rsidR="00232302" w:rsidRDefault="00B93A49">
      <w:pPr>
        <w:spacing w:line="560" w:lineRule="exact"/>
        <w:ind w:firstLineChars="200" w:firstLine="640"/>
        <w:rPr>
          <w:rFonts w:ascii="仿宋" w:eastAsia="仿宋" w:hAnsi="仿宋" w:cs="Times New Roman"/>
          <w:sz w:val="32"/>
          <w:szCs w:val="32"/>
        </w:rPr>
      </w:pPr>
      <w:bookmarkStart w:id="1" w:name="_Hlk521070285"/>
      <w:r>
        <w:rPr>
          <w:rFonts w:ascii="仿宋" w:eastAsia="仿宋" w:hAnsi="仿宋" w:cs="Times New Roman"/>
          <w:sz w:val="32"/>
          <w:szCs w:val="32"/>
        </w:rPr>
        <w:t>6.</w:t>
      </w:r>
      <w:r>
        <w:rPr>
          <w:rFonts w:ascii="仿宋" w:eastAsia="仿宋" w:hAnsi="仿宋" w:cs="Times New Roman" w:hint="eastAsia"/>
          <w:sz w:val="32"/>
          <w:szCs w:val="32"/>
        </w:rPr>
        <w:t>我院</w:t>
      </w:r>
      <w:r>
        <w:rPr>
          <w:rFonts w:ascii="仿宋" w:eastAsia="仿宋" w:hAnsi="仿宋" w:cs="Times New Roman" w:hint="eastAsia"/>
          <w:sz w:val="32"/>
          <w:szCs w:val="32"/>
        </w:rPr>
        <w:t>将</w:t>
      </w:r>
      <w:r>
        <w:rPr>
          <w:rFonts w:ascii="仿宋" w:eastAsia="仿宋" w:hAnsi="仿宋" w:cs="Times New Roman" w:hint="eastAsia"/>
          <w:sz w:val="32"/>
          <w:szCs w:val="32"/>
        </w:rPr>
        <w:t>自主确定并公布本单位接受硕士研究生调剂的成绩要求</w:t>
      </w:r>
      <w:r>
        <w:rPr>
          <w:rFonts w:ascii="仿宋" w:eastAsia="仿宋" w:hAnsi="仿宋" w:cs="Times New Roman" w:hint="eastAsia"/>
          <w:sz w:val="32"/>
          <w:szCs w:val="32"/>
        </w:rPr>
        <w:t>，</w:t>
      </w:r>
      <w:r>
        <w:rPr>
          <w:rFonts w:ascii="仿宋" w:eastAsia="仿宋" w:hAnsi="仿宋" w:cs="Times New Roman"/>
          <w:sz w:val="32"/>
          <w:szCs w:val="32"/>
        </w:rPr>
        <w:t>考生申请调剂前，</w:t>
      </w:r>
      <w:r>
        <w:rPr>
          <w:rFonts w:ascii="仿宋" w:eastAsia="仿宋" w:hAnsi="仿宋" w:cs="Times New Roman" w:hint="eastAsia"/>
          <w:sz w:val="32"/>
          <w:szCs w:val="32"/>
        </w:rPr>
        <w:t>应</w:t>
      </w:r>
      <w:r>
        <w:rPr>
          <w:rFonts w:ascii="仿宋" w:eastAsia="仿宋" w:hAnsi="仿宋" w:cs="Times New Roman"/>
          <w:sz w:val="32"/>
          <w:szCs w:val="32"/>
        </w:rPr>
        <w:t>在</w:t>
      </w:r>
      <w:r>
        <w:rPr>
          <w:rFonts w:ascii="仿宋" w:eastAsia="仿宋" w:hAnsi="仿宋" w:cs="方正仿宋简体" w:hint="eastAsia"/>
          <w:sz w:val="32"/>
          <w:szCs w:val="32"/>
        </w:rPr>
        <w:t>西南医科大学附属医院学科建设与研究生管理部网站（</w:t>
      </w:r>
      <w:r>
        <w:rPr>
          <w:rFonts w:ascii="仿宋" w:eastAsia="仿宋" w:hAnsi="仿宋" w:cs="方正仿宋简体" w:hint="eastAsia"/>
          <w:sz w:val="32"/>
          <w:szCs w:val="32"/>
        </w:rPr>
        <w:t>https://www.ahswmu.cn/site/xkjsbgs</w:t>
      </w:r>
      <w:r>
        <w:rPr>
          <w:rFonts w:ascii="仿宋" w:eastAsia="仿宋" w:hAnsi="仿宋" w:cs="方正仿宋简体" w:hint="eastAsia"/>
          <w:sz w:val="32"/>
          <w:szCs w:val="32"/>
        </w:rPr>
        <w:t>）</w:t>
      </w:r>
      <w:r>
        <w:rPr>
          <w:rFonts w:ascii="仿宋" w:eastAsia="仿宋" w:hAnsi="仿宋" w:cs="方正仿宋简体" w:hint="eastAsia"/>
          <w:sz w:val="32"/>
          <w:szCs w:val="32"/>
        </w:rPr>
        <w:t>和</w:t>
      </w:r>
      <w:r>
        <w:rPr>
          <w:rFonts w:ascii="仿宋" w:eastAsia="仿宋" w:hAnsi="仿宋" w:cs="Times New Roman"/>
          <w:sz w:val="32"/>
          <w:szCs w:val="32"/>
        </w:rPr>
        <w:t>全国硕士生招生调剂服务系统</w:t>
      </w:r>
      <w:r>
        <w:rPr>
          <w:rFonts w:ascii="仿宋" w:eastAsia="仿宋" w:hAnsi="仿宋" w:cs="方正仿宋简体" w:hint="eastAsia"/>
          <w:sz w:val="32"/>
          <w:szCs w:val="32"/>
        </w:rPr>
        <w:t>上</w:t>
      </w:r>
      <w:r>
        <w:rPr>
          <w:rFonts w:ascii="仿宋" w:eastAsia="仿宋" w:hAnsi="仿宋" w:cs="Times New Roman"/>
          <w:sz w:val="32"/>
          <w:szCs w:val="32"/>
        </w:rPr>
        <w:t>充分了解临床医学院调剂信息</w:t>
      </w:r>
      <w:r>
        <w:rPr>
          <w:rFonts w:ascii="仿宋" w:eastAsia="仿宋" w:hAnsi="仿宋" w:cs="Times New Roman" w:hint="eastAsia"/>
          <w:sz w:val="32"/>
          <w:szCs w:val="32"/>
        </w:rPr>
        <w:t>与要求</w:t>
      </w:r>
      <w:r>
        <w:rPr>
          <w:rFonts w:ascii="仿宋" w:eastAsia="仿宋" w:hAnsi="仿宋" w:cs="Times New Roman"/>
          <w:sz w:val="32"/>
          <w:szCs w:val="32"/>
        </w:rPr>
        <w:t>。</w:t>
      </w:r>
      <w:bookmarkEnd w:id="1"/>
    </w:p>
    <w:p w:rsidR="00232302" w:rsidRDefault="00B93A49">
      <w:pPr>
        <w:spacing w:line="560" w:lineRule="exact"/>
        <w:ind w:firstLineChars="200" w:firstLine="643"/>
        <w:rPr>
          <w:rFonts w:ascii="仿宋" w:eastAsia="仿宋" w:hAnsi="仿宋" w:cs="Times New Roman"/>
          <w:b/>
          <w:bCs/>
          <w:sz w:val="32"/>
          <w:szCs w:val="32"/>
        </w:rPr>
      </w:pPr>
      <w:r>
        <w:rPr>
          <w:rFonts w:ascii="仿宋" w:eastAsia="仿宋" w:hAnsi="仿宋" w:cs="Times New Roman"/>
          <w:b/>
          <w:bCs/>
          <w:sz w:val="32"/>
          <w:szCs w:val="32"/>
        </w:rPr>
        <w:t>（二）调剂原则</w:t>
      </w:r>
    </w:p>
    <w:p w:rsidR="00232302" w:rsidRDefault="00B93A49">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对符合我院调剂条件的考生，按考生初试成绩择优遴选进入复试的考生名单，初试总成绩相同的，按英语成绩从高</w:t>
      </w:r>
      <w:r>
        <w:rPr>
          <w:rFonts w:ascii="仿宋" w:eastAsia="仿宋" w:hAnsi="仿宋" w:cs="Times New Roman" w:hint="eastAsia"/>
          <w:sz w:val="32"/>
          <w:szCs w:val="32"/>
        </w:rPr>
        <w:lastRenderedPageBreak/>
        <w:t>到低排序</w:t>
      </w:r>
      <w:r>
        <w:rPr>
          <w:rFonts w:ascii="仿宋" w:eastAsia="仿宋" w:hAnsi="仿宋" w:cs="Times New Roman" w:hint="eastAsia"/>
          <w:sz w:val="32"/>
          <w:szCs w:val="32"/>
        </w:rPr>
        <w:t>。</w:t>
      </w:r>
      <w:r>
        <w:rPr>
          <w:rFonts w:ascii="Times New Roman" w:eastAsia="方正仿宋简体" w:hAnsi="Times New Roman" w:cs="Times New Roman"/>
          <w:sz w:val="32"/>
          <w:szCs w:val="32"/>
        </w:rPr>
        <w:t>外语成绩还相同的，初试专业课成</w:t>
      </w:r>
      <w:r>
        <w:rPr>
          <w:rFonts w:ascii="Times New Roman" w:eastAsia="方正仿宋简体" w:hAnsi="Times New Roman" w:cs="Times New Roman"/>
          <w:sz w:val="32"/>
          <w:szCs w:val="32"/>
        </w:rPr>
        <w:t>绩高者优先</w:t>
      </w:r>
      <w:r>
        <w:rPr>
          <w:rFonts w:ascii="Times New Roman" w:eastAsia="方正仿宋简体" w:hAnsi="Times New Roman" w:cs="Times New Roman"/>
          <w:sz w:val="32"/>
          <w:szCs w:val="32"/>
        </w:rPr>
        <w:t>。</w:t>
      </w:r>
      <w:r>
        <w:rPr>
          <w:rFonts w:ascii="仿宋" w:eastAsia="仿宋" w:hAnsi="仿宋" w:cs="Times New Roman" w:hint="eastAsia"/>
          <w:sz w:val="32"/>
          <w:szCs w:val="32"/>
        </w:rPr>
        <w:t>一志愿报考我院</w:t>
      </w:r>
      <w:r>
        <w:rPr>
          <w:rFonts w:ascii="仿宋" w:eastAsia="仿宋" w:hAnsi="仿宋" w:cs="Times New Roman" w:hint="eastAsia"/>
          <w:sz w:val="32"/>
          <w:szCs w:val="32"/>
        </w:rPr>
        <w:t>专业代码六位数相同的可接受内部调</w:t>
      </w:r>
      <w:r>
        <w:rPr>
          <w:rFonts w:ascii="仿宋" w:eastAsia="仿宋" w:hAnsi="仿宋" w:cs="Times New Roman" w:hint="eastAsia"/>
          <w:sz w:val="32"/>
          <w:szCs w:val="32"/>
        </w:rPr>
        <w:t>剂。</w:t>
      </w:r>
    </w:p>
    <w:p w:rsidR="00232302" w:rsidRDefault="00B93A49">
      <w:pPr>
        <w:spacing w:line="560" w:lineRule="exact"/>
        <w:ind w:firstLineChars="200" w:firstLine="643"/>
        <w:rPr>
          <w:rFonts w:ascii="仿宋" w:eastAsia="仿宋" w:hAnsi="仿宋" w:cs="Times New Roman"/>
          <w:b/>
          <w:sz w:val="32"/>
          <w:szCs w:val="32"/>
        </w:rPr>
      </w:pPr>
      <w:r>
        <w:rPr>
          <w:rFonts w:ascii="仿宋" w:eastAsia="仿宋" w:hAnsi="仿宋" w:cs="Times New Roman" w:hint="eastAsia"/>
          <w:b/>
          <w:sz w:val="32"/>
          <w:szCs w:val="32"/>
        </w:rPr>
        <w:t>（三）调剂工作安排</w:t>
      </w:r>
    </w:p>
    <w:p w:rsidR="00232302" w:rsidRDefault="00B93A49">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1.</w:t>
      </w:r>
      <w:r>
        <w:rPr>
          <w:rFonts w:ascii="仿宋" w:eastAsia="仿宋" w:hAnsi="仿宋" w:cs="Times New Roman" w:hint="eastAsia"/>
          <w:sz w:val="32"/>
          <w:szCs w:val="32"/>
        </w:rPr>
        <w:t>调剂途径。学校在“全国硕士生招生调剂服务系统”发布缺额信息，允许符合相关专业报考条件的考生填报。</w:t>
      </w:r>
    </w:p>
    <w:p w:rsidR="00232302" w:rsidRDefault="00B93A49">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2.</w:t>
      </w:r>
      <w:r>
        <w:rPr>
          <w:rFonts w:ascii="仿宋" w:eastAsia="仿宋" w:hAnsi="仿宋" w:cs="Times New Roman" w:hint="eastAsia"/>
          <w:sz w:val="32"/>
          <w:szCs w:val="32"/>
        </w:rPr>
        <w:t>所有调剂考生均进行线下复试，我院将进入复试的调剂考生名单在西南医科大学附属医院学科建设与研究生管理部网站（</w:t>
      </w:r>
      <w:r>
        <w:rPr>
          <w:rFonts w:ascii="仿宋" w:eastAsia="仿宋" w:hAnsi="仿宋" w:cs="Times New Roman" w:hint="eastAsia"/>
          <w:sz w:val="32"/>
          <w:szCs w:val="32"/>
        </w:rPr>
        <w:t>https://www.ahswmu.cn/site/xkjsbgs</w:t>
      </w:r>
      <w:r>
        <w:rPr>
          <w:rFonts w:ascii="仿宋" w:eastAsia="仿宋" w:hAnsi="仿宋" w:cs="Times New Roman" w:hint="eastAsia"/>
          <w:sz w:val="32"/>
          <w:szCs w:val="32"/>
        </w:rPr>
        <w:t>）上公示</w:t>
      </w:r>
      <w:r>
        <w:rPr>
          <w:rFonts w:ascii="仿宋" w:eastAsia="仿宋" w:hAnsi="仿宋" w:cs="Times New Roman" w:hint="eastAsia"/>
          <w:sz w:val="32"/>
          <w:szCs w:val="32"/>
        </w:rPr>
        <w:t>。复试结束后西南医科大学研究生院网站（</w:t>
      </w:r>
      <w:r>
        <w:rPr>
          <w:rFonts w:ascii="仿宋" w:eastAsia="仿宋" w:hAnsi="仿宋" w:cs="Times New Roman" w:hint="eastAsia"/>
          <w:sz w:val="32"/>
          <w:szCs w:val="32"/>
        </w:rPr>
        <w:t>http://yjs.swmu.edu.cn/</w:t>
      </w:r>
      <w:r>
        <w:rPr>
          <w:rFonts w:ascii="仿宋" w:eastAsia="仿宋" w:hAnsi="仿宋" w:cs="Times New Roman" w:hint="eastAsia"/>
          <w:sz w:val="32"/>
          <w:szCs w:val="32"/>
        </w:rPr>
        <w:t>）公示拟录取名单。</w:t>
      </w:r>
    </w:p>
    <w:p w:rsidR="00232302" w:rsidRDefault="00B93A49">
      <w:pPr>
        <w:spacing w:line="56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hint="eastAsia"/>
          <w:bCs/>
          <w:sz w:val="32"/>
          <w:szCs w:val="32"/>
        </w:rPr>
        <w:t>十一、</w:t>
      </w:r>
      <w:r>
        <w:rPr>
          <w:rFonts w:ascii="Times New Roman" w:eastAsia="黑体" w:hAnsi="Times New Roman" w:cs="Times New Roman"/>
          <w:bCs/>
          <w:sz w:val="32"/>
          <w:szCs w:val="32"/>
        </w:rPr>
        <w:t>思想政治素质和品德考核</w:t>
      </w:r>
    </w:p>
    <w:p w:rsidR="00232302" w:rsidRDefault="00B93A49">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拟录取名单确定后，我校会向考生所在单位函调人事档案（或档案审查意见）和本人现实表现等材料，全面</w:t>
      </w:r>
      <w:r>
        <w:rPr>
          <w:rFonts w:ascii="Times New Roman" w:eastAsia="方正仿宋简体" w:hAnsi="Times New Roman" w:cs="Times New Roman"/>
          <w:sz w:val="32"/>
          <w:szCs w:val="32"/>
        </w:rPr>
        <w:t>考核</w:t>
      </w:r>
      <w:r>
        <w:rPr>
          <w:rFonts w:ascii="Times New Roman" w:eastAsia="方正仿宋简体" w:hAnsi="Times New Roman" w:cs="Times New Roman"/>
          <w:sz w:val="32"/>
          <w:szCs w:val="32"/>
        </w:rPr>
        <w:t>其政治思想情况。函调的考生现实表现材料，需由考生本人档案所在单位的人事、政工部门加盖印章。</w:t>
      </w:r>
    </w:p>
    <w:p w:rsidR="00232302" w:rsidRDefault="00B93A49">
      <w:pPr>
        <w:spacing w:line="560" w:lineRule="exact"/>
        <w:ind w:firstLine="641"/>
        <w:rPr>
          <w:rFonts w:ascii="Times New Roman" w:eastAsia="方正仿宋简体" w:hAnsi="Times New Roman" w:cs="Times New Roman"/>
          <w:sz w:val="32"/>
          <w:szCs w:val="32"/>
        </w:rPr>
      </w:pPr>
      <w:r>
        <w:rPr>
          <w:rFonts w:ascii="Times New Roman" w:eastAsia="方正仿宋简体" w:hAnsi="Times New Roman" w:cs="Times New Roman"/>
          <w:sz w:val="32"/>
          <w:szCs w:val="32"/>
        </w:rPr>
        <w:t>《思想政治素质和品德考核表》可在研究生院官网下载，</w:t>
      </w:r>
      <w:r>
        <w:rPr>
          <w:rFonts w:ascii="Times New Roman" w:eastAsia="方正仿宋简体" w:hAnsi="Times New Roman" w:cs="Times New Roman"/>
          <w:sz w:val="32"/>
          <w:szCs w:val="32"/>
        </w:rPr>
        <w:t>盖章扫描件于拟录取后一周内发送至复试秘书邮箱</w:t>
      </w:r>
      <w:r>
        <w:rPr>
          <w:rFonts w:ascii="方正仿宋简体" w:eastAsia="方正仿宋简体" w:hAnsi="方正仿宋简体" w:cs="方正仿宋简体" w:hint="eastAsia"/>
          <w:sz w:val="32"/>
          <w:szCs w:val="32"/>
        </w:rPr>
        <w:t>，各秘书收齐后于规定时间内报学科建设办公室。</w:t>
      </w:r>
      <w:r>
        <w:rPr>
          <w:rFonts w:ascii="Times New Roman" w:eastAsia="方正仿宋简体" w:hAnsi="Times New Roman" w:cs="Times New Roman"/>
          <w:sz w:val="32"/>
          <w:szCs w:val="32"/>
        </w:rPr>
        <w:t>考生报到时须提交《思想政治素质和品德考核表》纸质盖章版原件，若发现考生弄虚作假或</w:t>
      </w:r>
      <w:r>
        <w:rPr>
          <w:rFonts w:ascii="Times New Roman" w:eastAsia="方正仿宋简体" w:hAnsi="Times New Roman" w:cs="Times New Roman"/>
          <w:sz w:val="32"/>
          <w:szCs w:val="32"/>
        </w:rPr>
        <w:t>不合格者，</w:t>
      </w:r>
      <w:r>
        <w:rPr>
          <w:rFonts w:ascii="Times New Roman" w:eastAsia="方正仿宋简体" w:hAnsi="Times New Roman" w:cs="Times New Roman"/>
          <w:sz w:val="32"/>
          <w:szCs w:val="32"/>
        </w:rPr>
        <w:t>学校将取消其录取资格</w:t>
      </w:r>
      <w:r>
        <w:rPr>
          <w:rFonts w:ascii="Times New Roman" w:eastAsia="方正仿宋简体" w:hAnsi="Times New Roman" w:cs="Times New Roman"/>
          <w:sz w:val="32"/>
          <w:szCs w:val="32"/>
        </w:rPr>
        <w:t>。</w:t>
      </w:r>
    </w:p>
    <w:p w:rsidR="00232302" w:rsidRDefault="00B93A49">
      <w:pPr>
        <w:pStyle w:val="a5"/>
        <w:snapToGrid w:val="0"/>
        <w:spacing w:after="0" w:line="56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hint="eastAsia"/>
          <w:bCs/>
          <w:sz w:val="32"/>
          <w:szCs w:val="32"/>
        </w:rPr>
        <w:t>十二</w:t>
      </w:r>
      <w:r>
        <w:rPr>
          <w:rFonts w:ascii="Times New Roman" w:eastAsia="黑体" w:hAnsi="Times New Roman" w:cs="Times New Roman"/>
          <w:bCs/>
          <w:sz w:val="32"/>
          <w:szCs w:val="32"/>
        </w:rPr>
        <w:t>、体检</w:t>
      </w:r>
    </w:p>
    <w:p w:rsidR="00232302" w:rsidRDefault="00B93A49">
      <w:pPr>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考生体检</w:t>
      </w:r>
      <w:r>
        <w:rPr>
          <w:rFonts w:ascii="方正仿宋简体" w:eastAsia="方正仿宋简体" w:hAnsi="方正仿宋简体" w:cs="方正仿宋简体" w:hint="eastAsia"/>
          <w:sz w:val="32"/>
          <w:szCs w:val="32"/>
        </w:rPr>
        <w:t>在拟录取后</w:t>
      </w:r>
      <w:r>
        <w:rPr>
          <w:rFonts w:ascii="方正仿宋简体" w:eastAsia="方正仿宋简体" w:hAnsi="方正仿宋简体" w:cs="方正仿宋简体" w:hint="eastAsia"/>
          <w:sz w:val="32"/>
          <w:szCs w:val="32"/>
        </w:rPr>
        <w:t>进行，考生拟录取后一周内</w:t>
      </w:r>
      <w:r>
        <w:rPr>
          <w:rFonts w:ascii="方正仿宋简体" w:eastAsia="方正仿宋简体" w:hAnsi="方正仿宋简体" w:cs="方正仿宋简体" w:hint="eastAsia"/>
          <w:sz w:val="32"/>
          <w:szCs w:val="32"/>
        </w:rPr>
        <w:t>持本人身份证前往西南医科大学附属中医医院</w:t>
      </w:r>
      <w:r>
        <w:rPr>
          <w:rFonts w:ascii="方正仿宋简体" w:eastAsia="方正仿宋简体" w:hAnsi="方正仿宋简体" w:cs="方正仿宋简体" w:hint="eastAsia"/>
          <w:sz w:val="32"/>
          <w:szCs w:val="32"/>
        </w:rPr>
        <w:t>进行体检，入学后还须统一进行</w:t>
      </w:r>
      <w:r>
        <w:rPr>
          <w:rFonts w:ascii="方正仿宋简体" w:eastAsia="方正仿宋简体" w:hAnsi="方正仿宋简体" w:cs="方正仿宋简体" w:hint="eastAsia"/>
          <w:sz w:val="32"/>
          <w:szCs w:val="32"/>
        </w:rPr>
        <w:t>结核筛查</w:t>
      </w:r>
      <w:r>
        <w:rPr>
          <w:rFonts w:ascii="方正仿宋简体" w:eastAsia="方正仿宋简体" w:hAnsi="方正仿宋简体" w:cs="方正仿宋简体" w:hint="eastAsia"/>
          <w:sz w:val="32"/>
          <w:szCs w:val="32"/>
        </w:rPr>
        <w:t>。若发现考生弄虚作假</w:t>
      </w:r>
      <w:r>
        <w:rPr>
          <w:rFonts w:ascii="方正仿宋简体" w:eastAsia="方正仿宋简体" w:hAnsi="方正仿宋简体" w:cs="方正仿宋简体" w:hint="eastAsia"/>
          <w:sz w:val="32"/>
          <w:szCs w:val="32"/>
        </w:rPr>
        <w:t>或体检</w:t>
      </w:r>
      <w:r>
        <w:rPr>
          <w:rFonts w:ascii="方正仿宋简体" w:eastAsia="方正仿宋简体" w:hAnsi="方正仿宋简体" w:cs="方正仿宋简体" w:hint="eastAsia"/>
          <w:sz w:val="32"/>
          <w:szCs w:val="32"/>
        </w:rPr>
        <w:t>不合格者，</w:t>
      </w:r>
      <w:r>
        <w:rPr>
          <w:rFonts w:ascii="方正仿宋简体" w:eastAsia="方正仿宋简体" w:hAnsi="方正仿宋简体" w:cs="方正仿宋简体" w:hint="eastAsia"/>
          <w:sz w:val="32"/>
          <w:szCs w:val="32"/>
        </w:rPr>
        <w:lastRenderedPageBreak/>
        <w:t>学校将取消其录取资格。体检标准参照教育部、卫生部、中国残疾人联合会关于印发《普通高等学校招生体检工作指导意见》（教学〔</w:t>
      </w:r>
      <w:r>
        <w:rPr>
          <w:rFonts w:ascii="方正仿宋简体" w:eastAsia="方正仿宋简体" w:hAnsi="方正仿宋简体" w:cs="方正仿宋简体" w:hint="eastAsia"/>
          <w:sz w:val="32"/>
          <w:szCs w:val="32"/>
        </w:rPr>
        <w:t>2003</w:t>
      </w:r>
      <w:r>
        <w:rPr>
          <w:rFonts w:ascii="方正仿宋简体" w:eastAsia="方正仿宋简体" w:hAnsi="方正仿宋简体" w:cs="方正仿宋简体" w:hint="eastAsia"/>
          <w:sz w:val="32"/>
          <w:szCs w:val="32"/>
        </w:rPr>
        <w:t>〕</w:t>
      </w:r>
      <w:r>
        <w:rPr>
          <w:rFonts w:ascii="方正仿宋简体" w:eastAsia="方正仿宋简体" w:hAnsi="方正仿宋简体" w:cs="方正仿宋简体" w:hint="eastAsia"/>
          <w:sz w:val="32"/>
          <w:szCs w:val="32"/>
        </w:rPr>
        <w:t>3</w:t>
      </w:r>
      <w:r>
        <w:rPr>
          <w:rFonts w:ascii="方正仿宋简体" w:eastAsia="方正仿宋简体" w:hAnsi="方正仿宋简体" w:cs="方正仿宋简体" w:hint="eastAsia"/>
          <w:sz w:val="32"/>
          <w:szCs w:val="32"/>
        </w:rPr>
        <w:t>号）</w:t>
      </w:r>
      <w:r>
        <w:rPr>
          <w:rFonts w:ascii="方正仿宋简体" w:eastAsia="方正仿宋简体" w:hAnsi="方正仿宋简体" w:cs="方正仿宋简体" w:hint="eastAsia"/>
          <w:sz w:val="32"/>
          <w:szCs w:val="32"/>
        </w:rPr>
        <w:t>、</w:t>
      </w:r>
      <w:r>
        <w:rPr>
          <w:rFonts w:ascii="方正仿宋简体" w:eastAsia="方正仿宋简体" w:hAnsi="方正仿宋简体" w:cs="方正仿宋简体" w:hint="eastAsia"/>
          <w:sz w:val="32"/>
          <w:szCs w:val="32"/>
        </w:rPr>
        <w:t>《教育部办公厅、卫生部办公厅关于普通高等学校招生学生入学身体检查取消乙肝项目检测有关问题的通知》（教学厅〔</w:t>
      </w:r>
      <w:r>
        <w:rPr>
          <w:rFonts w:ascii="方正仿宋简体" w:eastAsia="方正仿宋简体" w:hAnsi="方正仿宋简体" w:cs="方正仿宋简体" w:hint="eastAsia"/>
          <w:sz w:val="32"/>
          <w:szCs w:val="32"/>
        </w:rPr>
        <w:t>2010</w:t>
      </w:r>
      <w:r>
        <w:rPr>
          <w:rFonts w:ascii="方正仿宋简体" w:eastAsia="方正仿宋简体" w:hAnsi="方正仿宋简体" w:cs="方正仿宋简体" w:hint="eastAsia"/>
          <w:sz w:val="32"/>
          <w:szCs w:val="32"/>
        </w:rPr>
        <w:t>〕</w:t>
      </w:r>
      <w:r>
        <w:rPr>
          <w:rFonts w:ascii="方正仿宋简体" w:eastAsia="方正仿宋简体" w:hAnsi="方正仿宋简体" w:cs="方正仿宋简体" w:hint="eastAsia"/>
          <w:sz w:val="32"/>
          <w:szCs w:val="32"/>
        </w:rPr>
        <w:t>2</w:t>
      </w:r>
      <w:r>
        <w:rPr>
          <w:rFonts w:ascii="方正仿宋简体" w:eastAsia="方正仿宋简体" w:hAnsi="方正仿宋简体" w:cs="方正仿宋简体" w:hint="eastAsia"/>
          <w:sz w:val="32"/>
          <w:szCs w:val="32"/>
        </w:rPr>
        <w:t>号）规定执行。考生体检费用自理。</w:t>
      </w:r>
    </w:p>
    <w:p w:rsidR="00232302" w:rsidRDefault="00B93A49">
      <w:pPr>
        <w:spacing w:line="560" w:lineRule="exact"/>
        <w:ind w:firstLine="641"/>
        <w:rPr>
          <w:rFonts w:ascii="仿宋" w:eastAsia="仿宋" w:hAnsi="仿宋" w:cs="Times New Roman"/>
          <w:sz w:val="32"/>
          <w:szCs w:val="32"/>
        </w:rPr>
      </w:pPr>
      <w:r>
        <w:rPr>
          <w:rFonts w:ascii="方正仿宋简体" w:eastAsia="方正仿宋简体" w:hAnsi="方正仿宋简体" w:cs="方正仿宋简体" w:hint="eastAsia"/>
          <w:sz w:val="32"/>
          <w:szCs w:val="32"/>
        </w:rPr>
        <w:t>体检表可在研究生院官网（</w:t>
      </w:r>
      <w:r>
        <w:rPr>
          <w:rFonts w:ascii="方正仿宋简体" w:eastAsia="方正仿宋简体" w:hAnsi="方正仿宋简体" w:cs="方正仿宋简体" w:hint="eastAsia"/>
          <w:sz w:val="32"/>
          <w:szCs w:val="32"/>
        </w:rPr>
        <w:t>http://yjs.swmu.edu.cn/</w:t>
      </w:r>
      <w:r>
        <w:rPr>
          <w:rFonts w:ascii="方正仿宋简体" w:eastAsia="方正仿宋简体" w:hAnsi="方正仿宋简体" w:cs="方正仿宋简体" w:hint="eastAsia"/>
          <w:sz w:val="32"/>
          <w:szCs w:val="32"/>
        </w:rPr>
        <w:t>）下载。</w:t>
      </w:r>
    </w:p>
    <w:p w:rsidR="00232302" w:rsidRDefault="00B93A49">
      <w:pPr>
        <w:spacing w:line="560" w:lineRule="exact"/>
        <w:ind w:firstLineChars="200" w:firstLine="643"/>
        <w:rPr>
          <w:rFonts w:ascii="仿宋" w:eastAsia="仿宋" w:hAnsi="仿宋" w:cs="Times New Roman"/>
          <w:b/>
          <w:sz w:val="32"/>
          <w:szCs w:val="32"/>
        </w:rPr>
      </w:pPr>
      <w:r>
        <w:rPr>
          <w:rFonts w:ascii="仿宋" w:eastAsia="仿宋" w:hAnsi="仿宋" w:cs="Times New Roman" w:hint="eastAsia"/>
          <w:b/>
          <w:sz w:val="32"/>
          <w:szCs w:val="32"/>
        </w:rPr>
        <w:t>十</w:t>
      </w:r>
      <w:r>
        <w:rPr>
          <w:rFonts w:ascii="仿宋" w:eastAsia="仿宋" w:hAnsi="仿宋" w:cs="Times New Roman" w:hint="eastAsia"/>
          <w:b/>
          <w:sz w:val="32"/>
          <w:szCs w:val="32"/>
        </w:rPr>
        <w:t>三</w:t>
      </w:r>
      <w:r>
        <w:rPr>
          <w:rFonts w:ascii="仿宋" w:eastAsia="仿宋" w:hAnsi="仿宋" w:cs="Times New Roman"/>
          <w:b/>
          <w:sz w:val="32"/>
          <w:szCs w:val="32"/>
        </w:rPr>
        <w:t>、复试纪律</w:t>
      </w:r>
    </w:p>
    <w:p w:rsidR="00232302" w:rsidRDefault="00B93A49">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1.</w:t>
      </w:r>
      <w:r>
        <w:rPr>
          <w:rFonts w:ascii="仿宋" w:eastAsia="仿宋" w:hAnsi="仿宋" w:cs="Times New Roman" w:hint="eastAsia"/>
          <w:sz w:val="32"/>
          <w:szCs w:val="32"/>
        </w:rPr>
        <w:t>已经参加住院医师规范化培训获得结业证书或已经参加规范化培训第三年的考生，不得报考、参加临床医学专业学位研究生的复试。</w:t>
      </w:r>
    </w:p>
    <w:p w:rsidR="00232302" w:rsidRDefault="00B93A49">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2</w:t>
      </w:r>
      <w:r>
        <w:rPr>
          <w:rFonts w:ascii="仿宋" w:eastAsia="仿宋" w:hAnsi="仿宋" w:cs="Times New Roman" w:hint="eastAsia"/>
          <w:sz w:val="32"/>
          <w:szCs w:val="32"/>
        </w:rPr>
        <w:t>.</w:t>
      </w:r>
      <w:r>
        <w:rPr>
          <w:rFonts w:ascii="仿宋" w:eastAsia="仿宋" w:hAnsi="仿宋" w:cs="Times New Roman"/>
          <w:sz w:val="32"/>
          <w:szCs w:val="32"/>
        </w:rPr>
        <w:t>对在</w:t>
      </w:r>
      <w:r>
        <w:rPr>
          <w:rFonts w:ascii="仿宋" w:eastAsia="仿宋" w:hAnsi="仿宋" w:cs="Times New Roman"/>
          <w:b/>
          <w:sz w:val="32"/>
          <w:szCs w:val="32"/>
        </w:rPr>
        <w:t>资格审查和复试过程</w:t>
      </w:r>
      <w:r>
        <w:rPr>
          <w:rFonts w:ascii="仿宋" w:eastAsia="仿宋" w:hAnsi="仿宋" w:cs="Times New Roman"/>
          <w:sz w:val="32"/>
          <w:szCs w:val="32"/>
        </w:rPr>
        <w:t>中有违规行为的考生，一经查实，按照《国家教育考试违规处理办法》《普通高等学校招生违规行为处理暂行办法》等规定严肃处理，取消录取资格，记入《考生考试诚信档案》。</w:t>
      </w:r>
    </w:p>
    <w:p w:rsidR="00232302" w:rsidRDefault="00232302">
      <w:pPr>
        <w:spacing w:line="560" w:lineRule="exact"/>
        <w:ind w:firstLineChars="1150" w:firstLine="3680"/>
        <w:rPr>
          <w:rFonts w:ascii="仿宋" w:eastAsia="仿宋" w:hAnsi="仿宋" w:cs="仿宋"/>
          <w:sz w:val="32"/>
          <w:szCs w:val="32"/>
        </w:rPr>
      </w:pPr>
    </w:p>
    <w:p w:rsidR="00232302" w:rsidRDefault="00232302">
      <w:pPr>
        <w:spacing w:line="560" w:lineRule="exact"/>
        <w:ind w:firstLineChars="1150" w:firstLine="3680"/>
        <w:rPr>
          <w:rFonts w:ascii="仿宋" w:eastAsia="仿宋" w:hAnsi="仿宋" w:cs="仿宋"/>
          <w:sz w:val="32"/>
          <w:szCs w:val="32"/>
        </w:rPr>
      </w:pPr>
    </w:p>
    <w:p w:rsidR="00232302" w:rsidRDefault="00B93A49">
      <w:pPr>
        <w:spacing w:line="560" w:lineRule="exact"/>
        <w:ind w:firstLineChars="1150" w:firstLine="3680"/>
        <w:rPr>
          <w:rFonts w:ascii="仿宋" w:eastAsia="仿宋" w:hAnsi="仿宋" w:cs="仿宋"/>
          <w:sz w:val="32"/>
          <w:szCs w:val="32"/>
        </w:rPr>
      </w:pPr>
      <w:r>
        <w:rPr>
          <w:rFonts w:ascii="仿宋" w:eastAsia="仿宋" w:hAnsi="仿宋" w:cs="仿宋" w:hint="eastAsia"/>
          <w:sz w:val="32"/>
          <w:szCs w:val="32"/>
        </w:rPr>
        <w:t>西南医科大学临床医学院</w:t>
      </w:r>
    </w:p>
    <w:p w:rsidR="00232302" w:rsidRDefault="00B93A49">
      <w:pPr>
        <w:spacing w:line="560" w:lineRule="exact"/>
        <w:ind w:firstLineChars="1350" w:firstLine="4320"/>
        <w:rPr>
          <w:rFonts w:ascii="仿宋" w:eastAsia="仿宋" w:hAnsi="仿宋" w:cs="仿宋"/>
          <w:sz w:val="32"/>
          <w:szCs w:val="32"/>
        </w:rPr>
      </w:pPr>
      <w:r>
        <w:rPr>
          <w:rFonts w:ascii="仿宋" w:eastAsia="仿宋" w:hAnsi="仿宋" w:cs="仿宋" w:hint="eastAsia"/>
          <w:sz w:val="32"/>
          <w:szCs w:val="32"/>
        </w:rPr>
        <w:t>202</w:t>
      </w:r>
      <w:r>
        <w:rPr>
          <w:rFonts w:ascii="仿宋" w:eastAsia="仿宋" w:hAnsi="仿宋" w:cs="仿宋" w:hint="eastAsia"/>
          <w:sz w:val="32"/>
          <w:szCs w:val="32"/>
        </w:rPr>
        <w:t>3</w:t>
      </w:r>
      <w:r>
        <w:rPr>
          <w:rFonts w:ascii="仿宋" w:eastAsia="仿宋" w:hAnsi="仿宋" w:cs="仿宋" w:hint="eastAsia"/>
          <w:sz w:val="32"/>
          <w:szCs w:val="32"/>
        </w:rPr>
        <w:t>年</w:t>
      </w:r>
      <w:r>
        <w:rPr>
          <w:rFonts w:ascii="仿宋" w:eastAsia="仿宋" w:hAnsi="仿宋" w:cs="仿宋" w:hint="eastAsia"/>
          <w:sz w:val="32"/>
          <w:szCs w:val="32"/>
        </w:rPr>
        <w:t>3</w:t>
      </w:r>
      <w:r>
        <w:rPr>
          <w:rFonts w:ascii="仿宋" w:eastAsia="仿宋" w:hAnsi="仿宋" w:cs="仿宋" w:hint="eastAsia"/>
          <w:sz w:val="32"/>
          <w:szCs w:val="32"/>
        </w:rPr>
        <w:t>月</w:t>
      </w:r>
      <w:r>
        <w:rPr>
          <w:rFonts w:ascii="仿宋" w:eastAsia="仿宋" w:hAnsi="仿宋" w:cs="仿宋" w:hint="eastAsia"/>
          <w:sz w:val="32"/>
          <w:szCs w:val="32"/>
        </w:rPr>
        <w:t>2</w:t>
      </w:r>
      <w:r>
        <w:rPr>
          <w:rFonts w:ascii="仿宋" w:eastAsia="仿宋" w:hAnsi="仿宋" w:cs="仿宋" w:hint="eastAsia"/>
          <w:sz w:val="32"/>
          <w:szCs w:val="32"/>
        </w:rPr>
        <w:t>1</w:t>
      </w:r>
      <w:r>
        <w:rPr>
          <w:rFonts w:ascii="仿宋" w:eastAsia="仿宋" w:hAnsi="仿宋" w:cs="仿宋" w:hint="eastAsia"/>
          <w:sz w:val="32"/>
          <w:szCs w:val="32"/>
        </w:rPr>
        <w:t>日</w:t>
      </w:r>
    </w:p>
    <w:p w:rsidR="00232302" w:rsidRDefault="00B93A49">
      <w:pPr>
        <w:rPr>
          <w:rFonts w:ascii="仿宋" w:eastAsia="仿宋" w:hAnsi="仿宋" w:cs="仿宋"/>
          <w:sz w:val="32"/>
          <w:szCs w:val="32"/>
        </w:rPr>
      </w:pPr>
      <w:r>
        <w:rPr>
          <w:rFonts w:ascii="仿宋" w:eastAsia="仿宋" w:hAnsi="仿宋" w:cs="仿宋" w:hint="eastAsia"/>
          <w:sz w:val="32"/>
          <w:szCs w:val="32"/>
        </w:rPr>
        <w:br w:type="page"/>
      </w:r>
    </w:p>
    <w:p w:rsidR="00232302" w:rsidRDefault="00B93A49">
      <w:pPr>
        <w:widowControl/>
        <w:spacing w:line="560" w:lineRule="exact"/>
        <w:jc w:val="center"/>
        <w:rPr>
          <w:rFonts w:ascii="方正小标宋简体" w:eastAsia="方正小标宋简体" w:hAnsi="宋体" w:cs="宋体"/>
          <w:spacing w:val="-12"/>
          <w:w w:val="90"/>
          <w:kern w:val="0"/>
          <w:sz w:val="44"/>
          <w:szCs w:val="44"/>
        </w:rPr>
      </w:pPr>
      <w:r>
        <w:rPr>
          <w:rFonts w:ascii="方正小标宋简体" w:eastAsia="方正小标宋简体" w:hAnsi="宋体" w:cs="宋体" w:hint="eastAsia"/>
          <w:spacing w:val="-12"/>
          <w:w w:val="90"/>
          <w:kern w:val="0"/>
          <w:sz w:val="44"/>
          <w:szCs w:val="44"/>
        </w:rPr>
        <w:lastRenderedPageBreak/>
        <w:t>西南医科大学临床医学院</w:t>
      </w:r>
    </w:p>
    <w:p w:rsidR="00232302" w:rsidRDefault="00B93A49">
      <w:pPr>
        <w:widowControl/>
        <w:spacing w:line="560" w:lineRule="exact"/>
        <w:jc w:val="center"/>
        <w:rPr>
          <w:rFonts w:ascii="方正小标宋简体" w:eastAsia="方正小标宋简体" w:hAnsi="宋体" w:cs="宋体"/>
          <w:spacing w:val="-12"/>
          <w:w w:val="90"/>
          <w:kern w:val="0"/>
          <w:sz w:val="44"/>
          <w:szCs w:val="44"/>
        </w:rPr>
      </w:pPr>
      <w:r>
        <w:rPr>
          <w:rFonts w:ascii="方正小标宋简体" w:eastAsia="方正小标宋简体" w:hAnsi="宋体" w:cs="宋体"/>
          <w:spacing w:val="-12"/>
          <w:w w:val="90"/>
          <w:kern w:val="0"/>
          <w:sz w:val="44"/>
          <w:szCs w:val="44"/>
        </w:rPr>
        <w:t>202</w:t>
      </w:r>
      <w:r>
        <w:rPr>
          <w:rFonts w:ascii="方正小标宋简体" w:eastAsia="方正小标宋简体" w:hAnsi="宋体" w:cs="宋体" w:hint="eastAsia"/>
          <w:spacing w:val="-12"/>
          <w:w w:val="90"/>
          <w:kern w:val="0"/>
          <w:sz w:val="44"/>
          <w:szCs w:val="44"/>
        </w:rPr>
        <w:t>3</w:t>
      </w:r>
      <w:r>
        <w:rPr>
          <w:rFonts w:ascii="方正小标宋简体" w:eastAsia="方正小标宋简体" w:hAnsi="宋体" w:cs="宋体" w:hint="eastAsia"/>
          <w:spacing w:val="-12"/>
          <w:w w:val="90"/>
          <w:kern w:val="0"/>
          <w:sz w:val="44"/>
          <w:szCs w:val="44"/>
        </w:rPr>
        <w:t>年硕士研究生考试招生工作组织机构</w:t>
      </w:r>
    </w:p>
    <w:p w:rsidR="00232302" w:rsidRDefault="00232302">
      <w:pPr>
        <w:widowControl/>
        <w:spacing w:line="560" w:lineRule="exact"/>
        <w:rPr>
          <w:rFonts w:ascii="方正小标宋简体" w:eastAsia="方正小标宋简体" w:hAnsi="宋体" w:cs="宋体"/>
          <w:spacing w:val="-12"/>
          <w:w w:val="90"/>
          <w:kern w:val="0"/>
          <w:sz w:val="44"/>
          <w:szCs w:val="44"/>
        </w:rPr>
      </w:pPr>
    </w:p>
    <w:p w:rsidR="00232302" w:rsidRDefault="00B93A4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组</w:t>
      </w:r>
      <w:r>
        <w:rPr>
          <w:rFonts w:ascii="仿宋" w:eastAsia="仿宋" w:hAnsi="仿宋" w:cs="仿宋"/>
          <w:sz w:val="32"/>
          <w:szCs w:val="32"/>
        </w:rPr>
        <w:t xml:space="preserve">  </w:t>
      </w:r>
      <w:r>
        <w:rPr>
          <w:rFonts w:ascii="仿宋" w:eastAsia="仿宋" w:hAnsi="仿宋" w:cs="仿宋" w:hint="eastAsia"/>
          <w:sz w:val="32"/>
          <w:szCs w:val="32"/>
        </w:rPr>
        <w:t>长：</w:t>
      </w:r>
      <w:r>
        <w:rPr>
          <w:rFonts w:ascii="仿宋" w:eastAsia="仿宋" w:hAnsi="仿宋" w:cs="仿宋" w:hint="eastAsia"/>
          <w:sz w:val="32"/>
          <w:szCs w:val="32"/>
        </w:rPr>
        <w:t>万居易</w:t>
      </w:r>
    </w:p>
    <w:p w:rsidR="00232302" w:rsidRDefault="00B93A4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副组长：曾宪利</w:t>
      </w:r>
    </w:p>
    <w:p w:rsidR="00232302" w:rsidRDefault="00B93A49">
      <w:pPr>
        <w:spacing w:line="560" w:lineRule="exact"/>
        <w:ind w:leftChars="304" w:left="1918" w:hangingChars="400" w:hanging="1280"/>
        <w:rPr>
          <w:rFonts w:ascii="仿宋" w:eastAsia="仿宋" w:hAnsi="仿宋" w:cs="仿宋"/>
          <w:sz w:val="32"/>
          <w:szCs w:val="32"/>
        </w:rPr>
      </w:pPr>
      <w:r>
        <w:rPr>
          <w:rFonts w:ascii="仿宋" w:eastAsia="仿宋" w:hAnsi="仿宋" w:cs="仿宋" w:hint="eastAsia"/>
          <w:sz w:val="32"/>
          <w:szCs w:val="32"/>
        </w:rPr>
        <w:t>成</w:t>
      </w:r>
      <w:r>
        <w:rPr>
          <w:rFonts w:ascii="仿宋" w:eastAsia="仿宋" w:hAnsi="仿宋" w:cs="仿宋"/>
          <w:sz w:val="32"/>
          <w:szCs w:val="32"/>
        </w:rPr>
        <w:t xml:space="preserve">  </w:t>
      </w:r>
      <w:r>
        <w:rPr>
          <w:rFonts w:ascii="仿宋" w:eastAsia="仿宋" w:hAnsi="仿宋" w:cs="仿宋" w:hint="eastAsia"/>
          <w:sz w:val="32"/>
          <w:szCs w:val="32"/>
        </w:rPr>
        <w:t>员：陈礼刚、黄纯兰、董文斌、舒</w:t>
      </w:r>
      <w:r>
        <w:rPr>
          <w:rFonts w:ascii="仿宋" w:eastAsia="仿宋" w:hAnsi="仿宋" w:cs="仿宋" w:hint="eastAsia"/>
          <w:sz w:val="32"/>
          <w:szCs w:val="32"/>
        </w:rPr>
        <w:t xml:space="preserve">  </w:t>
      </w:r>
      <w:r>
        <w:rPr>
          <w:rFonts w:ascii="仿宋" w:eastAsia="仿宋" w:hAnsi="仿宋" w:cs="仿宋" w:hint="eastAsia"/>
          <w:sz w:val="32"/>
          <w:szCs w:val="32"/>
        </w:rPr>
        <w:t>健、周</w:t>
      </w:r>
      <w:r>
        <w:rPr>
          <w:rFonts w:ascii="仿宋" w:eastAsia="仿宋" w:hAnsi="仿宋" w:cs="仿宋" w:hint="eastAsia"/>
          <w:sz w:val="32"/>
          <w:szCs w:val="32"/>
        </w:rPr>
        <w:t xml:space="preserve">  </w:t>
      </w:r>
      <w:r>
        <w:rPr>
          <w:rFonts w:ascii="仿宋" w:eastAsia="仿宋" w:hAnsi="仿宋" w:cs="仿宋" w:hint="eastAsia"/>
          <w:sz w:val="32"/>
          <w:szCs w:val="32"/>
        </w:rPr>
        <w:t>军、</w:t>
      </w:r>
      <w:r>
        <w:rPr>
          <w:rFonts w:ascii="仿宋" w:eastAsia="仿宋" w:hAnsi="仿宋" w:cs="仿宋" w:hint="eastAsia"/>
          <w:sz w:val="32"/>
          <w:szCs w:val="32"/>
        </w:rPr>
        <w:t>张</w:t>
      </w:r>
      <w:r>
        <w:rPr>
          <w:rFonts w:ascii="仿宋" w:eastAsia="仿宋" w:hAnsi="仿宋" w:cs="仿宋" w:hint="eastAsia"/>
          <w:sz w:val="32"/>
          <w:szCs w:val="32"/>
        </w:rPr>
        <w:t xml:space="preserve">  </w:t>
      </w:r>
      <w:r>
        <w:rPr>
          <w:rFonts w:ascii="仿宋" w:eastAsia="仿宋" w:hAnsi="仿宋" w:cs="仿宋" w:hint="eastAsia"/>
          <w:sz w:val="32"/>
          <w:szCs w:val="32"/>
        </w:rPr>
        <w:t>驰</w:t>
      </w:r>
      <w:r>
        <w:rPr>
          <w:rFonts w:ascii="仿宋" w:eastAsia="仿宋" w:hAnsi="仿宋" w:cs="仿宋" w:hint="eastAsia"/>
          <w:sz w:val="32"/>
          <w:szCs w:val="32"/>
        </w:rPr>
        <w:t>、刘靳波、詹</w:t>
      </w:r>
      <w:r>
        <w:rPr>
          <w:rFonts w:ascii="仿宋" w:eastAsia="仿宋" w:hAnsi="仿宋" w:cs="仿宋" w:hint="eastAsia"/>
          <w:sz w:val="32"/>
          <w:szCs w:val="32"/>
        </w:rPr>
        <w:t xml:space="preserve">  </w:t>
      </w:r>
      <w:r>
        <w:rPr>
          <w:rFonts w:ascii="仿宋" w:eastAsia="仿宋" w:hAnsi="仿宋" w:cs="仿宋" w:hint="eastAsia"/>
          <w:sz w:val="32"/>
          <w:szCs w:val="32"/>
        </w:rPr>
        <w:t>平、文庆莲、熊</w:t>
      </w:r>
      <w:r>
        <w:rPr>
          <w:rFonts w:ascii="仿宋" w:eastAsia="仿宋" w:hAnsi="仿宋" w:cs="仿宋" w:hint="eastAsia"/>
          <w:sz w:val="32"/>
          <w:szCs w:val="32"/>
        </w:rPr>
        <w:t xml:space="preserve">  </w:t>
      </w:r>
      <w:r>
        <w:rPr>
          <w:rFonts w:ascii="仿宋" w:eastAsia="仿宋" w:hAnsi="仿宋" w:cs="仿宋" w:hint="eastAsia"/>
          <w:sz w:val="32"/>
          <w:szCs w:val="32"/>
        </w:rPr>
        <w:t>霞、覃</w:t>
      </w:r>
      <w:r>
        <w:rPr>
          <w:rFonts w:ascii="仿宋" w:eastAsia="仿宋" w:hAnsi="仿宋" w:cs="仿宋" w:hint="eastAsia"/>
          <w:sz w:val="32"/>
          <w:szCs w:val="32"/>
        </w:rPr>
        <w:t xml:space="preserve">  </w:t>
      </w:r>
      <w:r>
        <w:rPr>
          <w:rFonts w:ascii="仿宋" w:eastAsia="仿宋" w:hAnsi="仿宋" w:cs="仿宋" w:hint="eastAsia"/>
          <w:sz w:val="32"/>
          <w:szCs w:val="32"/>
        </w:rPr>
        <w:t>纲、吕红彬、陶国庆、王</w:t>
      </w:r>
      <w:r>
        <w:rPr>
          <w:rFonts w:ascii="仿宋" w:eastAsia="仿宋" w:hAnsi="仿宋" w:cs="仿宋" w:hint="eastAsia"/>
          <w:sz w:val="32"/>
          <w:szCs w:val="32"/>
        </w:rPr>
        <w:t xml:space="preserve">  </w:t>
      </w:r>
      <w:r>
        <w:rPr>
          <w:rFonts w:ascii="仿宋" w:eastAsia="仿宋" w:hAnsi="仿宋" w:cs="仿宋" w:hint="eastAsia"/>
          <w:sz w:val="32"/>
          <w:szCs w:val="32"/>
        </w:rPr>
        <w:t>伊、余</w:t>
      </w:r>
      <w:r>
        <w:rPr>
          <w:rFonts w:ascii="仿宋" w:eastAsia="仿宋" w:hAnsi="仿宋" w:cs="仿宋" w:hint="eastAsia"/>
          <w:sz w:val="32"/>
          <w:szCs w:val="32"/>
        </w:rPr>
        <w:t xml:space="preserve">  </w:t>
      </w:r>
      <w:r>
        <w:rPr>
          <w:rFonts w:ascii="仿宋" w:eastAsia="仿宋" w:hAnsi="仿宋" w:cs="仿宋" w:hint="eastAsia"/>
          <w:sz w:val="32"/>
          <w:szCs w:val="32"/>
        </w:rPr>
        <w:t>柯</w:t>
      </w:r>
    </w:p>
    <w:p w:rsidR="00232302" w:rsidRDefault="00B93A49">
      <w:pPr>
        <w:spacing w:line="560" w:lineRule="exact"/>
        <w:ind w:firstLineChars="200" w:firstLine="640"/>
        <w:rPr>
          <w:rFonts w:ascii="方正仿宋_GB2312" w:eastAsia="方正仿宋_GB2312" w:hAnsi="方正仿宋_GB2312" w:cs="方正仿宋_GB2312"/>
          <w:sz w:val="32"/>
          <w:szCs w:val="32"/>
        </w:rPr>
      </w:pPr>
      <w:r>
        <w:rPr>
          <w:rFonts w:ascii="仿宋" w:eastAsia="仿宋" w:hAnsi="仿宋" w:cs="仿宋" w:hint="eastAsia"/>
          <w:sz w:val="32"/>
          <w:szCs w:val="32"/>
        </w:rPr>
        <w:t>办公室挂靠学科建设与研究生管理部。</w:t>
      </w:r>
    </w:p>
    <w:p w:rsidR="00232302" w:rsidRDefault="00B93A4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办公室成员：殷泽登、陈娟、杜丽霞、冷骏、喻泽莉</w:t>
      </w:r>
    </w:p>
    <w:p w:rsidR="00232302" w:rsidRDefault="00232302">
      <w:pPr>
        <w:spacing w:line="560" w:lineRule="exact"/>
        <w:ind w:firstLineChars="1350" w:firstLine="4320"/>
        <w:rPr>
          <w:rFonts w:ascii="仿宋" w:eastAsia="仿宋" w:hAnsi="仿宋" w:cs="仿宋"/>
          <w:sz w:val="32"/>
          <w:szCs w:val="32"/>
        </w:rPr>
      </w:pPr>
    </w:p>
    <w:bookmarkEnd w:id="0"/>
    <w:p w:rsidR="00232302" w:rsidRDefault="00232302">
      <w:pPr>
        <w:spacing w:line="560" w:lineRule="exact"/>
      </w:pPr>
    </w:p>
    <w:sectPr w:rsidR="0023230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A49" w:rsidRDefault="00B93A49">
      <w:r>
        <w:separator/>
      </w:r>
    </w:p>
  </w:endnote>
  <w:endnote w:type="continuationSeparator" w:id="0">
    <w:p w:rsidR="00B93A49" w:rsidRDefault="00B93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embedRegular r:id="rId1" w:subsetted="1" w:fontKey="{6461E1F1-A9BA-4493-9551-CEC170A59812}"/>
    <w:embedBold r:id="rId2" w:subsetted="1" w:fontKey="{EFE5A6AE-FAA5-4787-A25E-C196BC63033F}"/>
  </w:font>
  <w:font w:name="方正仿宋简体">
    <w:altName w:val="Arial Unicode MS"/>
    <w:charset w:val="86"/>
    <w:family w:val="auto"/>
    <w:pitch w:val="default"/>
    <w:sig w:usb0="00000000" w:usb1="080E0000" w:usb2="00000000" w:usb3="00000000" w:csb0="00040000" w:csb1="00000000"/>
  </w:font>
  <w:font w:name="方正仿宋_GB2312">
    <w:altName w:val="仿宋"/>
    <w:charset w:val="86"/>
    <w:family w:val="auto"/>
    <w:pitch w:val="default"/>
    <w:sig w:usb0="00000000" w:usb1="00000000" w:usb2="00000012" w:usb3="00000000" w:csb0="00040001" w:csb1="00000000"/>
    <w:embedRegular r:id="rId3" w:subsetted="1" w:fontKey="{21CFE69F-C149-465E-B85B-D2F25D6430FF}"/>
  </w:font>
  <w:font w:name="方正楷体简体">
    <w:altName w:val="Arial Unicode MS"/>
    <w:charset w:val="86"/>
    <w:family w:val="auto"/>
    <w:pitch w:val="default"/>
    <w:sig w:usb0="00000000" w:usb1="080E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embedBold r:id="rId4" w:fontKey="{D1FE94BF-E63D-4B93-8B04-9BA4A68B4736}"/>
  </w:font>
  <w:font w:name="仿宋_GB2312">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5" w:subsetted="1" w:fontKey="{36A3988A-EAFF-4CA1-BE17-890AC8AF3AC3}"/>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302" w:rsidRDefault="00B93A49">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-18415</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rsidR="00232302" w:rsidRDefault="00B93A49">
                          <w:pPr>
                            <w:pStyle w:val="a6"/>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03BED">
                            <w:rPr>
                              <w:rFonts w:ascii="宋体" w:eastAsia="宋体" w:hAnsi="宋体" w:cs="宋体"/>
                              <w:noProof/>
                              <w:sz w:val="28"/>
                              <w:szCs w:val="28"/>
                            </w:rPr>
                            <w:t>8</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92.8pt;margin-top:-1.45pt;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" filled="f" stroked="f" strokeweight=".5pt">
              <v:textbox style="mso-fit-shape-to-text:t" inset="0,0,0,0">
                <w:txbxContent>
                  <w:p w:rsidR="00232302" w:rsidRDefault="00B93A49">
                    <w:pPr>
                      <w:pStyle w:val="a6"/>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03BED">
                      <w:rPr>
                        <w:rFonts w:ascii="宋体" w:eastAsia="宋体" w:hAnsi="宋体" w:cs="宋体"/>
                        <w:noProof/>
                        <w:sz w:val="28"/>
                        <w:szCs w:val="28"/>
                      </w:rPr>
                      <w:t>8</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A49" w:rsidRDefault="00B93A49">
      <w:r>
        <w:separator/>
      </w:r>
    </w:p>
  </w:footnote>
  <w:footnote w:type="continuationSeparator" w:id="0">
    <w:p w:rsidR="00B93A49" w:rsidRDefault="00B93A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attachedTemplate r:id="rId1"/>
  <w:revisionView w:inkAnnotation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iMzYxMTBhZTg1Njc2MTE1YjhlZjcxMmFmMDQyMTcifQ=="/>
  </w:docVars>
  <w:rsids>
    <w:rsidRoot w:val="7E012C3E"/>
    <w:rsid w:val="000F0A98"/>
    <w:rsid w:val="00232302"/>
    <w:rsid w:val="00346BE0"/>
    <w:rsid w:val="004146E1"/>
    <w:rsid w:val="00993990"/>
    <w:rsid w:val="00B93A49"/>
    <w:rsid w:val="00D03BED"/>
    <w:rsid w:val="01291194"/>
    <w:rsid w:val="03FC3A4F"/>
    <w:rsid w:val="09E105AE"/>
    <w:rsid w:val="0A08689B"/>
    <w:rsid w:val="0C01462F"/>
    <w:rsid w:val="0D9D141F"/>
    <w:rsid w:val="0E0C557D"/>
    <w:rsid w:val="0F4909FA"/>
    <w:rsid w:val="0F7710B3"/>
    <w:rsid w:val="1029014B"/>
    <w:rsid w:val="1041184B"/>
    <w:rsid w:val="11BD2243"/>
    <w:rsid w:val="12DF2BE6"/>
    <w:rsid w:val="131924C6"/>
    <w:rsid w:val="14736803"/>
    <w:rsid w:val="15D5316B"/>
    <w:rsid w:val="18014277"/>
    <w:rsid w:val="18DB2F00"/>
    <w:rsid w:val="19682A51"/>
    <w:rsid w:val="1AD5365C"/>
    <w:rsid w:val="1AD53C7B"/>
    <w:rsid w:val="1B473A9B"/>
    <w:rsid w:val="1C272772"/>
    <w:rsid w:val="1C4E6A2A"/>
    <w:rsid w:val="1E665797"/>
    <w:rsid w:val="1F1C595D"/>
    <w:rsid w:val="1F367B3D"/>
    <w:rsid w:val="202935F5"/>
    <w:rsid w:val="203E0904"/>
    <w:rsid w:val="20E26FD4"/>
    <w:rsid w:val="22347461"/>
    <w:rsid w:val="22C801ED"/>
    <w:rsid w:val="22F03706"/>
    <w:rsid w:val="23525FCC"/>
    <w:rsid w:val="278975A6"/>
    <w:rsid w:val="27D442FD"/>
    <w:rsid w:val="2920604A"/>
    <w:rsid w:val="2A087AFB"/>
    <w:rsid w:val="2A3E6996"/>
    <w:rsid w:val="2DC9425F"/>
    <w:rsid w:val="2E2A546B"/>
    <w:rsid w:val="2FBC0111"/>
    <w:rsid w:val="3112096E"/>
    <w:rsid w:val="32BB1656"/>
    <w:rsid w:val="33FC137F"/>
    <w:rsid w:val="36614A28"/>
    <w:rsid w:val="390F4D42"/>
    <w:rsid w:val="398465F7"/>
    <w:rsid w:val="39B2513F"/>
    <w:rsid w:val="3ADC54D0"/>
    <w:rsid w:val="3E321556"/>
    <w:rsid w:val="409D22C7"/>
    <w:rsid w:val="429D0277"/>
    <w:rsid w:val="429F227D"/>
    <w:rsid w:val="440100C3"/>
    <w:rsid w:val="441E1565"/>
    <w:rsid w:val="451F176D"/>
    <w:rsid w:val="47DC3B3F"/>
    <w:rsid w:val="49EC421F"/>
    <w:rsid w:val="4A5F198A"/>
    <w:rsid w:val="4A865C60"/>
    <w:rsid w:val="4A8D0DD3"/>
    <w:rsid w:val="4ADB7E09"/>
    <w:rsid w:val="4B8973A4"/>
    <w:rsid w:val="4BE46C4D"/>
    <w:rsid w:val="4D985F75"/>
    <w:rsid w:val="4EEC6F7B"/>
    <w:rsid w:val="51C83849"/>
    <w:rsid w:val="52A33EA2"/>
    <w:rsid w:val="54420315"/>
    <w:rsid w:val="562D5234"/>
    <w:rsid w:val="57AE710B"/>
    <w:rsid w:val="587867A7"/>
    <w:rsid w:val="58D34C85"/>
    <w:rsid w:val="595753A2"/>
    <w:rsid w:val="59E505FC"/>
    <w:rsid w:val="5CA826D7"/>
    <w:rsid w:val="5D8F4BFB"/>
    <w:rsid w:val="5E043CED"/>
    <w:rsid w:val="5E660F51"/>
    <w:rsid w:val="60883EF9"/>
    <w:rsid w:val="62BD60DC"/>
    <w:rsid w:val="62C820DB"/>
    <w:rsid w:val="64085A7D"/>
    <w:rsid w:val="67A4621A"/>
    <w:rsid w:val="68172184"/>
    <w:rsid w:val="69A80C2B"/>
    <w:rsid w:val="6A96083B"/>
    <w:rsid w:val="6AC60F92"/>
    <w:rsid w:val="6C0B7FEF"/>
    <w:rsid w:val="6D38694E"/>
    <w:rsid w:val="6D535020"/>
    <w:rsid w:val="6D671A2C"/>
    <w:rsid w:val="700D7F77"/>
    <w:rsid w:val="702520A5"/>
    <w:rsid w:val="704E5E96"/>
    <w:rsid w:val="70870F19"/>
    <w:rsid w:val="70A56E78"/>
    <w:rsid w:val="70B05C7B"/>
    <w:rsid w:val="70FA6F57"/>
    <w:rsid w:val="73FF4864"/>
    <w:rsid w:val="742732DE"/>
    <w:rsid w:val="7674403B"/>
    <w:rsid w:val="79867BE2"/>
    <w:rsid w:val="7C2737B9"/>
    <w:rsid w:val="7C7C1205"/>
    <w:rsid w:val="7CA648CE"/>
    <w:rsid w:val="7D80342D"/>
    <w:rsid w:val="7E012C3E"/>
    <w:rsid w:val="7E894EAD"/>
    <w:rsid w:val="7FB50A47"/>
    <w:rsid w:val="7FDE43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alutation"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Salutation"/>
    <w:basedOn w:val="a"/>
    <w:next w:val="a"/>
    <w:qFormat/>
  </w:style>
  <w:style w:type="paragraph" w:styleId="a5">
    <w:name w:val="Body Text"/>
    <w:basedOn w:val="a"/>
    <w:qFormat/>
    <w:pPr>
      <w:spacing w:after="120"/>
    </w:pPr>
  </w:style>
  <w:style w:type="paragraph" w:styleId="a6">
    <w:name w:val="footer"/>
    <w:basedOn w:val="a"/>
    <w:link w:val="Char"/>
    <w:qFormat/>
    <w:pPr>
      <w:tabs>
        <w:tab w:val="center" w:pos="4153"/>
        <w:tab w:val="right" w:pos="8306"/>
      </w:tabs>
      <w:snapToGrid w:val="0"/>
      <w:jc w:val="left"/>
    </w:pPr>
    <w:rPr>
      <w:sz w:val="18"/>
      <w:szCs w:val="18"/>
    </w:rPr>
  </w:style>
  <w:style w:type="paragraph" w:styleId="a7">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rFonts w:cs="Times New Roman"/>
      <w:kern w:val="0"/>
      <w:sz w:val="24"/>
    </w:rPr>
  </w:style>
  <w:style w:type="character" w:styleId="a9">
    <w:name w:val="FollowedHyperlink"/>
    <w:basedOn w:val="a0"/>
    <w:qFormat/>
    <w:rPr>
      <w:color w:val="000000"/>
      <w:u w:val="none"/>
    </w:rPr>
  </w:style>
  <w:style w:type="character" w:styleId="aa">
    <w:name w:val="Hyperlink"/>
    <w:basedOn w:val="a0"/>
    <w:qFormat/>
    <w:rPr>
      <w:color w:val="000000"/>
      <w:u w:val="none"/>
    </w:rPr>
  </w:style>
  <w:style w:type="character" w:customStyle="1" w:styleId="Char0">
    <w:name w:val="页眉 Char"/>
    <w:basedOn w:val="a0"/>
    <w:link w:val="a7"/>
    <w:qFormat/>
    <w:rPr>
      <w:kern w:val="2"/>
      <w:sz w:val="18"/>
      <w:szCs w:val="18"/>
    </w:rPr>
  </w:style>
  <w:style w:type="character" w:customStyle="1" w:styleId="Char">
    <w:name w:val="页脚 Char"/>
    <w:basedOn w:val="a0"/>
    <w:link w:val="a6"/>
    <w:qFormat/>
    <w:rPr>
      <w:kern w:val="2"/>
      <w:sz w:val="18"/>
      <w:szCs w:val="18"/>
    </w:rPr>
  </w:style>
  <w:style w:type="character" w:customStyle="1" w:styleId="o3">
    <w:name w:val="o3"/>
    <w:basedOn w:val="a0"/>
    <w:qFormat/>
    <w:rPr>
      <w:sz w:val="0"/>
      <w:szCs w:val="0"/>
    </w:rPr>
  </w:style>
  <w:style w:type="character" w:customStyle="1" w:styleId="o1">
    <w:name w:val="o1"/>
    <w:basedOn w:val="a0"/>
    <w:qFormat/>
    <w:rPr>
      <w:sz w:val="0"/>
      <w:szCs w:val="0"/>
    </w:rPr>
  </w:style>
  <w:style w:type="character" w:customStyle="1" w:styleId="o2">
    <w:name w:val="o2"/>
    <w:basedOn w:val="a0"/>
    <w:qFormat/>
    <w:rPr>
      <w:sz w:val="0"/>
      <w:szCs w:val="0"/>
    </w:rPr>
  </w:style>
  <w:style w:type="character" w:customStyle="1" w:styleId="o4">
    <w:name w:val="o4"/>
    <w:basedOn w:val="a0"/>
    <w:qFormat/>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alutation"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Salutation"/>
    <w:basedOn w:val="a"/>
    <w:next w:val="a"/>
    <w:qFormat/>
  </w:style>
  <w:style w:type="paragraph" w:styleId="a5">
    <w:name w:val="Body Text"/>
    <w:basedOn w:val="a"/>
    <w:qFormat/>
    <w:pPr>
      <w:spacing w:after="120"/>
    </w:pPr>
  </w:style>
  <w:style w:type="paragraph" w:styleId="a6">
    <w:name w:val="footer"/>
    <w:basedOn w:val="a"/>
    <w:link w:val="Char"/>
    <w:qFormat/>
    <w:pPr>
      <w:tabs>
        <w:tab w:val="center" w:pos="4153"/>
        <w:tab w:val="right" w:pos="8306"/>
      </w:tabs>
      <w:snapToGrid w:val="0"/>
      <w:jc w:val="left"/>
    </w:pPr>
    <w:rPr>
      <w:sz w:val="18"/>
      <w:szCs w:val="18"/>
    </w:rPr>
  </w:style>
  <w:style w:type="paragraph" w:styleId="a7">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rFonts w:cs="Times New Roman"/>
      <w:kern w:val="0"/>
      <w:sz w:val="24"/>
    </w:rPr>
  </w:style>
  <w:style w:type="character" w:styleId="a9">
    <w:name w:val="FollowedHyperlink"/>
    <w:basedOn w:val="a0"/>
    <w:qFormat/>
    <w:rPr>
      <w:color w:val="000000"/>
      <w:u w:val="none"/>
    </w:rPr>
  </w:style>
  <w:style w:type="character" w:styleId="aa">
    <w:name w:val="Hyperlink"/>
    <w:basedOn w:val="a0"/>
    <w:qFormat/>
    <w:rPr>
      <w:color w:val="000000"/>
      <w:u w:val="none"/>
    </w:rPr>
  </w:style>
  <w:style w:type="character" w:customStyle="1" w:styleId="Char0">
    <w:name w:val="页眉 Char"/>
    <w:basedOn w:val="a0"/>
    <w:link w:val="a7"/>
    <w:qFormat/>
    <w:rPr>
      <w:kern w:val="2"/>
      <w:sz w:val="18"/>
      <w:szCs w:val="18"/>
    </w:rPr>
  </w:style>
  <w:style w:type="character" w:customStyle="1" w:styleId="Char">
    <w:name w:val="页脚 Char"/>
    <w:basedOn w:val="a0"/>
    <w:link w:val="a6"/>
    <w:qFormat/>
    <w:rPr>
      <w:kern w:val="2"/>
      <w:sz w:val="18"/>
      <w:szCs w:val="18"/>
    </w:rPr>
  </w:style>
  <w:style w:type="character" w:customStyle="1" w:styleId="o3">
    <w:name w:val="o3"/>
    <w:basedOn w:val="a0"/>
    <w:qFormat/>
    <w:rPr>
      <w:sz w:val="0"/>
      <w:szCs w:val="0"/>
    </w:rPr>
  </w:style>
  <w:style w:type="character" w:customStyle="1" w:styleId="o1">
    <w:name w:val="o1"/>
    <w:basedOn w:val="a0"/>
    <w:qFormat/>
    <w:rPr>
      <w:sz w:val="0"/>
      <w:szCs w:val="0"/>
    </w:rPr>
  </w:style>
  <w:style w:type="character" w:customStyle="1" w:styleId="o2">
    <w:name w:val="o2"/>
    <w:basedOn w:val="a0"/>
    <w:qFormat/>
    <w:rPr>
      <w:sz w:val="0"/>
      <w:szCs w:val="0"/>
    </w:rPr>
  </w:style>
  <w:style w:type="character" w:customStyle="1" w:styleId="o4">
    <w:name w:val="o4"/>
    <w:basedOn w:val="a0"/>
    <w:qFormat/>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yi\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1FFC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8</Pages>
  <Words>522</Words>
  <Characters>2976</Characters>
  <Application>Microsoft Office Word</Application>
  <DocSecurity>0</DocSecurity>
  <Lines>24</Lines>
  <Paragraphs>6</Paragraphs>
  <ScaleCrop>false</ScaleCrop>
  <Company>microsoft</Company>
  <LinksUpToDate>false</LinksUpToDate>
  <CharactersWithSpaces>3492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luyi</dc:creator>
  <cp:lastModifiedBy>甘霖</cp:lastModifiedBy>
  <cp:revision>2</cp:revision>
  <dcterms:created xsi:type="dcterms:W3CDTF">2023-03-28T00:30:00Z</dcterms:created>
  <dcterms:modified xsi:type="dcterms:W3CDTF">2023-03-28T00:30:00Z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B5186241B5D543FBA98582B7FDEEF45D</vt:lpwstr>
  </property>
</Properties>
</file>