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D3A" w:rsidRDefault="00B60D3A" w:rsidP="002B4FF2">
      <w:pPr>
        <w:spacing w:line="480" w:lineRule="exact"/>
        <w:jc w:val="center"/>
        <w:rPr>
          <w:rFonts w:asci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t>2018</w:t>
      </w:r>
      <w:r>
        <w:rPr>
          <w:rFonts w:ascii="宋体" w:hAnsi="宋体" w:hint="eastAsia"/>
          <w:b/>
          <w:sz w:val="30"/>
          <w:szCs w:val="30"/>
        </w:rPr>
        <w:t>年湖南农业大学硕士招生自命题科目试题</w:t>
      </w:r>
    </w:p>
    <w:p w:rsidR="00B60D3A" w:rsidRDefault="00B60D3A" w:rsidP="007A0B6B">
      <w:pPr>
        <w:spacing w:line="480" w:lineRule="exact"/>
        <w:ind w:rightChars="-325" w:right="-683"/>
        <w:jc w:val="center"/>
        <w:rPr>
          <w:rFonts w:ascii="宋体"/>
          <w:b/>
          <w:spacing w:val="-12"/>
          <w:sz w:val="24"/>
        </w:rPr>
      </w:pPr>
    </w:p>
    <w:p w:rsidR="004568F4" w:rsidRDefault="004568F4" w:rsidP="004568F4">
      <w:pPr>
        <w:rPr>
          <w:rFonts w:ascii="宋体" w:hAnsi="宋体"/>
          <w:b/>
          <w:spacing w:val="-12"/>
          <w:sz w:val="24"/>
          <w:u w:val="single"/>
        </w:rPr>
      </w:pPr>
      <w:r>
        <w:rPr>
          <w:rFonts w:ascii="宋体" w:hAnsi="宋体" w:hint="eastAsia"/>
          <w:b/>
          <w:spacing w:val="-12"/>
          <w:sz w:val="24"/>
        </w:rPr>
        <w:t>科目名称及代码：</w:t>
      </w:r>
      <w:r>
        <w:rPr>
          <w:rFonts w:ascii="宋体" w:hAnsi="宋体"/>
          <w:b/>
          <w:spacing w:val="-12"/>
          <w:sz w:val="24"/>
          <w:u w:val="single"/>
        </w:rPr>
        <w:t>512</w:t>
      </w:r>
      <w:r w:rsidR="00510A25">
        <w:rPr>
          <w:rFonts w:ascii="宋体" w:hAnsi="宋体"/>
          <w:b/>
          <w:spacing w:val="-12"/>
          <w:sz w:val="24"/>
          <w:u w:val="single"/>
        </w:rPr>
        <w:t xml:space="preserve"> </w:t>
      </w:r>
      <w:r>
        <w:rPr>
          <w:rFonts w:ascii="宋体" w:hAnsi="宋体" w:hint="eastAsia"/>
          <w:b/>
          <w:sz w:val="24"/>
          <w:u w:val="single"/>
        </w:rPr>
        <w:t>园林植物综合（考试时间为</w:t>
      </w:r>
      <w:r>
        <w:rPr>
          <w:rFonts w:ascii="宋体" w:hAnsi="宋体"/>
          <w:b/>
          <w:sz w:val="24"/>
          <w:u w:val="single"/>
        </w:rPr>
        <w:t>6</w:t>
      </w:r>
      <w:r>
        <w:rPr>
          <w:rFonts w:ascii="宋体" w:hAnsi="宋体" w:hint="eastAsia"/>
          <w:b/>
          <w:sz w:val="24"/>
          <w:u w:val="single"/>
        </w:rPr>
        <w:t>小时）</w:t>
      </w:r>
      <w:r w:rsidR="00510A25">
        <w:rPr>
          <w:rFonts w:ascii="宋体" w:hAnsi="宋体" w:hint="eastAsia"/>
          <w:b/>
          <w:sz w:val="24"/>
          <w:u w:val="single"/>
        </w:rPr>
        <w:t xml:space="preserve">     </w:t>
      </w:r>
      <w:r w:rsidR="00510A25">
        <w:rPr>
          <w:rFonts w:ascii="宋体" w:hAnsi="宋体"/>
          <w:b/>
          <w:sz w:val="24"/>
          <w:u w:val="single"/>
        </w:rPr>
        <w:t xml:space="preserve">   </w:t>
      </w:r>
      <w:r w:rsidR="00510A25">
        <w:rPr>
          <w:rFonts w:ascii="宋体" w:hAnsi="宋体" w:hint="eastAsia"/>
          <w:b/>
          <w:sz w:val="24"/>
          <w:u w:val="single"/>
        </w:rPr>
        <w:t xml:space="preserve">   </w:t>
      </w:r>
    </w:p>
    <w:p w:rsidR="004568F4" w:rsidRDefault="004568F4" w:rsidP="004568F4">
      <w:pPr>
        <w:rPr>
          <w:rFonts w:ascii="宋体" w:hAnsi="宋体" w:cs="宋体"/>
          <w:b/>
          <w:spacing w:val="-12"/>
          <w:sz w:val="24"/>
          <w:u w:val="single"/>
        </w:rPr>
      </w:pPr>
      <w:r>
        <w:rPr>
          <w:rFonts w:ascii="宋体" w:hAnsi="宋体" w:cs="宋体" w:hint="eastAsia"/>
          <w:b/>
          <w:spacing w:val="-12"/>
          <w:sz w:val="24"/>
          <w:lang w:bidi="ar"/>
        </w:rPr>
        <w:t>适用专业(领域）：</w:t>
      </w:r>
      <w:r w:rsidRPr="004568F4">
        <w:rPr>
          <w:rFonts w:ascii="宋体" w:hAnsi="宋体" w:cs="宋体" w:hint="eastAsia"/>
          <w:b/>
          <w:spacing w:val="-12"/>
          <w:sz w:val="24"/>
          <w:u w:val="single"/>
          <w:lang w:bidi="ar"/>
        </w:rPr>
        <w:t>风景园林硕士</w:t>
      </w:r>
      <w:r w:rsidR="00510A25">
        <w:rPr>
          <w:rFonts w:ascii="宋体" w:hAnsi="宋体" w:cs="宋体" w:hint="eastAsia"/>
          <w:b/>
          <w:spacing w:val="-12"/>
          <w:sz w:val="24"/>
          <w:u w:val="single"/>
          <w:lang w:bidi="ar"/>
        </w:rPr>
        <w:t>园林植物与应用方向</w:t>
      </w:r>
      <w:r>
        <w:rPr>
          <w:rFonts w:ascii="宋体" w:hAnsi="宋体" w:cs="宋体"/>
          <w:b/>
          <w:spacing w:val="-12"/>
          <w:sz w:val="24"/>
          <w:u w:val="single"/>
          <w:lang w:bidi="ar"/>
        </w:rPr>
        <w:t xml:space="preserve">        </w:t>
      </w:r>
      <w:r w:rsidR="00510A25">
        <w:rPr>
          <w:rFonts w:ascii="宋体" w:hAnsi="宋体" w:cs="宋体"/>
          <w:b/>
          <w:spacing w:val="-12"/>
          <w:sz w:val="24"/>
          <w:u w:val="single"/>
          <w:lang w:bidi="ar"/>
        </w:rPr>
        <w:t xml:space="preserve">              </w:t>
      </w:r>
      <w:r>
        <w:rPr>
          <w:rFonts w:ascii="宋体" w:hAnsi="宋体" w:cs="宋体"/>
          <w:b/>
          <w:spacing w:val="-12"/>
          <w:sz w:val="24"/>
          <w:u w:val="single"/>
          <w:lang w:bidi="ar"/>
        </w:rPr>
        <w:t xml:space="preserve"> </w:t>
      </w:r>
      <w:r>
        <w:rPr>
          <w:rFonts w:ascii="宋体" w:hAnsi="宋体" w:cs="宋体" w:hint="eastAsia"/>
          <w:b/>
          <w:spacing w:val="-12"/>
          <w:sz w:val="24"/>
          <w:u w:val="single"/>
          <w:lang w:bidi="ar"/>
        </w:rPr>
        <w:t xml:space="preserve"> </w:t>
      </w:r>
    </w:p>
    <w:p w:rsidR="00B60D3A" w:rsidRDefault="00B60D3A" w:rsidP="004568F4">
      <w:pPr>
        <w:spacing w:line="240" w:lineRule="atLeast"/>
        <w:ind w:rightChars="-239" w:right="-502"/>
        <w:rPr>
          <w:rFonts w:ascii="宋体"/>
          <w:b/>
          <w:spacing w:val="-12"/>
          <w:sz w:val="24"/>
          <w:u w:val="single"/>
        </w:rPr>
      </w:pPr>
      <w:r>
        <w:rPr>
          <w:rFonts w:ascii="宋体" w:hAnsi="宋体" w:hint="eastAsia"/>
          <w:b/>
          <w:spacing w:val="-12"/>
          <w:sz w:val="24"/>
        </w:rPr>
        <w:t>考生需带的工具：</w:t>
      </w:r>
      <w:r w:rsidRPr="004568F4">
        <w:rPr>
          <w:rFonts w:ascii="宋体" w:hAnsi="宋体" w:cs="宋体" w:hint="eastAsia"/>
          <w:b/>
          <w:spacing w:val="-12"/>
          <w:sz w:val="24"/>
          <w:u w:val="single"/>
          <w:lang w:bidi="ar"/>
        </w:rPr>
        <w:t>彩色铅笔或马克笔，绘图工具，</w:t>
      </w:r>
      <w:r w:rsidRPr="004568F4">
        <w:rPr>
          <w:rFonts w:ascii="宋体" w:hAnsi="宋体" w:cs="宋体"/>
          <w:b/>
          <w:spacing w:val="-12"/>
          <w:sz w:val="24"/>
          <w:u w:val="single"/>
          <w:lang w:bidi="ar"/>
        </w:rPr>
        <w:t>A2</w:t>
      </w:r>
      <w:r w:rsidRPr="004568F4">
        <w:rPr>
          <w:rFonts w:ascii="宋体" w:hAnsi="宋体" w:cs="宋体" w:hint="eastAsia"/>
          <w:b/>
          <w:spacing w:val="-12"/>
          <w:sz w:val="24"/>
          <w:u w:val="single"/>
          <w:lang w:bidi="ar"/>
        </w:rPr>
        <w:t>白纸（或硫酸纸）</w:t>
      </w:r>
      <w:r w:rsidRPr="004568F4">
        <w:rPr>
          <w:rFonts w:ascii="宋体" w:hAnsi="宋体" w:cs="宋体"/>
          <w:b/>
          <w:spacing w:val="-12"/>
          <w:sz w:val="24"/>
          <w:u w:val="single"/>
          <w:lang w:bidi="ar"/>
        </w:rPr>
        <w:t>3</w:t>
      </w:r>
      <w:r w:rsidRPr="004568F4">
        <w:rPr>
          <w:rFonts w:ascii="宋体" w:hAnsi="宋体" w:cs="宋体" w:hint="eastAsia"/>
          <w:b/>
          <w:spacing w:val="-12"/>
          <w:sz w:val="24"/>
          <w:u w:val="single"/>
          <w:lang w:bidi="ar"/>
        </w:rPr>
        <w:t>张</w:t>
      </w:r>
      <w:r w:rsidR="00510A25">
        <w:rPr>
          <w:rFonts w:ascii="宋体" w:hAnsi="宋体" w:cs="宋体" w:hint="eastAsia"/>
          <w:b/>
          <w:spacing w:val="-12"/>
          <w:sz w:val="24"/>
          <w:u w:val="single"/>
          <w:lang w:bidi="ar"/>
        </w:rPr>
        <w:t xml:space="preserve"> </w:t>
      </w:r>
      <w:r w:rsidRPr="004568F4">
        <w:rPr>
          <w:rFonts w:ascii="宋体" w:hAnsi="宋体" w:cs="宋体"/>
          <w:b/>
          <w:spacing w:val="-12"/>
          <w:sz w:val="24"/>
          <w:u w:val="single"/>
          <w:lang w:bidi="ar"/>
        </w:rPr>
        <w:t xml:space="preserve"> </w:t>
      </w:r>
    </w:p>
    <w:p w:rsidR="00B60D3A" w:rsidRDefault="00B60D3A" w:rsidP="007A0B6B">
      <w:pPr>
        <w:spacing w:line="240" w:lineRule="atLeast"/>
        <w:ind w:leftChars="85" w:left="178" w:rightChars="22" w:right="46"/>
        <w:rPr>
          <w:rFonts w:ascii="宋体"/>
          <w:spacing w:val="-12"/>
          <w:szCs w:val="21"/>
        </w:rPr>
      </w:pPr>
      <w:r>
        <w:rPr>
          <w:rFonts w:ascii="宋体" w:hAnsi="宋体" w:hint="eastAsia"/>
          <w:spacing w:val="-12"/>
          <w:szCs w:val="21"/>
        </w:rPr>
        <w:t>考生注意事项：①所有答案必须做在答题纸上，做在试题纸上一律无效；</w:t>
      </w:r>
    </w:p>
    <w:p w:rsidR="00B60D3A" w:rsidRDefault="00B60D3A" w:rsidP="007A0B6B">
      <w:pPr>
        <w:spacing w:line="240" w:lineRule="atLeast"/>
        <w:ind w:rightChars="22" w:right="46" w:firstLineChars="800" w:firstLine="1488"/>
        <w:rPr>
          <w:rFonts w:ascii="宋体"/>
          <w:spacing w:val="-12"/>
          <w:szCs w:val="21"/>
        </w:rPr>
      </w:pPr>
      <w:r>
        <w:rPr>
          <w:rFonts w:ascii="宋体" w:hAnsi="宋体" w:hint="eastAsia"/>
          <w:spacing w:val="-12"/>
          <w:szCs w:val="21"/>
        </w:rPr>
        <w:t>②按试题顺序答题，在答题纸上标明题目序号；</w:t>
      </w:r>
    </w:p>
    <w:p w:rsidR="00B60D3A" w:rsidRDefault="00B60D3A" w:rsidP="007A0B6B">
      <w:pPr>
        <w:spacing w:line="240" w:lineRule="atLeast"/>
        <w:ind w:rightChars="22" w:right="46" w:firstLineChars="800" w:firstLine="1495"/>
        <w:rPr>
          <w:rFonts w:ascii="宋体"/>
          <w:b/>
          <w:spacing w:val="-12"/>
          <w:szCs w:val="21"/>
        </w:rPr>
      </w:pPr>
      <w:r>
        <w:rPr>
          <w:rFonts w:ascii="宋体" w:hAnsi="宋体" w:hint="eastAsia"/>
          <w:b/>
          <w:spacing w:val="-12"/>
          <w:szCs w:val="21"/>
        </w:rPr>
        <w:t>③姓名、考生编号等信息写在绘图纸左上角。</w:t>
      </w:r>
    </w:p>
    <w:p w:rsidR="00B60D3A" w:rsidRDefault="00B60D3A" w:rsidP="007A0B6B">
      <w:pPr>
        <w:spacing w:line="240" w:lineRule="atLeast"/>
        <w:ind w:rightChars="22" w:right="46"/>
        <w:rPr>
          <w:rFonts w:ascii="宋体"/>
          <w:b/>
          <w:spacing w:val="-12"/>
          <w:szCs w:val="21"/>
        </w:rPr>
      </w:pPr>
    </w:p>
    <w:p w:rsidR="00B60D3A" w:rsidRPr="004568F4" w:rsidRDefault="00B60D3A" w:rsidP="004568F4">
      <w:pPr>
        <w:spacing w:line="340" w:lineRule="exact"/>
        <w:rPr>
          <w:rFonts w:ascii="宋体"/>
          <w:b/>
          <w:sz w:val="24"/>
        </w:rPr>
      </w:pPr>
      <w:r w:rsidRPr="004568F4">
        <w:rPr>
          <w:rFonts w:ascii="宋体" w:hAnsi="宋体" w:hint="eastAsia"/>
          <w:b/>
          <w:sz w:val="24"/>
        </w:rPr>
        <w:t>一、名词解释</w:t>
      </w:r>
      <w:r w:rsidR="004568F4">
        <w:rPr>
          <w:rFonts w:ascii="宋体" w:hAnsi="宋体" w:hint="eastAsia"/>
          <w:b/>
          <w:sz w:val="24"/>
        </w:rPr>
        <w:t>。</w:t>
      </w:r>
      <w:r w:rsidRPr="004568F4">
        <w:rPr>
          <w:rFonts w:ascii="宋体" w:hAnsi="宋体" w:hint="eastAsia"/>
          <w:b/>
          <w:sz w:val="24"/>
        </w:rPr>
        <w:t>（共计</w:t>
      </w:r>
      <w:r w:rsidRPr="004568F4">
        <w:rPr>
          <w:rFonts w:ascii="宋体" w:hAnsi="宋体"/>
          <w:b/>
          <w:sz w:val="24"/>
        </w:rPr>
        <w:t>20</w:t>
      </w:r>
      <w:r w:rsidRPr="004568F4">
        <w:rPr>
          <w:rFonts w:ascii="宋体" w:hAnsi="宋体" w:hint="eastAsia"/>
          <w:b/>
          <w:sz w:val="24"/>
        </w:rPr>
        <w:t>分</w:t>
      </w:r>
      <w:r w:rsidRPr="004568F4">
        <w:rPr>
          <w:rFonts w:ascii="宋体" w:hint="eastAsia"/>
          <w:b/>
          <w:sz w:val="24"/>
        </w:rPr>
        <w:t>，</w:t>
      </w:r>
      <w:r w:rsidRPr="004568F4">
        <w:rPr>
          <w:rFonts w:ascii="宋体" w:hAnsi="宋体" w:hint="eastAsia"/>
          <w:b/>
          <w:sz w:val="24"/>
        </w:rPr>
        <w:t>每小题</w:t>
      </w:r>
      <w:r w:rsidRPr="004568F4">
        <w:rPr>
          <w:rFonts w:ascii="宋体" w:hAnsi="宋体"/>
          <w:b/>
          <w:sz w:val="24"/>
        </w:rPr>
        <w:t>2</w:t>
      </w:r>
      <w:r w:rsidRPr="004568F4">
        <w:rPr>
          <w:rFonts w:ascii="宋体" w:hAnsi="宋体" w:hint="eastAsia"/>
          <w:b/>
          <w:sz w:val="24"/>
        </w:rPr>
        <w:t>分）</w:t>
      </w:r>
    </w:p>
    <w:p w:rsidR="00B60D3A" w:rsidRDefault="00B60D3A" w:rsidP="004568F4">
      <w:pPr>
        <w:spacing w:line="34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、光合作用</w:t>
      </w:r>
      <w:r w:rsidR="004568F4">
        <w:rPr>
          <w:rFonts w:ascii="宋体" w:hAnsi="宋体" w:hint="eastAsia"/>
          <w:sz w:val="24"/>
        </w:rPr>
        <w:t xml:space="preserve">              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、形成层</w:t>
      </w:r>
    </w:p>
    <w:p w:rsidR="00B60D3A" w:rsidRDefault="00B60D3A" w:rsidP="004568F4">
      <w:pPr>
        <w:spacing w:line="34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、花序</w:t>
      </w:r>
      <w:r w:rsidR="004568F4">
        <w:rPr>
          <w:rFonts w:ascii="宋体" w:hAnsi="宋体" w:hint="eastAsia"/>
          <w:sz w:val="24"/>
        </w:rPr>
        <w:t xml:space="preserve">                  </w:t>
      </w:r>
      <w:r>
        <w:rPr>
          <w:rFonts w:ascii="宋体"/>
          <w:sz w:val="24"/>
        </w:rPr>
        <w:t>4</w:t>
      </w:r>
      <w:r>
        <w:rPr>
          <w:rFonts w:ascii="宋体" w:hint="eastAsia"/>
          <w:sz w:val="24"/>
        </w:rPr>
        <w:t>、行道树</w:t>
      </w:r>
    </w:p>
    <w:p w:rsidR="00B60D3A" w:rsidRDefault="00B60D3A" w:rsidP="004568F4">
      <w:pPr>
        <w:spacing w:line="340" w:lineRule="exact"/>
        <w:rPr>
          <w:rFonts w:ascii="宋体"/>
          <w:sz w:val="24"/>
        </w:rPr>
      </w:pPr>
      <w:r>
        <w:rPr>
          <w:rFonts w:ascii="宋体"/>
          <w:sz w:val="24"/>
        </w:rPr>
        <w:t>5</w:t>
      </w:r>
      <w:r>
        <w:rPr>
          <w:rFonts w:ascii="宋体" w:hint="eastAsia"/>
          <w:sz w:val="24"/>
        </w:rPr>
        <w:t>、春化作用</w:t>
      </w:r>
      <w:r w:rsidR="004568F4">
        <w:rPr>
          <w:rFonts w:ascii="宋体" w:hint="eastAsia"/>
          <w:sz w:val="24"/>
        </w:rPr>
        <w:t xml:space="preserve">              </w:t>
      </w:r>
      <w:r>
        <w:rPr>
          <w:rFonts w:ascii="宋体"/>
          <w:sz w:val="24"/>
        </w:rPr>
        <w:t>6</w:t>
      </w:r>
      <w:r>
        <w:rPr>
          <w:rFonts w:ascii="宋体" w:hint="eastAsia"/>
          <w:sz w:val="24"/>
        </w:rPr>
        <w:t>、秋色叶植物</w:t>
      </w:r>
    </w:p>
    <w:p w:rsidR="00B60D3A" w:rsidRDefault="00B60D3A" w:rsidP="004568F4">
      <w:pPr>
        <w:spacing w:line="340" w:lineRule="exact"/>
        <w:rPr>
          <w:rFonts w:ascii="宋体"/>
          <w:sz w:val="24"/>
        </w:rPr>
      </w:pPr>
      <w:r>
        <w:rPr>
          <w:rFonts w:ascii="宋体"/>
          <w:sz w:val="24"/>
        </w:rPr>
        <w:t>7</w:t>
      </w:r>
      <w:r>
        <w:rPr>
          <w:rFonts w:ascii="宋体" w:hint="eastAsia"/>
          <w:sz w:val="24"/>
        </w:rPr>
        <w:t>、嫁接</w:t>
      </w:r>
      <w:r w:rsidR="004568F4">
        <w:rPr>
          <w:rFonts w:ascii="宋体" w:hint="eastAsia"/>
          <w:sz w:val="24"/>
        </w:rPr>
        <w:t xml:space="preserve">                  </w:t>
      </w:r>
      <w:r>
        <w:rPr>
          <w:rFonts w:ascii="宋体"/>
          <w:sz w:val="24"/>
        </w:rPr>
        <w:t>8</w:t>
      </w:r>
      <w:r>
        <w:rPr>
          <w:rFonts w:ascii="宋体" w:hint="eastAsia"/>
          <w:sz w:val="24"/>
        </w:rPr>
        <w:t>、交替韵律</w:t>
      </w:r>
    </w:p>
    <w:p w:rsidR="00B60D3A" w:rsidRDefault="00B60D3A" w:rsidP="004568F4">
      <w:pPr>
        <w:spacing w:line="340" w:lineRule="exact"/>
        <w:rPr>
          <w:rFonts w:ascii="宋体"/>
          <w:sz w:val="24"/>
        </w:rPr>
      </w:pPr>
      <w:r>
        <w:rPr>
          <w:rFonts w:ascii="宋体"/>
          <w:sz w:val="24"/>
        </w:rPr>
        <w:t>9</w:t>
      </w:r>
      <w:r>
        <w:rPr>
          <w:rFonts w:ascii="宋体" w:hint="eastAsia"/>
          <w:sz w:val="24"/>
        </w:rPr>
        <w:t>、花坛</w:t>
      </w:r>
      <w:r w:rsidR="004568F4">
        <w:rPr>
          <w:rFonts w:ascii="宋体" w:hint="eastAsia"/>
          <w:sz w:val="24"/>
        </w:rPr>
        <w:t xml:space="preserve">                  </w:t>
      </w:r>
      <w:r>
        <w:rPr>
          <w:rFonts w:ascii="宋体"/>
          <w:sz w:val="24"/>
        </w:rPr>
        <w:t>10</w:t>
      </w:r>
      <w:r>
        <w:rPr>
          <w:rFonts w:ascii="宋体" w:hint="eastAsia"/>
          <w:sz w:val="24"/>
        </w:rPr>
        <w:t>、植物造景</w:t>
      </w:r>
    </w:p>
    <w:p w:rsidR="00B60D3A" w:rsidRPr="004568F4" w:rsidRDefault="00B60D3A" w:rsidP="004568F4">
      <w:pPr>
        <w:spacing w:line="340" w:lineRule="exact"/>
        <w:rPr>
          <w:rFonts w:ascii="宋体"/>
          <w:b/>
          <w:sz w:val="24"/>
        </w:rPr>
      </w:pPr>
      <w:r w:rsidRPr="004568F4">
        <w:rPr>
          <w:rFonts w:ascii="宋体" w:hAnsi="宋体" w:hint="eastAsia"/>
          <w:b/>
          <w:sz w:val="24"/>
        </w:rPr>
        <w:t>二、简答题</w:t>
      </w:r>
      <w:r w:rsidR="004568F4">
        <w:rPr>
          <w:rFonts w:ascii="宋体" w:hAnsi="宋体" w:hint="eastAsia"/>
          <w:b/>
          <w:sz w:val="24"/>
        </w:rPr>
        <w:t>。</w:t>
      </w:r>
      <w:r w:rsidRPr="004568F4">
        <w:rPr>
          <w:rFonts w:ascii="宋体" w:hAnsi="宋体" w:hint="eastAsia"/>
          <w:b/>
          <w:sz w:val="24"/>
        </w:rPr>
        <w:t>（共计</w:t>
      </w:r>
      <w:r w:rsidRPr="004568F4">
        <w:rPr>
          <w:rFonts w:ascii="宋体" w:hAnsi="宋体"/>
          <w:b/>
          <w:sz w:val="24"/>
        </w:rPr>
        <w:t>40</w:t>
      </w:r>
      <w:r w:rsidRPr="004568F4">
        <w:rPr>
          <w:rFonts w:ascii="宋体" w:hAnsi="宋体" w:hint="eastAsia"/>
          <w:b/>
          <w:sz w:val="24"/>
        </w:rPr>
        <w:t>分</w:t>
      </w:r>
      <w:r w:rsidRPr="004568F4">
        <w:rPr>
          <w:rFonts w:ascii="宋体" w:hint="eastAsia"/>
          <w:b/>
          <w:sz w:val="24"/>
        </w:rPr>
        <w:t>，</w:t>
      </w:r>
      <w:r w:rsidRPr="004568F4">
        <w:rPr>
          <w:rFonts w:ascii="宋体" w:hAnsi="宋体" w:hint="eastAsia"/>
          <w:b/>
          <w:sz w:val="24"/>
        </w:rPr>
        <w:t>每小题</w:t>
      </w:r>
      <w:r w:rsidRPr="004568F4">
        <w:rPr>
          <w:rFonts w:ascii="宋体" w:hAnsi="宋体"/>
          <w:b/>
          <w:sz w:val="24"/>
        </w:rPr>
        <w:t>4</w:t>
      </w:r>
      <w:r w:rsidRPr="004568F4">
        <w:rPr>
          <w:rFonts w:ascii="宋体" w:hAnsi="宋体" w:hint="eastAsia"/>
          <w:b/>
          <w:sz w:val="24"/>
        </w:rPr>
        <w:t>分）</w:t>
      </w:r>
    </w:p>
    <w:p w:rsidR="00B60D3A" w:rsidRDefault="00B60D3A" w:rsidP="004568F4">
      <w:pPr>
        <w:spacing w:line="34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、简述旱生植物叶的特点。</w:t>
      </w:r>
    </w:p>
    <w:p w:rsidR="00B60D3A" w:rsidRDefault="00B60D3A" w:rsidP="004568F4">
      <w:pPr>
        <w:spacing w:line="34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、简述</w:t>
      </w:r>
      <w:r>
        <w:rPr>
          <w:rFonts w:ascii="宋体" w:hint="eastAsia"/>
          <w:sz w:val="24"/>
        </w:rPr>
        <w:t>园林树木的生态功能。</w:t>
      </w:r>
    </w:p>
    <w:p w:rsidR="00B60D3A" w:rsidRDefault="00B60D3A" w:rsidP="004568F4">
      <w:pPr>
        <w:spacing w:line="34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、</w:t>
      </w:r>
      <w:r>
        <w:rPr>
          <w:rFonts w:ascii="宋体" w:hint="eastAsia"/>
          <w:sz w:val="24"/>
        </w:rPr>
        <w:t>简述</w:t>
      </w:r>
      <w:r>
        <w:rPr>
          <w:rFonts w:ascii="宋体" w:hAnsi="宋体" w:hint="eastAsia"/>
          <w:sz w:val="24"/>
        </w:rPr>
        <w:t>居住区植物造景的原则。</w:t>
      </w:r>
    </w:p>
    <w:p w:rsidR="00B60D3A" w:rsidRDefault="00B60D3A" w:rsidP="004568F4">
      <w:pPr>
        <w:spacing w:line="340" w:lineRule="exact"/>
        <w:rPr>
          <w:rFonts w:ascii="宋体"/>
          <w:sz w:val="24"/>
        </w:rPr>
      </w:pPr>
      <w:r>
        <w:rPr>
          <w:rFonts w:ascii="宋体"/>
          <w:sz w:val="24"/>
        </w:rPr>
        <w:t>4</w:t>
      </w:r>
      <w:r>
        <w:rPr>
          <w:rFonts w:ascii="宋体" w:hint="eastAsia"/>
          <w:sz w:val="24"/>
        </w:rPr>
        <w:t>、简述园林植物</w:t>
      </w:r>
      <w:r w:rsidRPr="004B57A8">
        <w:rPr>
          <w:rFonts w:ascii="宋体" w:hint="eastAsia"/>
          <w:sz w:val="24"/>
        </w:rPr>
        <w:t>花</w:t>
      </w:r>
      <w:r>
        <w:rPr>
          <w:rFonts w:ascii="宋体" w:hint="eastAsia"/>
          <w:sz w:val="24"/>
        </w:rPr>
        <w:t>期调控的目的和途径</w:t>
      </w:r>
      <w:r w:rsidRPr="004B57A8">
        <w:rPr>
          <w:rFonts w:ascii="宋体"/>
          <w:sz w:val="24"/>
        </w:rPr>
        <w:t> </w:t>
      </w:r>
      <w:r>
        <w:rPr>
          <w:rFonts w:ascii="宋体" w:hint="eastAsia"/>
          <w:sz w:val="24"/>
        </w:rPr>
        <w:t>。</w:t>
      </w:r>
    </w:p>
    <w:p w:rsidR="00B60D3A" w:rsidRDefault="00B60D3A" w:rsidP="004568F4">
      <w:pPr>
        <w:spacing w:line="340" w:lineRule="exact"/>
        <w:rPr>
          <w:rFonts w:ascii="宋体"/>
          <w:sz w:val="24"/>
        </w:rPr>
      </w:pPr>
      <w:r>
        <w:rPr>
          <w:rFonts w:ascii="宋体"/>
          <w:sz w:val="24"/>
        </w:rPr>
        <w:t>5</w:t>
      </w:r>
      <w:r>
        <w:rPr>
          <w:rFonts w:ascii="宋体" w:hint="eastAsia"/>
          <w:sz w:val="24"/>
        </w:rPr>
        <w:t>、简述播种繁殖的优点。</w:t>
      </w:r>
    </w:p>
    <w:p w:rsidR="00B60D3A" w:rsidRDefault="00B60D3A" w:rsidP="004568F4">
      <w:pPr>
        <w:spacing w:line="340" w:lineRule="exact"/>
        <w:rPr>
          <w:rFonts w:ascii="宋体"/>
          <w:sz w:val="24"/>
        </w:rPr>
      </w:pPr>
      <w:r>
        <w:rPr>
          <w:rFonts w:ascii="宋体"/>
          <w:sz w:val="24"/>
        </w:rPr>
        <w:t>6</w:t>
      </w:r>
      <w:r>
        <w:rPr>
          <w:rFonts w:ascii="宋体" w:hint="eastAsia"/>
          <w:sz w:val="24"/>
        </w:rPr>
        <w:t>、简述木兰科植物的原始特性。</w:t>
      </w:r>
    </w:p>
    <w:p w:rsidR="00B60D3A" w:rsidRDefault="00B60D3A" w:rsidP="004568F4">
      <w:pPr>
        <w:spacing w:line="340" w:lineRule="exact"/>
        <w:rPr>
          <w:rFonts w:ascii="宋体"/>
          <w:sz w:val="24"/>
        </w:rPr>
      </w:pPr>
      <w:r>
        <w:rPr>
          <w:rFonts w:ascii="宋体"/>
          <w:sz w:val="24"/>
        </w:rPr>
        <w:t>7</w:t>
      </w:r>
      <w:r>
        <w:rPr>
          <w:rFonts w:ascii="宋体" w:hint="eastAsia"/>
          <w:sz w:val="24"/>
        </w:rPr>
        <w:t>、简述梅花分为哪几个系和类。</w:t>
      </w:r>
    </w:p>
    <w:p w:rsidR="00B60D3A" w:rsidRDefault="00B60D3A" w:rsidP="004568F4">
      <w:pPr>
        <w:spacing w:line="340" w:lineRule="exact"/>
        <w:rPr>
          <w:rFonts w:ascii="宋体"/>
          <w:sz w:val="24"/>
        </w:rPr>
      </w:pPr>
      <w:r>
        <w:rPr>
          <w:rFonts w:ascii="宋体"/>
          <w:sz w:val="24"/>
        </w:rPr>
        <w:t>8</w:t>
      </w:r>
      <w:r>
        <w:rPr>
          <w:rFonts w:ascii="宋体" w:hint="eastAsia"/>
          <w:sz w:val="24"/>
        </w:rPr>
        <w:t>、根据园林树木的观赏特性，简述其分类和主要观赏特点。</w:t>
      </w:r>
    </w:p>
    <w:p w:rsidR="00B60D3A" w:rsidRDefault="00B60D3A" w:rsidP="004568F4">
      <w:pPr>
        <w:spacing w:line="340" w:lineRule="exact"/>
        <w:rPr>
          <w:rFonts w:ascii="宋体"/>
          <w:sz w:val="24"/>
        </w:rPr>
      </w:pPr>
      <w:r>
        <w:rPr>
          <w:rFonts w:ascii="宋体"/>
          <w:sz w:val="24"/>
        </w:rPr>
        <w:t>9</w:t>
      </w:r>
      <w:r>
        <w:rPr>
          <w:rFonts w:ascii="宋体" w:hint="eastAsia"/>
          <w:sz w:val="24"/>
        </w:rPr>
        <w:t>、</w:t>
      </w:r>
      <w:proofErr w:type="gramStart"/>
      <w:r>
        <w:rPr>
          <w:rFonts w:ascii="宋体" w:hint="eastAsia"/>
          <w:sz w:val="24"/>
        </w:rPr>
        <w:t>例举</w:t>
      </w:r>
      <w:proofErr w:type="gramEnd"/>
      <w:r>
        <w:rPr>
          <w:rFonts w:ascii="宋体"/>
          <w:sz w:val="24"/>
        </w:rPr>
        <w:t>4</w:t>
      </w:r>
      <w:r>
        <w:rPr>
          <w:rFonts w:ascii="宋体" w:hint="eastAsia"/>
          <w:sz w:val="24"/>
        </w:rPr>
        <w:t>种以上江南秋色叶树种，并简述其主要观赏特点。</w:t>
      </w:r>
    </w:p>
    <w:p w:rsidR="00B60D3A" w:rsidRPr="004B57A8" w:rsidRDefault="00B60D3A" w:rsidP="004568F4">
      <w:pPr>
        <w:spacing w:line="340" w:lineRule="exact"/>
        <w:rPr>
          <w:rFonts w:ascii="宋体"/>
          <w:sz w:val="24"/>
        </w:rPr>
      </w:pPr>
      <w:r>
        <w:rPr>
          <w:rFonts w:ascii="宋体"/>
          <w:sz w:val="24"/>
        </w:rPr>
        <w:t>10</w:t>
      </w:r>
      <w:r>
        <w:rPr>
          <w:rFonts w:ascii="宋体" w:hint="eastAsia"/>
          <w:sz w:val="24"/>
        </w:rPr>
        <w:t>、根据水生植物的生活方式，简述其分类并各举例</w:t>
      </w:r>
      <w:r>
        <w:rPr>
          <w:rFonts w:ascii="宋体"/>
          <w:sz w:val="24"/>
        </w:rPr>
        <w:t>2</w:t>
      </w:r>
      <w:r>
        <w:rPr>
          <w:rFonts w:ascii="宋体" w:hint="eastAsia"/>
          <w:sz w:val="24"/>
        </w:rPr>
        <w:t>种植物。</w:t>
      </w:r>
    </w:p>
    <w:p w:rsidR="00B60D3A" w:rsidRPr="004568F4" w:rsidRDefault="00B60D3A" w:rsidP="004568F4">
      <w:pPr>
        <w:spacing w:line="340" w:lineRule="exact"/>
        <w:rPr>
          <w:rFonts w:ascii="宋体"/>
          <w:b/>
          <w:sz w:val="24"/>
        </w:rPr>
      </w:pPr>
      <w:r w:rsidRPr="004568F4">
        <w:rPr>
          <w:rFonts w:ascii="宋体" w:hAnsi="宋体" w:hint="eastAsia"/>
          <w:b/>
          <w:sz w:val="24"/>
        </w:rPr>
        <w:t>三、论述题</w:t>
      </w:r>
      <w:r w:rsidR="004568F4">
        <w:rPr>
          <w:rFonts w:ascii="宋体" w:hAnsi="宋体" w:hint="eastAsia"/>
          <w:b/>
          <w:sz w:val="24"/>
        </w:rPr>
        <w:t>。</w:t>
      </w:r>
      <w:r w:rsidRPr="004568F4">
        <w:rPr>
          <w:rFonts w:ascii="宋体" w:hAnsi="宋体" w:hint="eastAsia"/>
          <w:b/>
          <w:sz w:val="24"/>
        </w:rPr>
        <w:t>（共计</w:t>
      </w:r>
      <w:r w:rsidRPr="004568F4">
        <w:rPr>
          <w:rFonts w:ascii="宋体" w:hAnsi="宋体"/>
          <w:b/>
          <w:sz w:val="24"/>
        </w:rPr>
        <w:t>40</w:t>
      </w:r>
      <w:r w:rsidRPr="004568F4">
        <w:rPr>
          <w:rFonts w:ascii="宋体" w:hAnsi="宋体" w:hint="eastAsia"/>
          <w:b/>
          <w:sz w:val="24"/>
        </w:rPr>
        <w:t>分</w:t>
      </w:r>
      <w:r w:rsidRPr="004568F4">
        <w:rPr>
          <w:rFonts w:ascii="宋体" w:hint="eastAsia"/>
          <w:b/>
          <w:sz w:val="24"/>
        </w:rPr>
        <w:t>，</w:t>
      </w:r>
      <w:r w:rsidRPr="004568F4">
        <w:rPr>
          <w:rFonts w:ascii="宋体" w:hAnsi="宋体" w:hint="eastAsia"/>
          <w:b/>
          <w:sz w:val="24"/>
        </w:rPr>
        <w:t>每小题</w:t>
      </w:r>
      <w:r w:rsidRPr="004568F4">
        <w:rPr>
          <w:rFonts w:ascii="宋体" w:hAnsi="宋体"/>
          <w:b/>
          <w:sz w:val="24"/>
        </w:rPr>
        <w:t>10</w:t>
      </w:r>
      <w:r w:rsidRPr="004568F4">
        <w:rPr>
          <w:rFonts w:ascii="宋体" w:hAnsi="宋体" w:hint="eastAsia"/>
          <w:b/>
          <w:sz w:val="24"/>
        </w:rPr>
        <w:t>分）</w:t>
      </w:r>
    </w:p>
    <w:p w:rsidR="00B60D3A" w:rsidRDefault="00B60D3A" w:rsidP="004568F4">
      <w:pPr>
        <w:spacing w:line="340" w:lineRule="exact"/>
        <w:rPr>
          <w:rFonts w:ascii="宋体"/>
          <w:sz w:val="22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、园林植物花芽分化分为哪几种类型？哪几个时期？各有何特点？</w:t>
      </w:r>
    </w:p>
    <w:p w:rsidR="00B60D3A" w:rsidRDefault="00B60D3A" w:rsidP="004568F4">
      <w:pPr>
        <w:spacing w:line="34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</w:t>
      </w:r>
      <w:r w:rsidRPr="0085584B">
        <w:rPr>
          <w:rFonts w:hint="eastAsia"/>
          <w:color w:val="000000"/>
          <w:spacing w:val="-13"/>
          <w:sz w:val="24"/>
          <w:shd w:val="clear" w:color="auto" w:fill="FFFFFF"/>
        </w:rPr>
        <w:t>蔷薇科分为几个亚科？分类依据是什么？试举一例说明其园林用途及属别</w:t>
      </w:r>
    </w:p>
    <w:p w:rsidR="00B60D3A" w:rsidRPr="00C8508F" w:rsidRDefault="00B60D3A" w:rsidP="004568F4">
      <w:pPr>
        <w:spacing w:line="340" w:lineRule="exact"/>
        <w:rPr>
          <w:rFonts w:ascii="宋体"/>
          <w:sz w:val="24"/>
        </w:rPr>
      </w:pPr>
      <w:r w:rsidRPr="00C8508F">
        <w:rPr>
          <w:rFonts w:ascii="宋体" w:hAnsi="宋体"/>
          <w:sz w:val="24"/>
        </w:rPr>
        <w:t>3</w:t>
      </w:r>
      <w:r w:rsidRPr="00C8508F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“</w:t>
      </w:r>
      <w:r w:rsidRPr="00C8508F">
        <w:rPr>
          <w:rFonts w:ascii="宋体" w:hint="eastAsia"/>
          <w:sz w:val="24"/>
        </w:rPr>
        <w:t>岁寒三友”、“玉、堂、富、贵”分别指哪些树木？试举两例说明其形态特征及科别。</w:t>
      </w:r>
    </w:p>
    <w:p w:rsidR="00B60D3A" w:rsidRPr="00D5412B" w:rsidRDefault="00B60D3A" w:rsidP="004568F4">
      <w:pPr>
        <w:spacing w:line="340" w:lineRule="exact"/>
        <w:rPr>
          <w:rFonts w:ascii="宋体"/>
          <w:sz w:val="24"/>
        </w:rPr>
      </w:pPr>
      <w:r w:rsidRPr="00C8508F">
        <w:rPr>
          <w:rFonts w:ascii="宋体"/>
          <w:sz w:val="24"/>
        </w:rPr>
        <w:t>4</w:t>
      </w:r>
      <w:r w:rsidRPr="00C8508F">
        <w:rPr>
          <w:rFonts w:ascii="宋体" w:hint="eastAsia"/>
          <w:sz w:val="24"/>
        </w:rPr>
        <w:t>、我国园林植物资源的特点有哪些？我们应如何在园林景观设计中利用好这些资源？</w:t>
      </w:r>
    </w:p>
    <w:p w:rsidR="00B60D3A" w:rsidRPr="004568F4" w:rsidRDefault="00B60D3A" w:rsidP="004568F4">
      <w:pPr>
        <w:spacing w:line="340" w:lineRule="exact"/>
        <w:rPr>
          <w:rFonts w:ascii="宋体"/>
          <w:b/>
          <w:sz w:val="24"/>
        </w:rPr>
      </w:pPr>
      <w:r w:rsidRPr="004568F4">
        <w:rPr>
          <w:rFonts w:ascii="宋体" w:hint="eastAsia"/>
          <w:b/>
          <w:sz w:val="24"/>
        </w:rPr>
        <w:t>四、园林植物景观设计与应用题</w:t>
      </w:r>
      <w:r w:rsidR="004568F4">
        <w:rPr>
          <w:rFonts w:ascii="宋体" w:hint="eastAsia"/>
          <w:b/>
          <w:sz w:val="24"/>
        </w:rPr>
        <w:t>。</w:t>
      </w:r>
      <w:r w:rsidRPr="004568F4">
        <w:rPr>
          <w:rFonts w:ascii="宋体" w:hint="eastAsia"/>
          <w:b/>
          <w:sz w:val="24"/>
        </w:rPr>
        <w:t>（共计</w:t>
      </w:r>
      <w:r w:rsidRPr="004568F4">
        <w:rPr>
          <w:rFonts w:ascii="宋体"/>
          <w:b/>
          <w:sz w:val="24"/>
        </w:rPr>
        <w:t>50</w:t>
      </w:r>
      <w:r w:rsidRPr="004568F4">
        <w:rPr>
          <w:rFonts w:ascii="宋体" w:hint="eastAsia"/>
          <w:b/>
          <w:sz w:val="24"/>
        </w:rPr>
        <w:t>分，每小题</w:t>
      </w:r>
      <w:r w:rsidRPr="004568F4">
        <w:rPr>
          <w:rFonts w:ascii="宋体"/>
          <w:b/>
          <w:sz w:val="24"/>
        </w:rPr>
        <w:t>25</w:t>
      </w:r>
      <w:r w:rsidRPr="004568F4">
        <w:rPr>
          <w:rFonts w:ascii="宋体" w:hint="eastAsia"/>
          <w:b/>
          <w:sz w:val="24"/>
        </w:rPr>
        <w:t>分）</w:t>
      </w:r>
    </w:p>
    <w:p w:rsidR="00B60D3A" w:rsidRDefault="00B60D3A" w:rsidP="004568F4">
      <w:pPr>
        <w:spacing w:line="340" w:lineRule="exact"/>
        <w:rPr>
          <w:rFonts w:ascii="宋体"/>
          <w:sz w:val="24"/>
        </w:rPr>
      </w:pPr>
      <w:r w:rsidRPr="00C8508F">
        <w:rPr>
          <w:rFonts w:ascii="宋体"/>
          <w:sz w:val="24"/>
        </w:rPr>
        <w:t>1</w:t>
      </w:r>
      <w:r w:rsidRPr="00C8508F">
        <w:rPr>
          <w:rFonts w:ascii="宋体" w:hint="eastAsia"/>
          <w:sz w:val="24"/>
        </w:rPr>
        <w:t>、请设计一个“国庆节”圆形广场花坛。</w:t>
      </w:r>
      <w:bookmarkStart w:id="0" w:name="_GoBack"/>
      <w:bookmarkEnd w:id="0"/>
      <w:r w:rsidRPr="00C8508F">
        <w:rPr>
          <w:rFonts w:ascii="宋体" w:hint="eastAsia"/>
          <w:sz w:val="24"/>
        </w:rPr>
        <w:t>（要求植物材料不少于</w:t>
      </w:r>
      <w:r w:rsidRPr="00C8508F">
        <w:rPr>
          <w:rFonts w:ascii="宋体"/>
          <w:sz w:val="24"/>
        </w:rPr>
        <w:t>6</w:t>
      </w:r>
      <w:r w:rsidRPr="00C8508F">
        <w:rPr>
          <w:rFonts w:ascii="宋体" w:hint="eastAsia"/>
          <w:sz w:val="24"/>
        </w:rPr>
        <w:t>个品种，花或叶色不少于</w:t>
      </w:r>
      <w:r w:rsidRPr="00C8508F">
        <w:rPr>
          <w:rFonts w:ascii="宋体"/>
          <w:sz w:val="24"/>
        </w:rPr>
        <w:t>4</w:t>
      </w:r>
      <w:r w:rsidRPr="00C8508F">
        <w:rPr>
          <w:rFonts w:ascii="宋体" w:hint="eastAsia"/>
          <w:sz w:val="24"/>
        </w:rPr>
        <w:t>种，需设计说明、平面图、立面图、效果图，并附植物材料的名称、科名及花色）</w:t>
      </w:r>
    </w:p>
    <w:p w:rsidR="00B60D3A" w:rsidRDefault="00B60D3A" w:rsidP="004568F4">
      <w:pPr>
        <w:spacing w:line="340" w:lineRule="exact"/>
        <w:rPr>
          <w:rFonts w:ascii="宋体"/>
          <w:sz w:val="24"/>
        </w:rPr>
      </w:pPr>
      <w:r w:rsidRPr="00C8508F">
        <w:rPr>
          <w:rFonts w:ascii="宋体"/>
          <w:sz w:val="24"/>
        </w:rPr>
        <w:t>2</w:t>
      </w:r>
      <w:r w:rsidRPr="00C8508F">
        <w:rPr>
          <w:rFonts w:ascii="宋体" w:hint="eastAsia"/>
          <w:sz w:val="24"/>
        </w:rPr>
        <w:t>、请设计一个我国南方秋色叶景观植物群落。（要求植物材料不少于</w:t>
      </w:r>
      <w:r w:rsidRPr="00C8508F">
        <w:rPr>
          <w:rFonts w:ascii="宋体"/>
          <w:sz w:val="24"/>
        </w:rPr>
        <w:t>5</w:t>
      </w:r>
      <w:r w:rsidRPr="00C8508F">
        <w:rPr>
          <w:rFonts w:ascii="宋体" w:hint="eastAsia"/>
          <w:sz w:val="24"/>
        </w:rPr>
        <w:t>个品种，需设计说明、平面图、立面图和效果图，并附植物材料的名称、科名及主要观赏期的叶色）。</w:t>
      </w:r>
    </w:p>
    <w:sectPr w:rsidR="00B60D3A" w:rsidSect="00235DB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06A3" w:rsidRDefault="003006A3" w:rsidP="002B4FF2">
      <w:r>
        <w:separator/>
      </w:r>
    </w:p>
  </w:endnote>
  <w:endnote w:type="continuationSeparator" w:id="0">
    <w:p w:rsidR="003006A3" w:rsidRDefault="003006A3" w:rsidP="002B4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7B80" w:rsidRDefault="00297B80">
    <w:pPr>
      <w:pStyle w:val="a5"/>
      <w:jc w:val="center"/>
    </w:pPr>
    <w:r>
      <w:rPr>
        <w:rFonts w:hint="eastAsia"/>
      </w:rPr>
      <w:t>共</w:t>
    </w:r>
    <w:r>
      <w:rPr>
        <w:rFonts w:hint="eastAsia"/>
      </w:rPr>
      <w:t>1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第</w:t>
    </w: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  <w:r>
      <w:rPr>
        <w:rFonts w:hint="eastAsia"/>
      </w:rPr>
      <w:t>页</w:t>
    </w:r>
  </w:p>
  <w:p w:rsidR="00297B80" w:rsidRDefault="00297B8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06A3" w:rsidRDefault="003006A3" w:rsidP="002B4FF2">
      <w:r>
        <w:separator/>
      </w:r>
    </w:p>
  </w:footnote>
  <w:footnote w:type="continuationSeparator" w:id="0">
    <w:p w:rsidR="003006A3" w:rsidRDefault="003006A3" w:rsidP="002B4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15B6"/>
    <w:multiLevelType w:val="hybridMultilevel"/>
    <w:tmpl w:val="33686E46"/>
    <w:lvl w:ilvl="0" w:tplc="FA60C296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5BA4C34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42CDEE4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636C69A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C2C13E6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ED092E4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158E0C8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374B298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E40EABC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6F75DD2"/>
    <w:multiLevelType w:val="hybridMultilevel"/>
    <w:tmpl w:val="A216C970"/>
    <w:lvl w:ilvl="0" w:tplc="499C4940">
      <w:start w:val="1"/>
      <w:numFmt w:val="decimal"/>
      <w:lvlText w:val="（%1）"/>
      <w:lvlJc w:val="left"/>
      <w:pPr>
        <w:tabs>
          <w:tab w:val="num" w:pos="1131"/>
        </w:tabs>
        <w:ind w:left="1131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51"/>
        </w:tabs>
        <w:ind w:left="1251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71"/>
        </w:tabs>
        <w:ind w:left="16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11"/>
        </w:tabs>
        <w:ind w:left="2511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31"/>
        </w:tabs>
        <w:ind w:left="29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71"/>
        </w:tabs>
        <w:ind w:left="3771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191"/>
        </w:tabs>
        <w:ind w:left="4191" w:hanging="420"/>
      </w:pPr>
      <w:rPr>
        <w:rFonts w:cs="Times New Roman"/>
      </w:rPr>
    </w:lvl>
  </w:abstractNum>
  <w:abstractNum w:abstractNumId="2" w15:restartNumberingAfterBreak="0">
    <w:nsid w:val="079B7A9D"/>
    <w:multiLevelType w:val="hybridMultilevel"/>
    <w:tmpl w:val="28DA8108"/>
    <w:lvl w:ilvl="0" w:tplc="1D220DD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8B8281C"/>
    <w:multiLevelType w:val="hybridMultilevel"/>
    <w:tmpl w:val="000621D4"/>
    <w:lvl w:ilvl="0" w:tplc="68DC40B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2C4A4230"/>
    <w:multiLevelType w:val="hybridMultilevel"/>
    <w:tmpl w:val="20F4B5F6"/>
    <w:lvl w:ilvl="0" w:tplc="9B64D0F6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5B5A4A5B"/>
    <w:multiLevelType w:val="hybridMultilevel"/>
    <w:tmpl w:val="9BF0BC3A"/>
    <w:lvl w:ilvl="0" w:tplc="D4321B6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64F849C2"/>
    <w:multiLevelType w:val="hybridMultilevel"/>
    <w:tmpl w:val="2A7AD5BA"/>
    <w:lvl w:ilvl="0" w:tplc="68829C5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7D853CE9"/>
    <w:multiLevelType w:val="hybridMultilevel"/>
    <w:tmpl w:val="ADF6527E"/>
    <w:lvl w:ilvl="0" w:tplc="262CD97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4FF2"/>
    <w:rsid w:val="00007633"/>
    <w:rsid w:val="000079BA"/>
    <w:rsid w:val="00013143"/>
    <w:rsid w:val="00017270"/>
    <w:rsid w:val="00063985"/>
    <w:rsid w:val="000E3314"/>
    <w:rsid w:val="000E54F3"/>
    <w:rsid w:val="000E5C8C"/>
    <w:rsid w:val="00111384"/>
    <w:rsid w:val="00144902"/>
    <w:rsid w:val="00150843"/>
    <w:rsid w:val="00195ABC"/>
    <w:rsid w:val="001B0E96"/>
    <w:rsid w:val="001F2E98"/>
    <w:rsid w:val="00202938"/>
    <w:rsid w:val="00202BCB"/>
    <w:rsid w:val="00207BAA"/>
    <w:rsid w:val="00235DB2"/>
    <w:rsid w:val="002454A8"/>
    <w:rsid w:val="00246EA2"/>
    <w:rsid w:val="00266077"/>
    <w:rsid w:val="002700AC"/>
    <w:rsid w:val="00276377"/>
    <w:rsid w:val="00297B80"/>
    <w:rsid w:val="002B4FF2"/>
    <w:rsid w:val="002E7291"/>
    <w:rsid w:val="002F6F8A"/>
    <w:rsid w:val="003006A3"/>
    <w:rsid w:val="00335820"/>
    <w:rsid w:val="003702FF"/>
    <w:rsid w:val="003A4131"/>
    <w:rsid w:val="003B2A49"/>
    <w:rsid w:val="003B6B20"/>
    <w:rsid w:val="003D35D9"/>
    <w:rsid w:val="003E44F8"/>
    <w:rsid w:val="003E7C44"/>
    <w:rsid w:val="003F17AE"/>
    <w:rsid w:val="003F1832"/>
    <w:rsid w:val="004054DD"/>
    <w:rsid w:val="0040626E"/>
    <w:rsid w:val="00452E4C"/>
    <w:rsid w:val="004568F4"/>
    <w:rsid w:val="00475B4D"/>
    <w:rsid w:val="004B57A8"/>
    <w:rsid w:val="005023D8"/>
    <w:rsid w:val="00510A25"/>
    <w:rsid w:val="0051177C"/>
    <w:rsid w:val="00525155"/>
    <w:rsid w:val="00527EB3"/>
    <w:rsid w:val="005F2CB7"/>
    <w:rsid w:val="00605D65"/>
    <w:rsid w:val="00616510"/>
    <w:rsid w:val="006B24B9"/>
    <w:rsid w:val="006B4AD0"/>
    <w:rsid w:val="006C439E"/>
    <w:rsid w:val="006D0415"/>
    <w:rsid w:val="006E16D1"/>
    <w:rsid w:val="006E2EB3"/>
    <w:rsid w:val="0073756F"/>
    <w:rsid w:val="007725A4"/>
    <w:rsid w:val="00775114"/>
    <w:rsid w:val="007A0B6B"/>
    <w:rsid w:val="007F32B8"/>
    <w:rsid w:val="00831BA7"/>
    <w:rsid w:val="0085584B"/>
    <w:rsid w:val="008A20B7"/>
    <w:rsid w:val="008D10B0"/>
    <w:rsid w:val="008F79BD"/>
    <w:rsid w:val="00900D5C"/>
    <w:rsid w:val="0091085B"/>
    <w:rsid w:val="00994ADC"/>
    <w:rsid w:val="009F179C"/>
    <w:rsid w:val="009F7CD5"/>
    <w:rsid w:val="00A14B22"/>
    <w:rsid w:val="00A17639"/>
    <w:rsid w:val="00A867AC"/>
    <w:rsid w:val="00AB2464"/>
    <w:rsid w:val="00AE3EE2"/>
    <w:rsid w:val="00AE5CB3"/>
    <w:rsid w:val="00AF65CA"/>
    <w:rsid w:val="00B22B15"/>
    <w:rsid w:val="00B37799"/>
    <w:rsid w:val="00B60D3A"/>
    <w:rsid w:val="00B64A6E"/>
    <w:rsid w:val="00BB02EA"/>
    <w:rsid w:val="00BF1ED8"/>
    <w:rsid w:val="00C17351"/>
    <w:rsid w:val="00C45BDD"/>
    <w:rsid w:val="00C51F94"/>
    <w:rsid w:val="00C54E07"/>
    <w:rsid w:val="00C8508F"/>
    <w:rsid w:val="00D06970"/>
    <w:rsid w:val="00D12383"/>
    <w:rsid w:val="00D5412B"/>
    <w:rsid w:val="00D8729D"/>
    <w:rsid w:val="00DD3F77"/>
    <w:rsid w:val="00DE76BE"/>
    <w:rsid w:val="00E2379D"/>
    <w:rsid w:val="00E70DF4"/>
    <w:rsid w:val="00E95195"/>
    <w:rsid w:val="00EA7F7B"/>
    <w:rsid w:val="00EC6B6F"/>
    <w:rsid w:val="00ED09B2"/>
    <w:rsid w:val="00EE7FA9"/>
    <w:rsid w:val="00F06004"/>
    <w:rsid w:val="00F12F66"/>
    <w:rsid w:val="00F21055"/>
    <w:rsid w:val="00F34F3D"/>
    <w:rsid w:val="00F6386D"/>
    <w:rsid w:val="00F65A7C"/>
    <w:rsid w:val="00F9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26AD10"/>
  <w15:docId w15:val="{3162E770-DA54-4DCE-B407-39297E4B5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4FF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2B4F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2B4FF2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2B4FF2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6">
    <w:name w:val="页脚 字符"/>
    <w:link w:val="a5"/>
    <w:uiPriority w:val="99"/>
    <w:locked/>
    <w:rsid w:val="002B4FF2"/>
    <w:rPr>
      <w:rFonts w:cs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rsid w:val="00EC6B6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0">
    <w:name w:val="HTML 预设格式 字符"/>
    <w:link w:val="HTML"/>
    <w:uiPriority w:val="99"/>
    <w:semiHidden/>
    <w:locked/>
    <w:rsid w:val="00527EB3"/>
    <w:rPr>
      <w:rFonts w:ascii="Courier New" w:hAnsi="Courier New" w:cs="Courier New"/>
      <w:sz w:val="20"/>
      <w:szCs w:val="20"/>
    </w:rPr>
  </w:style>
  <w:style w:type="character" w:styleId="a7">
    <w:name w:val="Hyperlink"/>
    <w:uiPriority w:val="99"/>
    <w:rsid w:val="00EC6B6F"/>
    <w:rPr>
      <w:rFonts w:cs="Times New Roman"/>
      <w:color w:val="0000FF"/>
      <w:u w:val="single"/>
    </w:rPr>
  </w:style>
  <w:style w:type="character" w:styleId="a8">
    <w:name w:val="Emphasis"/>
    <w:uiPriority w:val="99"/>
    <w:qFormat/>
    <w:locked/>
    <w:rsid w:val="00EC6B6F"/>
    <w:rPr>
      <w:rFonts w:cs="Times New Roman"/>
      <w:i/>
      <w:iCs/>
    </w:rPr>
  </w:style>
  <w:style w:type="paragraph" w:customStyle="1" w:styleId="reader-word-layerreader-word-s2-5">
    <w:name w:val="reader-word-layer reader-word-s2-5"/>
    <w:basedOn w:val="a"/>
    <w:uiPriority w:val="99"/>
    <w:rsid w:val="00EA7F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2-8">
    <w:name w:val="reader-word-layer reader-word-s2-8"/>
    <w:basedOn w:val="a"/>
    <w:uiPriority w:val="99"/>
    <w:rsid w:val="00EA7F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2-7">
    <w:name w:val="reader-word-layer reader-word-s2-7"/>
    <w:basedOn w:val="a"/>
    <w:uiPriority w:val="99"/>
    <w:rsid w:val="0091085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2-11">
    <w:name w:val="reader-word-layer reader-word-s2-11"/>
    <w:basedOn w:val="a"/>
    <w:uiPriority w:val="99"/>
    <w:rsid w:val="0091085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2-14">
    <w:name w:val="reader-word-layer reader-word-s2-14"/>
    <w:basedOn w:val="a"/>
    <w:uiPriority w:val="99"/>
    <w:rsid w:val="0091085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2-3">
    <w:name w:val="reader-word-layer reader-word-s2-3"/>
    <w:basedOn w:val="a"/>
    <w:uiPriority w:val="99"/>
    <w:rsid w:val="0091085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2-13">
    <w:name w:val="reader-word-layer reader-word-s2-13"/>
    <w:basedOn w:val="a"/>
    <w:uiPriority w:val="99"/>
    <w:rsid w:val="0091085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2-6">
    <w:name w:val="reader-word-layer reader-word-s2-6"/>
    <w:basedOn w:val="a"/>
    <w:uiPriority w:val="99"/>
    <w:rsid w:val="0091085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-9">
    <w:name w:val="reader-word-layer reader-word-s3-9"/>
    <w:basedOn w:val="a"/>
    <w:uiPriority w:val="99"/>
    <w:rsid w:val="00BB02E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-10">
    <w:name w:val="reader-word-layer reader-word-s3-10"/>
    <w:basedOn w:val="a"/>
    <w:uiPriority w:val="99"/>
    <w:rsid w:val="00BB02E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7">
    <w:name w:val="reader-word-layer reader-word-s4-7"/>
    <w:basedOn w:val="a"/>
    <w:uiPriority w:val="99"/>
    <w:rsid w:val="002F6F8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1">
    <w:name w:val="reader-word-layer reader-word-s4-1"/>
    <w:basedOn w:val="a"/>
    <w:uiPriority w:val="99"/>
    <w:rsid w:val="002F6F8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2">
    <w:name w:val="reader-word-layer reader-word-s4-2"/>
    <w:basedOn w:val="a"/>
    <w:uiPriority w:val="99"/>
    <w:rsid w:val="002F6F8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5">
    <w:name w:val="reader-word-layer reader-word-s4-5"/>
    <w:basedOn w:val="a"/>
    <w:uiPriority w:val="99"/>
    <w:rsid w:val="002F6F8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5-10">
    <w:name w:val="reader-word-layer reader-word-s5-10"/>
    <w:basedOn w:val="a"/>
    <w:uiPriority w:val="99"/>
    <w:rsid w:val="002F6F8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5-16">
    <w:name w:val="reader-word-layer reader-word-s5-16"/>
    <w:basedOn w:val="a"/>
    <w:uiPriority w:val="99"/>
    <w:rsid w:val="002F6F8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5-13">
    <w:name w:val="reader-word-layer reader-word-s5-13"/>
    <w:basedOn w:val="a"/>
    <w:uiPriority w:val="99"/>
    <w:rsid w:val="002F6F8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5-0">
    <w:name w:val="reader-word-layer reader-word-s5-0"/>
    <w:basedOn w:val="a"/>
    <w:uiPriority w:val="99"/>
    <w:rsid w:val="002F6F8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5-7">
    <w:name w:val="reader-word-layer reader-word-s5-7"/>
    <w:basedOn w:val="a"/>
    <w:uiPriority w:val="99"/>
    <w:rsid w:val="002F6F8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5-6">
    <w:name w:val="reader-word-layer reader-word-s5-6"/>
    <w:basedOn w:val="a"/>
    <w:uiPriority w:val="99"/>
    <w:rsid w:val="002F6F8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5-5">
    <w:name w:val="reader-word-layer reader-word-s5-5"/>
    <w:basedOn w:val="a"/>
    <w:uiPriority w:val="99"/>
    <w:rsid w:val="002F6F8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5-14">
    <w:name w:val="reader-word-layer reader-word-s5-14"/>
    <w:basedOn w:val="a"/>
    <w:uiPriority w:val="99"/>
    <w:rsid w:val="002F6F8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24-7">
    <w:name w:val="reader-word-layer reader-word-s24-7"/>
    <w:basedOn w:val="a"/>
    <w:uiPriority w:val="99"/>
    <w:rsid w:val="004B57A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24-12">
    <w:name w:val="reader-word-layer reader-word-s24-12"/>
    <w:basedOn w:val="a"/>
    <w:uiPriority w:val="99"/>
    <w:rsid w:val="004B57A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24-8">
    <w:name w:val="reader-word-layer reader-word-s24-8"/>
    <w:basedOn w:val="a"/>
    <w:uiPriority w:val="99"/>
    <w:rsid w:val="004B57A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24-13">
    <w:name w:val="reader-word-layer reader-word-s24-13"/>
    <w:basedOn w:val="a"/>
    <w:uiPriority w:val="99"/>
    <w:rsid w:val="004B57A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24-14">
    <w:name w:val="reader-word-layer reader-word-s24-14"/>
    <w:basedOn w:val="a"/>
    <w:uiPriority w:val="99"/>
    <w:rsid w:val="004B57A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24-15">
    <w:name w:val="reader-word-layer reader-word-s24-15"/>
    <w:basedOn w:val="a"/>
    <w:uiPriority w:val="99"/>
    <w:rsid w:val="004B57A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24-8reader-word-s24-16">
    <w:name w:val="reader-word-layer reader-word-s24-8 reader-word-s24-16"/>
    <w:basedOn w:val="a"/>
    <w:uiPriority w:val="99"/>
    <w:rsid w:val="004B57A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24-17">
    <w:name w:val="reader-word-layer reader-word-s24-17"/>
    <w:basedOn w:val="a"/>
    <w:uiPriority w:val="99"/>
    <w:rsid w:val="004B57A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24-18">
    <w:name w:val="reader-word-layer reader-word-s24-18"/>
    <w:basedOn w:val="a"/>
    <w:uiPriority w:val="99"/>
    <w:rsid w:val="004B57A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5-12">
    <w:name w:val="reader-word-layer reader-word-s5-12"/>
    <w:basedOn w:val="a"/>
    <w:uiPriority w:val="99"/>
    <w:rsid w:val="0001727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5-15">
    <w:name w:val="reader-word-layer reader-word-s5-15"/>
    <w:basedOn w:val="a"/>
    <w:uiPriority w:val="99"/>
    <w:rsid w:val="0001727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uiPriority w:val="99"/>
    <w:rsid w:val="009F179C"/>
    <w:rPr>
      <w:rFonts w:cs="Times New Roman"/>
    </w:rPr>
  </w:style>
  <w:style w:type="paragraph" w:customStyle="1" w:styleId="reader-word-layerreader-word-s38-6">
    <w:name w:val="reader-word-layer reader-word-s38-6"/>
    <w:basedOn w:val="a"/>
    <w:uiPriority w:val="99"/>
    <w:rsid w:val="0085584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8-0">
    <w:name w:val="reader-word-layer reader-word-s38-0"/>
    <w:basedOn w:val="a"/>
    <w:uiPriority w:val="99"/>
    <w:rsid w:val="0085584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8-26">
    <w:name w:val="reader-word-layer reader-word-s38-26"/>
    <w:basedOn w:val="a"/>
    <w:uiPriority w:val="99"/>
    <w:rsid w:val="0085584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8-27">
    <w:name w:val="reader-word-layer reader-word-s38-27"/>
    <w:basedOn w:val="a"/>
    <w:uiPriority w:val="99"/>
    <w:rsid w:val="0085584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8-6reader-word-s38-30">
    <w:name w:val="reader-word-layer reader-word-s38-6 reader-word-s38-30"/>
    <w:basedOn w:val="a"/>
    <w:uiPriority w:val="99"/>
    <w:rsid w:val="0085584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8-26reader-word-s38-36">
    <w:name w:val="reader-word-layer reader-word-s38-26 reader-word-s38-36"/>
    <w:basedOn w:val="a"/>
    <w:uiPriority w:val="99"/>
    <w:rsid w:val="0085584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8-40">
    <w:name w:val="reader-word-layer reader-word-s38-40"/>
    <w:basedOn w:val="a"/>
    <w:uiPriority w:val="99"/>
    <w:rsid w:val="0085584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9-2">
    <w:name w:val="reader-word-layer reader-word-s39-2"/>
    <w:basedOn w:val="a"/>
    <w:uiPriority w:val="99"/>
    <w:rsid w:val="0085584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9-4">
    <w:name w:val="reader-word-layer reader-word-s39-4"/>
    <w:basedOn w:val="a"/>
    <w:uiPriority w:val="99"/>
    <w:rsid w:val="0085584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9-5">
    <w:name w:val="reader-word-layer reader-word-s39-5"/>
    <w:basedOn w:val="a"/>
    <w:uiPriority w:val="99"/>
    <w:rsid w:val="0085584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9-1">
    <w:name w:val="reader-word-layer reader-word-s39-1"/>
    <w:basedOn w:val="a"/>
    <w:uiPriority w:val="99"/>
    <w:rsid w:val="0085584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9-6">
    <w:name w:val="reader-word-layer reader-word-s39-6"/>
    <w:basedOn w:val="a"/>
    <w:uiPriority w:val="99"/>
    <w:rsid w:val="0085584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9-1reader-word-s39-7">
    <w:name w:val="reader-word-layer reader-word-s39-1 reader-word-s39-7"/>
    <w:basedOn w:val="a"/>
    <w:uiPriority w:val="99"/>
    <w:rsid w:val="0085584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9-8">
    <w:name w:val="reader-word-layer reader-word-s39-8"/>
    <w:basedOn w:val="a"/>
    <w:uiPriority w:val="99"/>
    <w:rsid w:val="0085584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7-0">
    <w:name w:val="reader-word-layer reader-word-s17-0"/>
    <w:basedOn w:val="a"/>
    <w:uiPriority w:val="99"/>
    <w:rsid w:val="00C850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7-3">
    <w:name w:val="reader-word-layer reader-word-s17-3"/>
    <w:basedOn w:val="a"/>
    <w:uiPriority w:val="99"/>
    <w:rsid w:val="00C850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7-10">
    <w:name w:val="reader-word-layer reader-word-s37-10"/>
    <w:basedOn w:val="a"/>
    <w:uiPriority w:val="99"/>
    <w:rsid w:val="00C850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7-3">
    <w:name w:val="reader-word-layer reader-word-s37-3"/>
    <w:basedOn w:val="a"/>
    <w:uiPriority w:val="99"/>
    <w:rsid w:val="00C850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7-0">
    <w:name w:val="reader-word-layer reader-word-s37-0"/>
    <w:basedOn w:val="a"/>
    <w:uiPriority w:val="99"/>
    <w:rsid w:val="00C850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7-24">
    <w:name w:val="reader-word-layer reader-word-s37-24"/>
    <w:basedOn w:val="a"/>
    <w:uiPriority w:val="99"/>
    <w:rsid w:val="00C850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7-28">
    <w:name w:val="reader-word-layer reader-word-s37-28"/>
    <w:basedOn w:val="a"/>
    <w:uiPriority w:val="99"/>
    <w:rsid w:val="00C850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7-37">
    <w:name w:val="reader-word-layer reader-word-s37-37"/>
    <w:basedOn w:val="a"/>
    <w:uiPriority w:val="99"/>
    <w:rsid w:val="00C850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7-36">
    <w:name w:val="reader-word-layer reader-word-s37-36"/>
    <w:basedOn w:val="a"/>
    <w:uiPriority w:val="99"/>
    <w:rsid w:val="00C850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7-8">
    <w:name w:val="reader-word-layer reader-word-s37-8"/>
    <w:basedOn w:val="a"/>
    <w:uiPriority w:val="99"/>
    <w:rsid w:val="00C850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7-27">
    <w:name w:val="reader-word-layer reader-word-s37-27"/>
    <w:basedOn w:val="a"/>
    <w:uiPriority w:val="99"/>
    <w:rsid w:val="00C850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7-25">
    <w:name w:val="reader-word-layer reader-word-s37-25"/>
    <w:basedOn w:val="a"/>
    <w:uiPriority w:val="99"/>
    <w:rsid w:val="00C850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7-13">
    <w:name w:val="reader-word-layer reader-word-s37-13"/>
    <w:basedOn w:val="a"/>
    <w:uiPriority w:val="99"/>
    <w:rsid w:val="00C850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Normal (Web)"/>
    <w:basedOn w:val="a"/>
    <w:uiPriority w:val="99"/>
    <w:rsid w:val="00E70D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297B80"/>
    <w:rPr>
      <w:sz w:val="18"/>
      <w:szCs w:val="18"/>
    </w:rPr>
  </w:style>
  <w:style w:type="character" w:customStyle="1" w:styleId="ab">
    <w:name w:val="批注框文本 字符"/>
    <w:link w:val="aa"/>
    <w:uiPriority w:val="99"/>
    <w:semiHidden/>
    <w:rsid w:val="00297B80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33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3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3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3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33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3896">
          <w:marLeft w:val="0"/>
          <w:marRight w:val="0"/>
          <w:marTop w:val="0"/>
          <w:marBottom w:val="95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280333894">
              <w:marLeft w:val="79"/>
              <w:marRight w:val="7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3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33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333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333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0333898">
          <w:marLeft w:val="0"/>
          <w:marRight w:val="0"/>
          <w:marTop w:val="0"/>
          <w:marBottom w:val="95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280333884">
              <w:marLeft w:val="79"/>
              <w:marRight w:val="7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3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33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33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333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33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3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33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33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3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33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3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3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33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33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3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3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33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yzd-001</cp:lastModifiedBy>
  <cp:revision>30</cp:revision>
  <cp:lastPrinted>2017-12-06T05:38:00Z</cp:lastPrinted>
  <dcterms:created xsi:type="dcterms:W3CDTF">2017-09-21T07:03:00Z</dcterms:created>
  <dcterms:modified xsi:type="dcterms:W3CDTF">2017-12-06T05:40:00Z</dcterms:modified>
</cp:coreProperties>
</file>