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沈阳航空航天大学2023年接收推荐免试攻读硕士学位研究生申请表</w:t>
      </w:r>
    </w:p>
    <w:p>
      <w:pPr>
        <w:adjustRightInd w:val="0"/>
        <w:snapToGrid w:val="0"/>
        <w:spacing w:line="24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40" w:lineRule="atLeast"/>
        <w:rPr>
          <w:rFonts w:hint="eastAsia" w:ascii="宋体" w:hAnsi="宋体"/>
          <w:sz w:val="24"/>
        </w:rPr>
      </w:pPr>
    </w:p>
    <w:tbl>
      <w:tblPr>
        <w:tblStyle w:val="8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922"/>
        <w:gridCol w:w="1090"/>
        <w:gridCol w:w="1758"/>
        <w:gridCol w:w="1099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本科学校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学号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申报学校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沈阳航空航天大学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sz w:val="21"/>
                <w:szCs w:val="21"/>
              </w:rPr>
              <w:t>/领域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身体健康状况符合国家规定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有无违法违纪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违规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宋体" w:hAnsi="宋体"/>
                <w:sz w:val="21"/>
                <w:szCs w:val="21"/>
              </w:rPr>
              <w:t>为</w:t>
            </w:r>
          </w:p>
        </w:tc>
        <w:tc>
          <w:tcPr>
            <w:tcW w:w="157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外语语种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证书级别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专业排名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平均绩点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否申请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直博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否）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申报学院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拟选博士导师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博士导师意见</w:t>
            </w:r>
          </w:p>
        </w:tc>
        <w:tc>
          <w:tcPr>
            <w:tcW w:w="246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论文、科研项目、学科竞赛、发明专利等突出专长和荣誉</w:t>
            </w:r>
          </w:p>
        </w:tc>
        <w:tc>
          <w:tcPr>
            <w:tcW w:w="3996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教学秘书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996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辅导员审核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3996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拟选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硕士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导师</w:t>
            </w:r>
          </w:p>
        </w:tc>
        <w:tc>
          <w:tcPr>
            <w:tcW w:w="977" w:type="pct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sz w:val="21"/>
                <w:szCs w:val="21"/>
              </w:rPr>
              <w:t>导师意见</w:t>
            </w:r>
          </w:p>
        </w:tc>
        <w:tc>
          <w:tcPr>
            <w:tcW w:w="2464" w:type="pct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学院意见</w:t>
            </w:r>
          </w:p>
        </w:tc>
        <w:tc>
          <w:tcPr>
            <w:tcW w:w="3996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0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学校意见</w:t>
            </w:r>
          </w:p>
        </w:tc>
        <w:tc>
          <w:tcPr>
            <w:tcW w:w="3996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TYxYzdlZjk2NzhhNTZmMzUyYTAzYzdlMTg3MDkifQ=="/>
  </w:docVars>
  <w:rsids>
    <w:rsidRoot w:val="00172A27"/>
    <w:rsid w:val="00840F77"/>
    <w:rsid w:val="00862F67"/>
    <w:rsid w:val="009F2B12"/>
    <w:rsid w:val="00D34E06"/>
    <w:rsid w:val="0C45268F"/>
    <w:rsid w:val="0E58339B"/>
    <w:rsid w:val="0E744407"/>
    <w:rsid w:val="195F4FD3"/>
    <w:rsid w:val="1DD718B4"/>
    <w:rsid w:val="25B670CE"/>
    <w:rsid w:val="26A37A76"/>
    <w:rsid w:val="277B59B7"/>
    <w:rsid w:val="286E0E6B"/>
    <w:rsid w:val="2CC41653"/>
    <w:rsid w:val="2E026F5E"/>
    <w:rsid w:val="34131A1C"/>
    <w:rsid w:val="37D83D53"/>
    <w:rsid w:val="3CAE5E10"/>
    <w:rsid w:val="3CD82F41"/>
    <w:rsid w:val="3D936603"/>
    <w:rsid w:val="42275006"/>
    <w:rsid w:val="42D359D1"/>
    <w:rsid w:val="4D454E87"/>
    <w:rsid w:val="4F000A13"/>
    <w:rsid w:val="51710630"/>
    <w:rsid w:val="54445B0A"/>
    <w:rsid w:val="577B2B79"/>
    <w:rsid w:val="5B7C43CB"/>
    <w:rsid w:val="5C570A64"/>
    <w:rsid w:val="5FE02F72"/>
    <w:rsid w:val="64644880"/>
    <w:rsid w:val="687E3CE0"/>
    <w:rsid w:val="6A0801A5"/>
    <w:rsid w:val="74C534FD"/>
    <w:rsid w:val="76CB19D5"/>
    <w:rsid w:val="794762AF"/>
    <w:rsid w:val="7A6107F2"/>
    <w:rsid w:val="7A7D43AB"/>
    <w:rsid w:val="7C66524F"/>
    <w:rsid w:val="7F317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2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tpc_content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203</Words>
  <Characters>206</Characters>
  <Lines>1</Lines>
  <Paragraphs>1</Paragraphs>
  <TotalTime>7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2020-09-21T08:17:00Z</dcterms:created>
  <dc:creator>雨林木风</dc:creator>
  <cp:lastModifiedBy>IEC:Cindy</cp:lastModifiedBy>
  <cp:lastPrinted>2022-09-11T08:28:18Z</cp:lastPrinted>
  <dcterms:modified xsi:type="dcterms:W3CDTF">2022-09-11T08:33:35Z</dcterms:modified>
  <dc:title>沈阳农业大学2015年推荐优秀应届本科毕业生免试攻读硕士学位研究生工作的通知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9A4E7CCA0CC54C36A967550BC466A6C3</vt:lpwstr>
  </property>
</Properties>
</file>