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auto"/>
          <w:sz w:val="24"/>
          <w:highlight w:val="none"/>
        </w:rPr>
      </w:pPr>
    </w:p>
    <w:p>
      <w:pPr>
        <w:spacing w:line="460" w:lineRule="exact"/>
        <w:jc w:val="center"/>
        <w:rPr>
          <w:rFonts w:hint="eastAsia" w:ascii="黑体" w:hAnsi="宋体" w:eastAsia="黑体"/>
          <w:color w:val="auto"/>
          <w:sz w:val="44"/>
          <w:szCs w:val="44"/>
          <w:highlight w:val="none"/>
        </w:rPr>
      </w:pPr>
      <w:r>
        <w:rPr>
          <w:rFonts w:hint="eastAsia" w:ascii="黑体" w:hAnsi="宋体" w:eastAsia="黑体"/>
          <w:color w:val="auto"/>
          <w:sz w:val="44"/>
          <w:szCs w:val="44"/>
          <w:highlight w:val="none"/>
        </w:rPr>
        <w:t>舞蹈学院</w:t>
      </w:r>
    </w:p>
    <w:p>
      <w:pPr>
        <w:spacing w:line="460" w:lineRule="exact"/>
        <w:jc w:val="center"/>
        <w:rPr>
          <w:rFonts w:hint="eastAsia" w:ascii="黑体" w:hAnsi="宋体" w:eastAsia="黑体"/>
          <w:color w:val="auto"/>
          <w:sz w:val="44"/>
          <w:szCs w:val="44"/>
          <w:highlight w:val="none"/>
        </w:rPr>
      </w:pPr>
      <w:r>
        <w:rPr>
          <w:rFonts w:hint="eastAsia" w:ascii="黑体" w:hAnsi="宋体" w:eastAsia="黑体"/>
          <w:color w:val="auto"/>
          <w:sz w:val="44"/>
          <w:szCs w:val="44"/>
          <w:highlight w:val="none"/>
        </w:rPr>
        <w:t>202</w:t>
      </w:r>
      <w:r>
        <w:rPr>
          <w:rFonts w:hint="eastAsia" w:ascii="黑体" w:hAnsi="宋体" w:eastAsia="黑体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黑体" w:hAnsi="宋体" w:eastAsia="黑体"/>
          <w:color w:val="auto"/>
          <w:sz w:val="44"/>
          <w:szCs w:val="44"/>
          <w:highlight w:val="none"/>
        </w:rPr>
        <w:t>年硕士学位研究生招生目录</w:t>
      </w: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8"/>
          <w:szCs w:val="28"/>
          <w:highlight w:val="none"/>
        </w:rPr>
      </w:pP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8"/>
          <w:szCs w:val="28"/>
          <w:highlight w:val="none"/>
        </w:rPr>
      </w:pP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005舞蹈学院（0431-85618279）</w:t>
      </w: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艺术硕士专业学位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专业名称：舞蹈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专业代码：135106</w:t>
      </w:r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268"/>
        <w:gridCol w:w="2671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研究方向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导师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初  试  科  目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33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舞蹈表演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刘杨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林瑶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平原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白石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王亚平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高红娜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姜洋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王小燕（特聘）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崔姗</w:t>
            </w:r>
          </w:p>
        </w:tc>
        <w:tc>
          <w:tcPr>
            <w:tcW w:w="26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英语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二或203日语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val="en-US"/>
              </w:rPr>
              <w:t>651舞蹈基础理论</w:t>
            </w: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int="default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val="en-US" w:eastAsia="zh-CN"/>
              </w:rPr>
              <w:t>801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eastAsia="zh-CN"/>
              </w:rPr>
              <w:t>艺术基础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val="en-US" w:eastAsia="zh-CN"/>
              </w:rPr>
              <w:t>理论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3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舞蹈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编导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陈丽竹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魏树发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于雪</w:t>
            </w:r>
          </w:p>
        </w:tc>
        <w:tc>
          <w:tcPr>
            <w:tcW w:w="2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spacing w:line="400" w:lineRule="exact"/>
        <w:ind w:firstLine="0"/>
        <w:rPr>
          <w:rFonts w:ascii="宋体" w:hAnsi="宋体"/>
          <w:b/>
          <w:color w:val="auto"/>
          <w:sz w:val="28"/>
          <w:szCs w:val="28"/>
          <w:highlight w:val="none"/>
        </w:rPr>
      </w:pPr>
    </w:p>
    <w:p>
      <w:pPr>
        <w:spacing w:line="300" w:lineRule="exact"/>
        <w:ind w:left="-735" w:leftChars="-350" w:firstLine="689" w:firstLineChars="245"/>
        <w:rPr>
          <w:rFonts w:hint="eastAsia" w:ascii="宋体" w:hAnsi="宋体"/>
          <w:b/>
          <w:color w:val="auto"/>
          <w:sz w:val="28"/>
          <w:szCs w:val="28"/>
          <w:highlight w:val="none"/>
        </w:rPr>
      </w:pP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学术学位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专业名称：音乐与舞蹈学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专业代码：130200</w:t>
      </w:r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268"/>
        <w:gridCol w:w="2701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3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研究方向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导师</w:t>
            </w:r>
          </w:p>
        </w:tc>
        <w:tc>
          <w:tcPr>
            <w:tcW w:w="2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初  试  科  目</w:t>
            </w:r>
          </w:p>
        </w:tc>
        <w:tc>
          <w:tcPr>
            <w:tcW w:w="11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36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zh-CN"/>
              </w:rPr>
              <w:t>01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东北民族民间舞蹈研究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姜洋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平原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白石</w:t>
            </w:r>
          </w:p>
        </w:tc>
        <w:tc>
          <w:tcPr>
            <w:tcW w:w="2701" w:type="dxa"/>
            <w:vMerge w:val="restart"/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201英语一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或203日语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  <w:t>652舞蹈理论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int="default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.851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论文写作</w:t>
            </w:r>
          </w:p>
        </w:tc>
        <w:tc>
          <w:tcPr>
            <w:tcW w:w="111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369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舞蹈表演及教学研究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刘杨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林瑶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陈丽竹</w:t>
            </w:r>
          </w:p>
          <w:p>
            <w:pPr>
              <w:pStyle w:val="2"/>
              <w:spacing w:line="400" w:lineRule="exact"/>
              <w:ind w:left="0" w:leftChars="0" w:firstLine="0" w:firstLineChars="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罗斌（特聘）</w:t>
            </w:r>
          </w:p>
        </w:tc>
        <w:tc>
          <w:tcPr>
            <w:tcW w:w="270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tabs>
          <w:tab w:val="left" w:pos="3300"/>
        </w:tabs>
        <w:spacing w:line="400" w:lineRule="exact"/>
        <w:jc w:val="center"/>
        <w:rPr>
          <w:rFonts w:ascii="宋体" w:hAnsi="宋体"/>
          <w:b/>
          <w:color w:val="auto"/>
          <w:sz w:val="28"/>
          <w:szCs w:val="28"/>
          <w:highlight w:val="none"/>
        </w:rPr>
      </w:pPr>
    </w:p>
    <w:p>
      <w:pPr>
        <w:tabs>
          <w:tab w:val="left" w:pos="3300"/>
        </w:tabs>
        <w:spacing w:line="400" w:lineRule="exact"/>
        <w:jc w:val="both"/>
        <w:rPr>
          <w:rFonts w:ascii="宋体" w:hAnsi="宋体"/>
          <w:b/>
          <w:color w:val="auto"/>
          <w:sz w:val="28"/>
          <w:szCs w:val="28"/>
          <w:highlight w:val="none"/>
        </w:rPr>
      </w:pPr>
      <w:bookmarkStart w:id="0" w:name="_GoBack"/>
      <w:bookmarkEnd w:id="0"/>
    </w:p>
    <w:p>
      <w:pPr>
        <w:spacing w:line="400" w:lineRule="exact"/>
        <w:rPr>
          <w:rFonts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参考书目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一、舞蹈基础理论、舞蹈理论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1.《舞蹈艺术概论》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instrText xml:space="preserve"> HYPERLINK "https://book.jd.com/publish/上海音乐出版社_1.html" \t "https://item.jd.com/_blank" \o "上海音乐出版社" </w:instrTex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上海音乐出版社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fldChar w:fldCharType="end"/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2009年06月  隆荫培著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2.《中国舞蹈大辞典》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instrText xml:space="preserve"> HYPERLINK "https://book.jd.com/publish/文化艺术出版社_1.html" \t "https://item.jd.com/_blank" \o "文化艺术出版社" </w:instrTex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文化艺术出版社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fldChar w:fldCharType="end"/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2010年08月  王克芬著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3.《中国舞蹈史》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instrText xml:space="preserve"> HYPERLINK "https://book.jd.com/publish/高等教育出版社_1.html" \t "https://item.jd.com/_blank" \o "高等教育出版社" </w:instrTex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高等教育出版社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fldChar w:fldCharType="end"/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2019年03月 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instrText xml:space="preserve"> HYPERLINK "https://book.jd.com/writer/《中国舞蹈史》编写组_1.html" \t "https://item.jd.com/_blank" </w:instrTex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《中国舞蹈史》编写组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fldChar w:fldCharType="end"/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编</w:t>
      </w:r>
    </w:p>
    <w:p>
      <w:pPr>
        <w:spacing w:line="440" w:lineRule="exact"/>
        <w:ind w:firstLine="480" w:firstLineChars="200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二、艺术基础理论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1.《艺术学概论》（第四版） 彭吉象 北京大学出版社 (2015-05)</w:t>
      </w:r>
    </w:p>
    <w:p>
      <w:pPr>
        <w:spacing w:line="400" w:lineRule="exact"/>
        <w:ind w:firstLine="420" w:firstLineChars="200"/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OGRlMmNmMGJhNjk4ODc4OWRlNjkyMmY5Mjk1ODgifQ=="/>
  </w:docVars>
  <w:rsids>
    <w:rsidRoot w:val="034D483F"/>
    <w:rsid w:val="000E6CDF"/>
    <w:rsid w:val="002A47A3"/>
    <w:rsid w:val="003336F4"/>
    <w:rsid w:val="003D676B"/>
    <w:rsid w:val="005E4636"/>
    <w:rsid w:val="007A61AF"/>
    <w:rsid w:val="0096197F"/>
    <w:rsid w:val="00AF0BE6"/>
    <w:rsid w:val="00B4297F"/>
    <w:rsid w:val="00B63D2F"/>
    <w:rsid w:val="00EF0FE0"/>
    <w:rsid w:val="00FA2A95"/>
    <w:rsid w:val="01683DEF"/>
    <w:rsid w:val="034D483F"/>
    <w:rsid w:val="0380464C"/>
    <w:rsid w:val="051F4EA2"/>
    <w:rsid w:val="064020E3"/>
    <w:rsid w:val="065A1ADE"/>
    <w:rsid w:val="091F3A59"/>
    <w:rsid w:val="09FD2BDE"/>
    <w:rsid w:val="11D870A9"/>
    <w:rsid w:val="12140D99"/>
    <w:rsid w:val="149227B3"/>
    <w:rsid w:val="155A0524"/>
    <w:rsid w:val="16227967"/>
    <w:rsid w:val="18627D4C"/>
    <w:rsid w:val="19657A0D"/>
    <w:rsid w:val="19BB08C0"/>
    <w:rsid w:val="1B990E83"/>
    <w:rsid w:val="1D6324AB"/>
    <w:rsid w:val="1E89799F"/>
    <w:rsid w:val="1FCF5616"/>
    <w:rsid w:val="22374413"/>
    <w:rsid w:val="22A52076"/>
    <w:rsid w:val="22DE0531"/>
    <w:rsid w:val="23184960"/>
    <w:rsid w:val="25027A6A"/>
    <w:rsid w:val="28D95D25"/>
    <w:rsid w:val="29FC68F1"/>
    <w:rsid w:val="2A822689"/>
    <w:rsid w:val="2C8D527D"/>
    <w:rsid w:val="2CBB5E69"/>
    <w:rsid w:val="2CDB4E08"/>
    <w:rsid w:val="2EB57C32"/>
    <w:rsid w:val="2F4072B1"/>
    <w:rsid w:val="314B1CB4"/>
    <w:rsid w:val="315E6AD0"/>
    <w:rsid w:val="33D67689"/>
    <w:rsid w:val="37B9004A"/>
    <w:rsid w:val="3828316D"/>
    <w:rsid w:val="39C014D9"/>
    <w:rsid w:val="41CA4002"/>
    <w:rsid w:val="41F42FA4"/>
    <w:rsid w:val="4B480D4E"/>
    <w:rsid w:val="4E266470"/>
    <w:rsid w:val="4EE04A13"/>
    <w:rsid w:val="4F7B5062"/>
    <w:rsid w:val="4F920B8B"/>
    <w:rsid w:val="521C5BFD"/>
    <w:rsid w:val="55067502"/>
    <w:rsid w:val="5D4B3B2B"/>
    <w:rsid w:val="5DA9611E"/>
    <w:rsid w:val="5E4048B3"/>
    <w:rsid w:val="5FD12BA7"/>
    <w:rsid w:val="619E2EB7"/>
    <w:rsid w:val="64AE61BD"/>
    <w:rsid w:val="6ADD2E4A"/>
    <w:rsid w:val="6AF35C03"/>
    <w:rsid w:val="6B0477A1"/>
    <w:rsid w:val="6C2934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æ­¡¡§º?æ??‡ç¼©?"/>
    <w:basedOn w:val="1"/>
    <w:qFormat/>
    <w:uiPriority w:val="99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478</Characters>
  <Lines>8</Lines>
  <Paragraphs>2</Paragraphs>
  <TotalTime>0</TotalTime>
  <ScaleCrop>false</ScaleCrop>
  <LinksUpToDate>false</LinksUpToDate>
  <CharactersWithSpaces>521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2019-09-17T07:47:00Z</dcterms:created>
  <dc:creator>Administrator</dc:creator>
  <cp:lastModifiedBy>吴珊</cp:lastModifiedBy>
  <dcterms:modified xsi:type="dcterms:W3CDTF">2022-09-11T02:40:12Z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5147BB132DD04392ADC5C854384A1F71</vt:lpwstr>
  </property>
</Properties>
</file>