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0DAF" w14:textId="77777777" w:rsidR="00405F94" w:rsidRPr="00405F94" w:rsidRDefault="00405F94" w:rsidP="00405F94">
      <w:pPr>
        <w:widowControl/>
        <w:shd w:val="clear" w:color="auto" w:fill="FFFFFF"/>
        <w:spacing w:line="540" w:lineRule="atLeast"/>
        <w:jc w:val="center"/>
        <w:outlineLvl w:val="0"/>
        <w:rPr>
          <w:rFonts w:ascii="PingFang SC" w:hAnsi="PingFang SC" w:cs="宋体"/>
          <w:b/>
          <w:bCs/>
          <w:kern w:val="36"/>
          <w:sz w:val="32"/>
          <w:szCs w:val="32"/>
        </w:rPr>
      </w:pPr>
      <w:r w:rsidRPr="00405F94">
        <w:rPr>
          <w:rFonts w:ascii="PingFang SC" w:hAnsi="PingFang SC" w:cs="宋体"/>
          <w:b/>
          <w:bCs/>
          <w:kern w:val="36"/>
          <w:sz w:val="32"/>
          <w:szCs w:val="32"/>
        </w:rPr>
        <w:t>安徽大学计算机科学与技术学院</w:t>
      </w:r>
      <w:r w:rsidRPr="00405F94">
        <w:rPr>
          <w:rFonts w:ascii="PingFang SC" w:hAnsi="PingFang SC" w:cs="宋体"/>
          <w:b/>
          <w:bCs/>
          <w:kern w:val="36"/>
          <w:sz w:val="32"/>
          <w:szCs w:val="32"/>
        </w:rPr>
        <w:t>2022</w:t>
      </w:r>
      <w:r w:rsidRPr="00405F94">
        <w:rPr>
          <w:rFonts w:ascii="PingFang SC" w:hAnsi="PingFang SC" w:cs="宋体"/>
          <w:b/>
          <w:bCs/>
          <w:kern w:val="36"/>
          <w:sz w:val="32"/>
          <w:szCs w:val="32"/>
        </w:rPr>
        <w:t>年硕士研究生招生复试工作细则</w:t>
      </w:r>
    </w:p>
    <w:p w14:paraId="2066A8CF" w14:textId="77777777" w:rsidR="00405F94" w:rsidRPr="00405F94" w:rsidRDefault="00405F94" w:rsidP="00405F94">
      <w:pPr>
        <w:widowControl/>
        <w:shd w:val="clear" w:color="auto" w:fill="FFFFFF"/>
        <w:spacing w:after="150" w:line="510" w:lineRule="atLeast"/>
        <w:ind w:firstLine="54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根据《安徽大学</w:t>
      </w:r>
      <w:r w:rsidRPr="00405F94">
        <w:rPr>
          <w:rFonts w:ascii="Helvetica" w:hAnsi="Helvetica" w:cs="Helvetica"/>
          <w:color w:val="222222"/>
          <w:spacing w:val="15"/>
          <w:kern w:val="0"/>
          <w:sz w:val="24"/>
          <w:szCs w:val="24"/>
        </w:rPr>
        <w:t>2022</w:t>
      </w:r>
      <w:r w:rsidRPr="00405F94">
        <w:rPr>
          <w:rFonts w:ascii="Helvetica" w:hAnsi="Helvetica" w:cs="Helvetica"/>
          <w:color w:val="222222"/>
          <w:spacing w:val="15"/>
          <w:kern w:val="0"/>
          <w:sz w:val="24"/>
          <w:szCs w:val="24"/>
        </w:rPr>
        <w:t>年硕士研究生招生复试和录取办法》（下文简称《办法》）和《安徽大学</w:t>
      </w:r>
      <w:r w:rsidRPr="00405F94">
        <w:rPr>
          <w:rFonts w:ascii="Helvetica" w:hAnsi="Helvetica" w:cs="Helvetica"/>
          <w:color w:val="222222"/>
          <w:spacing w:val="15"/>
          <w:kern w:val="0"/>
          <w:sz w:val="24"/>
          <w:szCs w:val="24"/>
        </w:rPr>
        <w:t>2022</w:t>
      </w:r>
      <w:r w:rsidRPr="00405F94">
        <w:rPr>
          <w:rFonts w:ascii="Helvetica" w:hAnsi="Helvetica" w:cs="Helvetica"/>
          <w:color w:val="222222"/>
          <w:spacing w:val="15"/>
          <w:kern w:val="0"/>
          <w:sz w:val="24"/>
          <w:szCs w:val="24"/>
        </w:rPr>
        <w:t>年研究生招生网络远程复试须知及考场规则》</w:t>
      </w:r>
      <w:r w:rsidRPr="00405F94">
        <w:rPr>
          <w:rFonts w:ascii="Helvetica" w:hAnsi="Helvetica" w:cs="Helvetica"/>
          <w:color w:val="222222"/>
          <w:spacing w:val="15"/>
          <w:kern w:val="0"/>
          <w:sz w:val="24"/>
          <w:szCs w:val="24"/>
        </w:rPr>
        <w:t>,</w:t>
      </w:r>
      <w:r w:rsidRPr="00405F94">
        <w:rPr>
          <w:rFonts w:ascii="Helvetica" w:hAnsi="Helvetica" w:cs="Helvetica"/>
          <w:color w:val="222222"/>
          <w:spacing w:val="15"/>
          <w:kern w:val="0"/>
          <w:sz w:val="24"/>
          <w:szCs w:val="24"/>
        </w:rPr>
        <w:t>结合计算机科学与技术学院实际情况，制定本工作细则。</w:t>
      </w:r>
    </w:p>
    <w:p w14:paraId="1D66E1F2" w14:textId="77777777" w:rsidR="00405F94" w:rsidRPr="00405F94" w:rsidRDefault="00405F94" w:rsidP="00405F94">
      <w:pPr>
        <w:widowControl/>
        <w:shd w:val="clear" w:color="auto" w:fill="FFFFFF"/>
        <w:spacing w:line="510" w:lineRule="atLeast"/>
        <w:jc w:val="left"/>
        <w:rPr>
          <w:rFonts w:ascii="Helvetica" w:hAnsi="Helvetica" w:cs="Helvetica"/>
          <w:color w:val="333333"/>
          <w:kern w:val="0"/>
          <w:sz w:val="24"/>
          <w:szCs w:val="24"/>
        </w:rPr>
      </w:pPr>
      <w:r w:rsidRPr="00405F94">
        <w:rPr>
          <w:rFonts w:ascii="Helvetica" w:hAnsi="Helvetica" w:cs="Helvetica"/>
          <w:b/>
          <w:bCs/>
          <w:color w:val="333333"/>
          <w:kern w:val="0"/>
          <w:sz w:val="24"/>
          <w:szCs w:val="24"/>
        </w:rPr>
        <w:t>一、组织领导和工作人员</w:t>
      </w:r>
    </w:p>
    <w:p w14:paraId="0EF6C51A" w14:textId="77777777" w:rsidR="00405F94" w:rsidRPr="00405F94" w:rsidRDefault="00405F94" w:rsidP="00405F94">
      <w:pPr>
        <w:widowControl/>
        <w:shd w:val="clear" w:color="auto" w:fill="FFFFFF"/>
        <w:spacing w:line="510" w:lineRule="atLeast"/>
        <w:ind w:firstLine="42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学院成立研究生招生工作小组，组长由院长担任，成员包括分管研究生培养和管理工作的党政负责人、纪委书记以及硕士生导师代表</w:t>
      </w:r>
      <w:r w:rsidRPr="00405F94">
        <w:rPr>
          <w:rFonts w:ascii="Helvetica" w:hAnsi="Helvetica" w:cs="Helvetica"/>
          <w:color w:val="222222"/>
          <w:spacing w:val="15"/>
          <w:kern w:val="0"/>
          <w:sz w:val="24"/>
          <w:szCs w:val="24"/>
        </w:rPr>
        <w:t>,</w:t>
      </w:r>
      <w:r w:rsidRPr="00405F94">
        <w:rPr>
          <w:rFonts w:ascii="Helvetica" w:hAnsi="Helvetica" w:cs="Helvetica"/>
          <w:color w:val="222222"/>
          <w:spacing w:val="15"/>
          <w:kern w:val="0"/>
          <w:sz w:val="24"/>
          <w:szCs w:val="24"/>
        </w:rPr>
        <w:t>负责制定学院研究生复试工作细则并组织实施。</w:t>
      </w:r>
    </w:p>
    <w:p w14:paraId="2BF43529" w14:textId="77777777" w:rsidR="00405F94" w:rsidRPr="00405F94" w:rsidRDefault="00405F94" w:rsidP="00405F94">
      <w:pPr>
        <w:widowControl/>
        <w:shd w:val="clear" w:color="auto" w:fill="FFFFFF"/>
        <w:spacing w:line="510" w:lineRule="atLeast"/>
        <w:ind w:firstLine="42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我院将成立</w:t>
      </w:r>
      <w:r w:rsidRPr="00405F94">
        <w:rPr>
          <w:rFonts w:ascii="Helvetica" w:hAnsi="Helvetica" w:cs="Helvetica"/>
          <w:color w:val="222222"/>
          <w:spacing w:val="15"/>
          <w:kern w:val="0"/>
          <w:sz w:val="24"/>
          <w:szCs w:val="24"/>
        </w:rPr>
        <w:t>10</w:t>
      </w:r>
      <w:r w:rsidRPr="00405F94">
        <w:rPr>
          <w:rFonts w:ascii="Helvetica" w:hAnsi="Helvetica" w:cs="Helvetica"/>
          <w:color w:val="222222"/>
          <w:spacing w:val="15"/>
          <w:kern w:val="0"/>
          <w:sz w:val="24"/>
          <w:szCs w:val="24"/>
        </w:rPr>
        <w:t>个面试专家组，面试专家组实行组长负责制，成员不少于</w:t>
      </w:r>
      <w:r w:rsidRPr="00405F94">
        <w:rPr>
          <w:rFonts w:ascii="Helvetica" w:hAnsi="Helvetica" w:cs="Helvetica"/>
          <w:color w:val="222222"/>
          <w:spacing w:val="15"/>
          <w:kern w:val="0"/>
          <w:sz w:val="24"/>
          <w:szCs w:val="24"/>
        </w:rPr>
        <w:t>7</w:t>
      </w:r>
      <w:r w:rsidRPr="00405F94">
        <w:rPr>
          <w:rFonts w:ascii="Helvetica" w:hAnsi="Helvetica" w:cs="Helvetica"/>
          <w:color w:val="222222"/>
          <w:spacing w:val="15"/>
          <w:kern w:val="0"/>
          <w:sz w:val="24"/>
          <w:szCs w:val="24"/>
        </w:rPr>
        <w:t>人，其中专业技术人员不少于</w:t>
      </w:r>
      <w:r w:rsidRPr="00405F94">
        <w:rPr>
          <w:rFonts w:ascii="Helvetica" w:hAnsi="Helvetica" w:cs="Helvetica"/>
          <w:color w:val="222222"/>
          <w:spacing w:val="15"/>
          <w:kern w:val="0"/>
          <w:sz w:val="24"/>
          <w:szCs w:val="24"/>
        </w:rPr>
        <w:t>5</w:t>
      </w:r>
      <w:r w:rsidRPr="00405F94">
        <w:rPr>
          <w:rFonts w:ascii="Helvetica" w:hAnsi="Helvetica" w:cs="Helvetica"/>
          <w:color w:val="222222"/>
          <w:spacing w:val="15"/>
          <w:kern w:val="0"/>
          <w:sz w:val="24"/>
          <w:szCs w:val="24"/>
        </w:rPr>
        <w:t>人。工作小组和专家组成员应当强化责任意识，掌握招生政策。有近亲属报考我校研究生的人员应当主动回避。</w:t>
      </w:r>
    </w:p>
    <w:p w14:paraId="52A84102" w14:textId="77777777" w:rsidR="00405F94" w:rsidRPr="00405F94" w:rsidRDefault="00405F94" w:rsidP="00405F94">
      <w:pPr>
        <w:widowControl/>
        <w:shd w:val="clear" w:color="auto" w:fill="FFFFFF"/>
        <w:spacing w:line="510" w:lineRule="atLeast"/>
        <w:ind w:firstLine="42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学院党委负责对拟录取考生（</w:t>
      </w:r>
      <w:proofErr w:type="gramStart"/>
      <w:r w:rsidRPr="00405F94">
        <w:rPr>
          <w:rFonts w:ascii="Helvetica" w:hAnsi="Helvetica" w:cs="Helvetica"/>
          <w:color w:val="222222"/>
          <w:spacing w:val="15"/>
          <w:kern w:val="0"/>
          <w:sz w:val="24"/>
          <w:szCs w:val="24"/>
        </w:rPr>
        <w:t>含推免生</w:t>
      </w:r>
      <w:proofErr w:type="gramEnd"/>
      <w:r w:rsidRPr="00405F94">
        <w:rPr>
          <w:rFonts w:ascii="Helvetica" w:hAnsi="Helvetica" w:cs="Helvetica"/>
          <w:color w:val="222222"/>
          <w:spacing w:val="15"/>
          <w:kern w:val="0"/>
          <w:sz w:val="24"/>
          <w:szCs w:val="24"/>
        </w:rPr>
        <w:t>）的档案材料进行政审和诚信评判，院纪委负责对面试各个环节进行监督。</w:t>
      </w:r>
    </w:p>
    <w:p w14:paraId="1BD2BEC6" w14:textId="77777777" w:rsidR="00405F94" w:rsidRPr="00405F94" w:rsidRDefault="00405F94" w:rsidP="00405F94">
      <w:pPr>
        <w:widowControl/>
        <w:shd w:val="clear" w:color="auto" w:fill="FFFFFF"/>
        <w:spacing w:after="150" w:line="510" w:lineRule="atLeast"/>
        <w:jc w:val="left"/>
        <w:textAlignment w:val="top"/>
        <w:rPr>
          <w:rFonts w:ascii="Helvetica" w:hAnsi="Helvetica" w:cs="Helvetica"/>
          <w:color w:val="333333"/>
          <w:kern w:val="0"/>
          <w:sz w:val="24"/>
          <w:szCs w:val="24"/>
        </w:rPr>
      </w:pPr>
      <w:r w:rsidRPr="00405F94">
        <w:rPr>
          <w:rFonts w:ascii="Helvetica" w:hAnsi="Helvetica" w:cs="Helvetica"/>
          <w:b/>
          <w:bCs/>
          <w:color w:val="333333"/>
          <w:kern w:val="0"/>
          <w:sz w:val="24"/>
          <w:szCs w:val="24"/>
        </w:rPr>
        <w:t>二、复试安排</w:t>
      </w:r>
    </w:p>
    <w:p w14:paraId="7EED6B9F" w14:textId="77777777" w:rsidR="00405F94" w:rsidRPr="00405F94" w:rsidRDefault="00405F94" w:rsidP="00405F94">
      <w:pPr>
        <w:widowControl/>
        <w:shd w:val="clear" w:color="auto" w:fill="FFFFFF"/>
        <w:spacing w:after="150" w:line="510" w:lineRule="atLeast"/>
        <w:ind w:firstLine="360"/>
        <w:jc w:val="left"/>
        <w:textAlignment w:val="top"/>
        <w:rPr>
          <w:rFonts w:ascii="Helvetica" w:hAnsi="Helvetica" w:cs="Helvetica"/>
          <w:color w:val="333333"/>
          <w:kern w:val="0"/>
          <w:sz w:val="24"/>
          <w:szCs w:val="24"/>
        </w:rPr>
      </w:pPr>
      <w:r w:rsidRPr="00405F94">
        <w:rPr>
          <w:rFonts w:ascii="Helvetica" w:hAnsi="Helvetica" w:cs="Helvetica"/>
          <w:color w:val="333333"/>
          <w:kern w:val="0"/>
          <w:sz w:val="24"/>
          <w:szCs w:val="24"/>
        </w:rPr>
        <w:t>（</w:t>
      </w:r>
      <w:r w:rsidRPr="00405F94">
        <w:rPr>
          <w:rFonts w:ascii="Helvetica" w:hAnsi="Helvetica" w:cs="Helvetica"/>
          <w:color w:val="222222"/>
          <w:spacing w:val="15"/>
          <w:kern w:val="0"/>
          <w:sz w:val="24"/>
          <w:szCs w:val="24"/>
        </w:rPr>
        <w:t>一）复试时间：</w:t>
      </w:r>
      <w:r w:rsidRPr="00405F94">
        <w:rPr>
          <w:rFonts w:ascii="Helvetica" w:hAnsi="Helvetica" w:cs="Helvetica"/>
          <w:color w:val="222222"/>
          <w:spacing w:val="15"/>
          <w:kern w:val="0"/>
          <w:sz w:val="24"/>
          <w:szCs w:val="24"/>
        </w:rPr>
        <w:t>2022</w:t>
      </w:r>
      <w:r w:rsidRPr="00405F94">
        <w:rPr>
          <w:rFonts w:ascii="Helvetica" w:hAnsi="Helvetica" w:cs="Helvetica"/>
          <w:color w:val="222222"/>
          <w:spacing w:val="15"/>
          <w:kern w:val="0"/>
          <w:sz w:val="24"/>
          <w:szCs w:val="24"/>
        </w:rPr>
        <w:t>年</w:t>
      </w:r>
      <w:r w:rsidRPr="00405F94">
        <w:rPr>
          <w:rFonts w:ascii="Helvetica" w:hAnsi="Helvetica" w:cs="Helvetica"/>
          <w:color w:val="222222"/>
          <w:spacing w:val="15"/>
          <w:kern w:val="0"/>
          <w:sz w:val="24"/>
          <w:szCs w:val="24"/>
        </w:rPr>
        <w:t>3</w:t>
      </w:r>
      <w:r w:rsidRPr="00405F94">
        <w:rPr>
          <w:rFonts w:ascii="Helvetica" w:hAnsi="Helvetica" w:cs="Helvetica"/>
          <w:color w:val="222222"/>
          <w:spacing w:val="15"/>
          <w:kern w:val="0"/>
          <w:sz w:val="24"/>
          <w:szCs w:val="24"/>
        </w:rPr>
        <w:t>月</w:t>
      </w:r>
      <w:r w:rsidRPr="00405F94">
        <w:rPr>
          <w:rFonts w:ascii="Helvetica" w:hAnsi="Helvetica" w:cs="Helvetica"/>
          <w:color w:val="222222"/>
          <w:spacing w:val="15"/>
          <w:kern w:val="0"/>
          <w:sz w:val="24"/>
          <w:szCs w:val="24"/>
        </w:rPr>
        <w:t>31</w:t>
      </w:r>
      <w:r w:rsidRPr="00405F94">
        <w:rPr>
          <w:rFonts w:ascii="Helvetica" w:hAnsi="Helvetica" w:cs="Helvetica"/>
          <w:color w:val="222222"/>
          <w:spacing w:val="15"/>
          <w:kern w:val="0"/>
          <w:sz w:val="24"/>
          <w:szCs w:val="24"/>
        </w:rPr>
        <w:t>日</w:t>
      </w:r>
      <w:r w:rsidRPr="00405F94">
        <w:rPr>
          <w:rFonts w:ascii="Helvetica" w:hAnsi="Helvetica" w:cs="Helvetica"/>
          <w:color w:val="222222"/>
          <w:spacing w:val="15"/>
          <w:kern w:val="0"/>
          <w:sz w:val="24"/>
          <w:szCs w:val="24"/>
        </w:rPr>
        <w:t>-4</w:t>
      </w:r>
      <w:r w:rsidRPr="00405F94">
        <w:rPr>
          <w:rFonts w:ascii="Helvetica" w:hAnsi="Helvetica" w:cs="Helvetica"/>
          <w:color w:val="222222"/>
          <w:spacing w:val="15"/>
          <w:kern w:val="0"/>
          <w:sz w:val="24"/>
          <w:szCs w:val="24"/>
        </w:rPr>
        <w:t>月</w:t>
      </w:r>
      <w:r w:rsidRPr="00405F94">
        <w:rPr>
          <w:rFonts w:ascii="Helvetica" w:hAnsi="Helvetica" w:cs="Helvetica"/>
          <w:color w:val="222222"/>
          <w:spacing w:val="15"/>
          <w:kern w:val="0"/>
          <w:sz w:val="24"/>
          <w:szCs w:val="24"/>
        </w:rPr>
        <w:t>1</w:t>
      </w:r>
      <w:r w:rsidRPr="00405F94">
        <w:rPr>
          <w:rFonts w:ascii="Helvetica" w:hAnsi="Helvetica" w:cs="Helvetica"/>
          <w:color w:val="222222"/>
          <w:spacing w:val="15"/>
          <w:kern w:val="0"/>
          <w:sz w:val="24"/>
          <w:szCs w:val="24"/>
        </w:rPr>
        <w:t>日；上午</w:t>
      </w:r>
      <w:r w:rsidRPr="00405F94">
        <w:rPr>
          <w:rFonts w:ascii="Helvetica" w:hAnsi="Helvetica" w:cs="Helvetica"/>
          <w:color w:val="222222"/>
          <w:spacing w:val="15"/>
          <w:kern w:val="0"/>
          <w:sz w:val="24"/>
          <w:szCs w:val="24"/>
        </w:rPr>
        <w:t>8:30-12:00</w:t>
      </w:r>
      <w:r w:rsidRPr="00405F94">
        <w:rPr>
          <w:rFonts w:ascii="Helvetica" w:hAnsi="Helvetica" w:cs="Helvetica"/>
          <w:color w:val="222222"/>
          <w:spacing w:val="15"/>
          <w:kern w:val="0"/>
          <w:sz w:val="24"/>
          <w:szCs w:val="24"/>
        </w:rPr>
        <w:t>，下午</w:t>
      </w:r>
      <w:r w:rsidRPr="00405F94">
        <w:rPr>
          <w:rFonts w:ascii="Helvetica" w:hAnsi="Helvetica" w:cs="Helvetica"/>
          <w:color w:val="222222"/>
          <w:spacing w:val="15"/>
          <w:kern w:val="0"/>
          <w:sz w:val="24"/>
          <w:szCs w:val="24"/>
        </w:rPr>
        <w:t>13:30-17:30</w:t>
      </w:r>
    </w:p>
    <w:p w14:paraId="7546ADB7" w14:textId="77777777" w:rsidR="00405F94" w:rsidRPr="00405F94" w:rsidRDefault="00405F94" w:rsidP="00405F94">
      <w:pPr>
        <w:widowControl/>
        <w:shd w:val="clear" w:color="auto" w:fill="FFFFFF"/>
        <w:spacing w:after="150" w:line="510" w:lineRule="atLeast"/>
        <w:ind w:firstLine="405"/>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（二）我院将于</w:t>
      </w:r>
      <w:r w:rsidRPr="00405F94">
        <w:rPr>
          <w:rFonts w:ascii="Helvetica" w:hAnsi="Helvetica" w:cs="Helvetica"/>
          <w:color w:val="222222"/>
          <w:spacing w:val="15"/>
          <w:kern w:val="0"/>
          <w:sz w:val="24"/>
          <w:szCs w:val="24"/>
        </w:rPr>
        <w:t>3</w:t>
      </w:r>
      <w:r w:rsidRPr="00405F94">
        <w:rPr>
          <w:rFonts w:ascii="Helvetica" w:hAnsi="Helvetica" w:cs="Helvetica"/>
          <w:color w:val="222222"/>
          <w:spacing w:val="15"/>
          <w:kern w:val="0"/>
          <w:sz w:val="24"/>
          <w:szCs w:val="24"/>
        </w:rPr>
        <w:t>月</w:t>
      </w:r>
      <w:r w:rsidRPr="00405F94">
        <w:rPr>
          <w:rFonts w:ascii="Helvetica" w:hAnsi="Helvetica" w:cs="Helvetica"/>
          <w:color w:val="222222"/>
          <w:spacing w:val="15"/>
          <w:kern w:val="0"/>
          <w:sz w:val="24"/>
          <w:szCs w:val="24"/>
        </w:rPr>
        <w:t>28</w:t>
      </w:r>
      <w:r w:rsidRPr="00405F94">
        <w:rPr>
          <w:rFonts w:ascii="Helvetica" w:hAnsi="Helvetica" w:cs="Helvetica"/>
          <w:color w:val="222222"/>
          <w:spacing w:val="15"/>
          <w:kern w:val="0"/>
          <w:sz w:val="24"/>
          <w:szCs w:val="24"/>
        </w:rPr>
        <w:t>日对考生上传至面试平台的材料进行资格审查，请考生于</w:t>
      </w:r>
      <w:r w:rsidRPr="00405F94">
        <w:rPr>
          <w:rFonts w:ascii="Helvetica" w:hAnsi="Helvetica" w:cs="Helvetica"/>
          <w:color w:val="222222"/>
          <w:spacing w:val="15"/>
          <w:kern w:val="0"/>
          <w:sz w:val="24"/>
          <w:szCs w:val="24"/>
        </w:rPr>
        <w:t>3</w:t>
      </w:r>
      <w:r w:rsidRPr="00405F94">
        <w:rPr>
          <w:rFonts w:ascii="Helvetica" w:hAnsi="Helvetica" w:cs="Helvetica"/>
          <w:color w:val="222222"/>
          <w:spacing w:val="15"/>
          <w:kern w:val="0"/>
          <w:sz w:val="24"/>
          <w:szCs w:val="24"/>
        </w:rPr>
        <w:t>月</w:t>
      </w:r>
      <w:r w:rsidRPr="00405F94">
        <w:rPr>
          <w:rFonts w:ascii="Helvetica" w:hAnsi="Helvetica" w:cs="Helvetica"/>
          <w:color w:val="222222"/>
          <w:spacing w:val="15"/>
          <w:kern w:val="0"/>
          <w:sz w:val="24"/>
          <w:szCs w:val="24"/>
        </w:rPr>
        <w:t>28</w:t>
      </w:r>
      <w:r w:rsidRPr="00405F94">
        <w:rPr>
          <w:rFonts w:ascii="Helvetica" w:hAnsi="Helvetica" w:cs="Helvetica"/>
          <w:color w:val="222222"/>
          <w:spacing w:val="15"/>
          <w:kern w:val="0"/>
          <w:sz w:val="24"/>
          <w:szCs w:val="24"/>
        </w:rPr>
        <w:t>日下午</w:t>
      </w:r>
      <w:r w:rsidRPr="00405F94">
        <w:rPr>
          <w:rFonts w:ascii="Helvetica" w:hAnsi="Helvetica" w:cs="Helvetica"/>
          <w:color w:val="222222"/>
          <w:spacing w:val="15"/>
          <w:kern w:val="0"/>
          <w:sz w:val="24"/>
          <w:szCs w:val="24"/>
        </w:rPr>
        <w:t>16</w:t>
      </w:r>
      <w:r w:rsidRPr="00405F94">
        <w:rPr>
          <w:rFonts w:ascii="Helvetica" w:hAnsi="Helvetica" w:cs="Helvetica"/>
          <w:color w:val="222222"/>
          <w:spacing w:val="15"/>
          <w:kern w:val="0"/>
          <w:sz w:val="24"/>
          <w:szCs w:val="24"/>
        </w:rPr>
        <w:t>：</w:t>
      </w:r>
      <w:r w:rsidRPr="00405F94">
        <w:rPr>
          <w:rFonts w:ascii="Helvetica" w:hAnsi="Helvetica" w:cs="Helvetica"/>
          <w:color w:val="222222"/>
          <w:spacing w:val="15"/>
          <w:kern w:val="0"/>
          <w:sz w:val="24"/>
          <w:szCs w:val="24"/>
        </w:rPr>
        <w:t>00</w:t>
      </w:r>
      <w:r w:rsidRPr="00405F94">
        <w:rPr>
          <w:rFonts w:ascii="Helvetica" w:hAnsi="Helvetica" w:cs="Helvetica"/>
          <w:color w:val="222222"/>
          <w:spacing w:val="15"/>
          <w:kern w:val="0"/>
          <w:sz w:val="24"/>
          <w:szCs w:val="24"/>
        </w:rPr>
        <w:t>前按照《安徽大学</w:t>
      </w:r>
      <w:r w:rsidRPr="00405F94">
        <w:rPr>
          <w:rFonts w:ascii="Helvetica" w:hAnsi="Helvetica" w:cs="Helvetica"/>
          <w:color w:val="222222"/>
          <w:spacing w:val="15"/>
          <w:kern w:val="0"/>
          <w:sz w:val="24"/>
          <w:szCs w:val="24"/>
        </w:rPr>
        <w:t>2022</w:t>
      </w:r>
      <w:r w:rsidRPr="00405F94">
        <w:rPr>
          <w:rFonts w:ascii="Helvetica" w:hAnsi="Helvetica" w:cs="Helvetica"/>
          <w:color w:val="222222"/>
          <w:spacing w:val="15"/>
          <w:kern w:val="0"/>
          <w:sz w:val="24"/>
          <w:szCs w:val="24"/>
        </w:rPr>
        <w:t>年研究生招生网络远程复试须知及考场规则》的要求完成</w:t>
      </w:r>
      <w:r w:rsidRPr="00405F94">
        <w:rPr>
          <w:rFonts w:ascii="Helvetica" w:hAnsi="Helvetica" w:cs="Helvetica"/>
          <w:color w:val="222222"/>
          <w:spacing w:val="15"/>
          <w:kern w:val="0"/>
          <w:sz w:val="24"/>
          <w:szCs w:val="24"/>
          <w:shd w:val="clear" w:color="auto" w:fill="FFFFFF"/>
        </w:rPr>
        <w:t>提交以下资格审查材料（原件拍照或清晰扫描件电子版，按顺序编号，并将文件打包命名为</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准考证号</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姓名</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复试培养单位</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），云平台材料上传出现问题请联系</w:t>
      </w:r>
      <w:r w:rsidRPr="00405F94">
        <w:rPr>
          <w:rFonts w:ascii="Helvetica" w:hAnsi="Helvetica" w:cs="Helvetica"/>
          <w:color w:val="222222"/>
          <w:spacing w:val="15"/>
          <w:kern w:val="0"/>
          <w:sz w:val="24"/>
          <w:szCs w:val="24"/>
          <w:shd w:val="clear" w:color="auto" w:fill="FFFFFF"/>
        </w:rPr>
        <w:t>0551-63861310</w:t>
      </w:r>
      <w:r w:rsidRPr="00405F94">
        <w:rPr>
          <w:rFonts w:ascii="Helvetica" w:hAnsi="Helvetica" w:cs="Helvetica"/>
          <w:b/>
          <w:bCs/>
          <w:color w:val="222222"/>
          <w:spacing w:val="15"/>
          <w:kern w:val="0"/>
          <w:sz w:val="24"/>
          <w:szCs w:val="24"/>
          <w:shd w:val="clear" w:color="auto" w:fill="FFFFFF"/>
        </w:rPr>
        <w:t>。凡未接受资格审查或资格审查未通过的考生不得参加复试。</w:t>
      </w:r>
    </w:p>
    <w:p w14:paraId="33834888"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1.</w:t>
      </w:r>
      <w:r w:rsidRPr="00405F94">
        <w:rPr>
          <w:rFonts w:ascii="Helvetica" w:hAnsi="Helvetica" w:cs="Helvetica"/>
          <w:color w:val="222222"/>
          <w:spacing w:val="15"/>
          <w:kern w:val="0"/>
          <w:sz w:val="24"/>
          <w:szCs w:val="24"/>
          <w:shd w:val="clear" w:color="auto" w:fill="FFFFFF"/>
        </w:rPr>
        <w:t>准考证。</w:t>
      </w:r>
    </w:p>
    <w:p w14:paraId="4E825768"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2.</w:t>
      </w:r>
      <w:r w:rsidRPr="00405F94">
        <w:rPr>
          <w:rFonts w:ascii="Helvetica" w:hAnsi="Helvetica" w:cs="Helvetica"/>
          <w:color w:val="222222"/>
          <w:spacing w:val="15"/>
          <w:kern w:val="0"/>
          <w:sz w:val="24"/>
          <w:szCs w:val="24"/>
          <w:shd w:val="clear" w:color="auto" w:fill="FFFFFF"/>
        </w:rPr>
        <w:t>二代身份证（正反两面）。</w:t>
      </w:r>
    </w:p>
    <w:p w14:paraId="79600DFD"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lastRenderedPageBreak/>
        <w:t>3.</w:t>
      </w:r>
      <w:r w:rsidRPr="00405F94">
        <w:rPr>
          <w:rFonts w:ascii="Helvetica" w:hAnsi="Helvetica" w:cs="Helvetica"/>
          <w:color w:val="222222"/>
          <w:spacing w:val="15"/>
          <w:kern w:val="0"/>
          <w:sz w:val="24"/>
          <w:szCs w:val="24"/>
          <w:shd w:val="clear" w:color="auto" w:fill="FFFFFF"/>
        </w:rPr>
        <w:t>学历证书、学位证书（应届生提供学生证）；复试时尚未取得本科毕业证书的自考和网络教育考生，须凭颁发毕业证书的省级高等教育自学考试办公室或网络教育高校出具的相关证明方可参加复试。</w:t>
      </w:r>
    </w:p>
    <w:p w14:paraId="7505A19C"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4.</w:t>
      </w:r>
      <w:r w:rsidRPr="00405F94">
        <w:rPr>
          <w:rFonts w:ascii="Helvetica" w:hAnsi="Helvetica" w:cs="Helvetica"/>
          <w:color w:val="222222"/>
          <w:spacing w:val="15"/>
          <w:kern w:val="0"/>
          <w:sz w:val="24"/>
          <w:szCs w:val="24"/>
          <w:shd w:val="clear" w:color="auto" w:fill="FFFFFF"/>
        </w:rPr>
        <w:t>大学期间成绩单原件或档案中成绩单复印件（加盖档案管理单位红章，应届本科毕业生加盖所在学校教务部门公章）。</w:t>
      </w:r>
    </w:p>
    <w:p w14:paraId="7415E3DE"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5.</w:t>
      </w:r>
      <w:r w:rsidRPr="00405F94">
        <w:rPr>
          <w:rFonts w:ascii="Helvetica" w:hAnsi="Helvetica" w:cs="Helvetica"/>
          <w:color w:val="222222"/>
          <w:spacing w:val="15"/>
          <w:kern w:val="0"/>
          <w:sz w:val="24"/>
          <w:szCs w:val="24"/>
          <w:shd w:val="clear" w:color="auto" w:fill="FFFFFF"/>
        </w:rPr>
        <w:t>报考</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退役大学生士兵</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专项计划的考生应提交本人《入伍批准书》</w:t>
      </w:r>
      <w:r w:rsidRPr="00405F94">
        <w:rPr>
          <w:rFonts w:ascii="Helvetica" w:hAnsi="Helvetica" w:cs="Helvetica"/>
          <w:color w:val="333333"/>
          <w:spacing w:val="15"/>
          <w:kern w:val="0"/>
          <w:sz w:val="24"/>
          <w:szCs w:val="24"/>
          <w:shd w:val="clear" w:color="auto" w:fill="FFFFFF"/>
        </w:rPr>
        <w:t>和《退出现役证》。</w:t>
      </w:r>
    </w:p>
    <w:p w14:paraId="06D3A1C8"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6.</w:t>
      </w:r>
      <w:r w:rsidRPr="00405F94">
        <w:rPr>
          <w:rFonts w:ascii="Helvetica" w:hAnsi="Helvetica" w:cs="Helvetica"/>
          <w:color w:val="333333"/>
          <w:spacing w:val="15"/>
          <w:kern w:val="0"/>
          <w:sz w:val="24"/>
          <w:szCs w:val="24"/>
          <w:shd w:val="clear" w:color="auto" w:fill="FFFFFF"/>
        </w:rPr>
        <w:t>科研成果、英语水平、获奖证书、毕业论文（应届生可提供毕业论文大纲）等证明学术才能的材料，以及各培养单位要求提供的相关材料。</w:t>
      </w:r>
    </w:p>
    <w:p w14:paraId="7FF218F2"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7.</w:t>
      </w:r>
      <w:r w:rsidRPr="00405F94">
        <w:rPr>
          <w:rFonts w:ascii="Helvetica" w:hAnsi="Helvetica" w:cs="Helvetica"/>
          <w:color w:val="222222"/>
          <w:spacing w:val="15"/>
          <w:kern w:val="0"/>
          <w:sz w:val="24"/>
          <w:szCs w:val="24"/>
          <w:shd w:val="clear" w:color="auto" w:fill="FFFFFF"/>
        </w:rPr>
        <w:t>复试考生本人签字的《考生诚信承诺书》（从研究生院网站</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下载专区</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下载）。</w:t>
      </w:r>
    </w:p>
    <w:p w14:paraId="05B3EAF6" w14:textId="77777777" w:rsidR="00405F94" w:rsidRPr="00405F94" w:rsidRDefault="00405F94" w:rsidP="00405F94">
      <w:pPr>
        <w:widowControl/>
        <w:shd w:val="clear" w:color="auto" w:fill="FFFFFF"/>
        <w:spacing w:after="150" w:line="510" w:lineRule="atLeast"/>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 </w:t>
      </w:r>
      <w:r w:rsidRPr="00405F94">
        <w:rPr>
          <w:rFonts w:ascii="Helvetica" w:hAnsi="Helvetica" w:cs="Helvetica"/>
          <w:color w:val="222222"/>
          <w:spacing w:val="15"/>
          <w:kern w:val="0"/>
          <w:sz w:val="24"/>
          <w:szCs w:val="24"/>
        </w:rPr>
        <w:t>学院研究生招生工作小组将指定专人负责资格审查工作。</w:t>
      </w:r>
    </w:p>
    <w:p w14:paraId="62499A56" w14:textId="77777777" w:rsidR="00405F94" w:rsidRPr="00405F94" w:rsidRDefault="00405F94" w:rsidP="00405F94">
      <w:pPr>
        <w:widowControl/>
        <w:shd w:val="clear" w:color="auto" w:fill="FFFFFF"/>
        <w:spacing w:after="150" w:line="510" w:lineRule="atLeast"/>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    </w:t>
      </w:r>
      <w:r w:rsidRPr="00405F94">
        <w:rPr>
          <w:rFonts w:ascii="Helvetica" w:hAnsi="Helvetica" w:cs="Helvetica"/>
          <w:b/>
          <w:bCs/>
          <w:color w:val="222222"/>
          <w:spacing w:val="15"/>
          <w:kern w:val="0"/>
          <w:sz w:val="24"/>
          <w:szCs w:val="24"/>
          <w:shd w:val="clear" w:color="auto" w:fill="FFFFFF"/>
        </w:rPr>
        <w:t>此资格审查材料将用于面试综合素质考察环节，请考生仔细准备。</w:t>
      </w:r>
    </w:p>
    <w:p w14:paraId="3CB2AD35" w14:textId="77777777" w:rsidR="00405F94" w:rsidRPr="00405F94" w:rsidRDefault="00405F94" w:rsidP="00405F94">
      <w:pPr>
        <w:widowControl/>
        <w:shd w:val="clear" w:color="auto" w:fill="FFFFFF"/>
        <w:spacing w:after="150" w:line="510" w:lineRule="atLeast"/>
        <w:ind w:firstLine="405"/>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rPr>
        <w:t>（三）</w:t>
      </w:r>
      <w:r w:rsidRPr="00405F94">
        <w:rPr>
          <w:rFonts w:ascii="Helvetica" w:hAnsi="Helvetica" w:cs="Helvetica"/>
          <w:color w:val="333333"/>
          <w:spacing w:val="15"/>
          <w:kern w:val="0"/>
          <w:sz w:val="24"/>
          <w:szCs w:val="24"/>
          <w:shd w:val="clear" w:color="auto" w:fill="FFFFFF"/>
        </w:rPr>
        <w:t>复试采用网络远程方式，即远程通过互联网视频面试，具体复试系统平台、使用指南、</w:t>
      </w:r>
      <w:r w:rsidRPr="00405F94">
        <w:rPr>
          <w:rFonts w:ascii="Helvetica" w:hAnsi="Helvetica" w:cs="Helvetica"/>
          <w:color w:val="222222"/>
          <w:spacing w:val="15"/>
          <w:kern w:val="0"/>
          <w:sz w:val="24"/>
          <w:szCs w:val="24"/>
        </w:rPr>
        <w:t>考场规则按照《安徽大学</w:t>
      </w:r>
      <w:r w:rsidRPr="00405F94">
        <w:rPr>
          <w:rFonts w:ascii="Helvetica" w:hAnsi="Helvetica" w:cs="Helvetica"/>
          <w:color w:val="222222"/>
          <w:spacing w:val="15"/>
          <w:kern w:val="0"/>
          <w:sz w:val="24"/>
          <w:szCs w:val="24"/>
        </w:rPr>
        <w:t>2022</w:t>
      </w:r>
      <w:r w:rsidRPr="00405F94">
        <w:rPr>
          <w:rFonts w:ascii="Helvetica" w:hAnsi="Helvetica" w:cs="Helvetica"/>
          <w:color w:val="222222"/>
          <w:spacing w:val="15"/>
          <w:kern w:val="0"/>
          <w:sz w:val="24"/>
          <w:szCs w:val="24"/>
        </w:rPr>
        <w:t>年研究生招生网络远程复试须知及考场规则》里的办法执行。</w:t>
      </w:r>
    </w:p>
    <w:p w14:paraId="2DABAD89" w14:textId="77777777" w:rsidR="00405F94" w:rsidRPr="00405F94" w:rsidRDefault="00405F94" w:rsidP="00405F94">
      <w:pPr>
        <w:widowControl/>
        <w:shd w:val="clear" w:color="auto" w:fill="FFFFFF"/>
        <w:spacing w:after="150" w:line="510" w:lineRule="atLeast"/>
        <w:ind w:firstLine="39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（四）面试由我院研究生招生工作小组负责组织，面试专家组具体实施，满分为</w:t>
      </w:r>
      <w:r w:rsidRPr="00405F94">
        <w:rPr>
          <w:rFonts w:ascii="Helvetica" w:hAnsi="Helvetica" w:cs="Helvetica"/>
          <w:color w:val="333333"/>
          <w:spacing w:val="15"/>
          <w:kern w:val="0"/>
          <w:sz w:val="24"/>
          <w:szCs w:val="24"/>
          <w:shd w:val="clear" w:color="auto" w:fill="FFFFFF"/>
        </w:rPr>
        <w:t>100</w:t>
      </w:r>
      <w:r w:rsidRPr="00405F94">
        <w:rPr>
          <w:rFonts w:ascii="Helvetica" w:hAnsi="Helvetica" w:cs="Helvetica"/>
          <w:color w:val="333333"/>
          <w:spacing w:val="15"/>
          <w:kern w:val="0"/>
          <w:sz w:val="24"/>
          <w:szCs w:val="24"/>
          <w:shd w:val="clear" w:color="auto" w:fill="FFFFFF"/>
        </w:rPr>
        <w:t>分。面试侧重综合性、开放性的能力型测试，主要考核考生的综合分析、语言表达、外语听说等能力。同时通过考生提供的材料，加强对考生既往学业、一贯表现、科研能力、综合素质和思想品德等情况的全面考查。</w:t>
      </w:r>
    </w:p>
    <w:p w14:paraId="2E2D2E19"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面试成绩由两部分组成：</w:t>
      </w:r>
    </w:p>
    <w:p w14:paraId="164E39F2"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专业面试（</w:t>
      </w:r>
      <w:r w:rsidRPr="00405F94">
        <w:rPr>
          <w:rFonts w:ascii="Helvetica" w:hAnsi="Helvetica" w:cs="Helvetica"/>
          <w:color w:val="333333"/>
          <w:spacing w:val="15"/>
          <w:kern w:val="0"/>
          <w:sz w:val="24"/>
          <w:szCs w:val="24"/>
          <w:shd w:val="clear" w:color="auto" w:fill="FFFFFF"/>
        </w:rPr>
        <w:t>80%</w:t>
      </w:r>
      <w:r w:rsidRPr="00405F94">
        <w:rPr>
          <w:rFonts w:ascii="Helvetica" w:hAnsi="Helvetica" w:cs="Helvetica"/>
          <w:color w:val="333333"/>
          <w:spacing w:val="15"/>
          <w:kern w:val="0"/>
          <w:sz w:val="24"/>
          <w:szCs w:val="24"/>
          <w:shd w:val="clear" w:color="auto" w:fill="FFFFFF"/>
        </w:rPr>
        <w:t>）：面试专家组成员主要以提问、随机抽取面试题的方式进行面试，题目主要参照《安徽大学</w:t>
      </w:r>
      <w:r w:rsidRPr="00405F94">
        <w:rPr>
          <w:rFonts w:ascii="Helvetica" w:hAnsi="Helvetica" w:cs="Helvetica"/>
          <w:color w:val="333333"/>
          <w:spacing w:val="15"/>
          <w:kern w:val="0"/>
          <w:sz w:val="24"/>
          <w:szCs w:val="24"/>
          <w:shd w:val="clear" w:color="auto" w:fill="FFFFFF"/>
        </w:rPr>
        <w:t>2022</w:t>
      </w:r>
      <w:r w:rsidRPr="00405F94">
        <w:rPr>
          <w:rFonts w:ascii="Helvetica" w:hAnsi="Helvetica" w:cs="Helvetica"/>
          <w:color w:val="333333"/>
          <w:spacing w:val="15"/>
          <w:kern w:val="0"/>
          <w:sz w:val="24"/>
          <w:szCs w:val="24"/>
          <w:shd w:val="clear" w:color="auto" w:fill="FFFFFF"/>
        </w:rPr>
        <w:t>年硕士研究生招生专业目</w:t>
      </w:r>
      <w:r w:rsidRPr="00405F94">
        <w:rPr>
          <w:rFonts w:ascii="Helvetica" w:hAnsi="Helvetica" w:cs="Helvetica"/>
          <w:color w:val="333333"/>
          <w:spacing w:val="15"/>
          <w:kern w:val="0"/>
          <w:sz w:val="24"/>
          <w:szCs w:val="24"/>
          <w:shd w:val="clear" w:color="auto" w:fill="FFFFFF"/>
        </w:rPr>
        <w:lastRenderedPageBreak/>
        <w:t>录》上列出的复试科目内容范围，其次我院还注重考察考生的计算机专业综合素养、创新能力与外语听说能力。每位考生面试时间一般不少于</w:t>
      </w:r>
      <w:r w:rsidRPr="00405F94">
        <w:rPr>
          <w:rFonts w:ascii="Helvetica" w:hAnsi="Helvetica" w:cs="Helvetica"/>
          <w:color w:val="333333"/>
          <w:spacing w:val="15"/>
          <w:kern w:val="0"/>
          <w:sz w:val="24"/>
          <w:szCs w:val="24"/>
          <w:shd w:val="clear" w:color="auto" w:fill="FFFFFF"/>
        </w:rPr>
        <w:t>20</w:t>
      </w:r>
      <w:r w:rsidRPr="00405F94">
        <w:rPr>
          <w:rFonts w:ascii="Helvetica" w:hAnsi="Helvetica" w:cs="Helvetica"/>
          <w:color w:val="333333"/>
          <w:spacing w:val="15"/>
          <w:kern w:val="0"/>
          <w:sz w:val="24"/>
          <w:szCs w:val="24"/>
          <w:shd w:val="clear" w:color="auto" w:fill="FFFFFF"/>
        </w:rPr>
        <w:t>分钟（其中专业知识面试时间一般不少于</w:t>
      </w:r>
      <w:r w:rsidRPr="00405F94">
        <w:rPr>
          <w:rFonts w:ascii="Helvetica" w:hAnsi="Helvetica" w:cs="Helvetica"/>
          <w:color w:val="333333"/>
          <w:spacing w:val="15"/>
          <w:kern w:val="0"/>
          <w:sz w:val="24"/>
          <w:szCs w:val="24"/>
          <w:shd w:val="clear" w:color="auto" w:fill="FFFFFF"/>
        </w:rPr>
        <w:t>10</w:t>
      </w:r>
      <w:r w:rsidRPr="00405F94">
        <w:rPr>
          <w:rFonts w:ascii="Helvetica" w:hAnsi="Helvetica" w:cs="Helvetica"/>
          <w:color w:val="333333"/>
          <w:spacing w:val="15"/>
          <w:kern w:val="0"/>
          <w:sz w:val="24"/>
          <w:szCs w:val="24"/>
          <w:shd w:val="clear" w:color="auto" w:fill="FFFFFF"/>
        </w:rPr>
        <w:t>分钟）。</w:t>
      </w:r>
      <w:r w:rsidRPr="00405F94">
        <w:rPr>
          <w:rFonts w:ascii="Helvetica" w:hAnsi="Helvetica" w:cs="Helvetica"/>
          <w:b/>
          <w:bCs/>
          <w:color w:val="333333"/>
          <w:spacing w:val="15"/>
          <w:kern w:val="0"/>
          <w:sz w:val="24"/>
          <w:szCs w:val="24"/>
          <w:shd w:val="clear" w:color="auto" w:fill="FFFFFF"/>
        </w:rPr>
        <w:t>面试网络出现卡</w:t>
      </w:r>
      <w:proofErr w:type="gramStart"/>
      <w:r w:rsidRPr="00405F94">
        <w:rPr>
          <w:rFonts w:ascii="Helvetica" w:hAnsi="Helvetica" w:cs="Helvetica"/>
          <w:b/>
          <w:bCs/>
          <w:color w:val="333333"/>
          <w:spacing w:val="15"/>
          <w:kern w:val="0"/>
          <w:sz w:val="24"/>
          <w:szCs w:val="24"/>
          <w:shd w:val="clear" w:color="auto" w:fill="FFFFFF"/>
        </w:rPr>
        <w:t>顿超过</w:t>
      </w:r>
      <w:proofErr w:type="gramEnd"/>
      <w:r w:rsidRPr="00405F94">
        <w:rPr>
          <w:rFonts w:ascii="Helvetica" w:hAnsi="Helvetica" w:cs="Helvetica"/>
          <w:b/>
          <w:bCs/>
          <w:color w:val="333333"/>
          <w:spacing w:val="15"/>
          <w:kern w:val="0"/>
          <w:sz w:val="24"/>
          <w:szCs w:val="24"/>
          <w:shd w:val="clear" w:color="auto" w:fill="FFFFFF"/>
        </w:rPr>
        <w:t>三分钟，面试时间顺延。</w:t>
      </w:r>
      <w:r w:rsidRPr="00405F94">
        <w:rPr>
          <w:rFonts w:ascii="Helvetica" w:hAnsi="Helvetica" w:cs="Helvetica"/>
          <w:color w:val="333333"/>
          <w:spacing w:val="15"/>
          <w:kern w:val="0"/>
          <w:sz w:val="24"/>
          <w:szCs w:val="24"/>
          <w:shd w:val="clear" w:color="auto" w:fill="FFFFFF"/>
        </w:rPr>
        <w:t>面试专家组成员依据考生面试表现当场记名评分：每位考生的面试得分为专家组所有成员记名评分的平均分（</w:t>
      </w:r>
      <w:proofErr w:type="gramStart"/>
      <w:r w:rsidRPr="00405F94">
        <w:rPr>
          <w:rFonts w:ascii="Helvetica" w:hAnsi="Helvetica" w:cs="Helvetica"/>
          <w:color w:val="333333"/>
          <w:spacing w:val="15"/>
          <w:kern w:val="0"/>
          <w:sz w:val="24"/>
          <w:szCs w:val="24"/>
          <w:shd w:val="clear" w:color="auto" w:fill="FFFFFF"/>
        </w:rPr>
        <w:t>消除组</w:t>
      </w:r>
      <w:proofErr w:type="gramEnd"/>
      <w:r w:rsidRPr="00405F94">
        <w:rPr>
          <w:rFonts w:ascii="Helvetica" w:hAnsi="Helvetica" w:cs="Helvetica"/>
          <w:color w:val="333333"/>
          <w:spacing w:val="15"/>
          <w:kern w:val="0"/>
          <w:sz w:val="24"/>
          <w:szCs w:val="24"/>
          <w:shd w:val="clear" w:color="auto" w:fill="FFFFFF"/>
        </w:rPr>
        <w:t>间偏差后）。</w:t>
      </w:r>
    </w:p>
    <w:p w14:paraId="5211A99E"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综合素质（</w:t>
      </w:r>
      <w:r w:rsidRPr="00405F94">
        <w:rPr>
          <w:rFonts w:ascii="Helvetica" w:hAnsi="Helvetica" w:cs="Helvetica"/>
          <w:color w:val="333333"/>
          <w:spacing w:val="15"/>
          <w:kern w:val="0"/>
          <w:sz w:val="24"/>
          <w:szCs w:val="24"/>
          <w:shd w:val="clear" w:color="auto" w:fill="FFFFFF"/>
        </w:rPr>
        <w:t>20%</w:t>
      </w:r>
      <w:r w:rsidRPr="00405F94">
        <w:rPr>
          <w:rFonts w:ascii="Helvetica" w:hAnsi="Helvetica" w:cs="Helvetica"/>
          <w:color w:val="333333"/>
          <w:spacing w:val="15"/>
          <w:kern w:val="0"/>
          <w:sz w:val="24"/>
          <w:szCs w:val="24"/>
          <w:shd w:val="clear" w:color="auto" w:fill="FFFFFF"/>
        </w:rPr>
        <w:t>）：面试专家组根据考生提供的大学学习成绩单及综合表现、毕业论文、科研成果、英语水平、竞赛获奖等补充材料进行综合评分。</w:t>
      </w:r>
    </w:p>
    <w:p w14:paraId="0AA4EECA" w14:textId="77777777" w:rsidR="00405F94" w:rsidRPr="00405F94" w:rsidRDefault="00405F94" w:rsidP="00405F94">
      <w:pPr>
        <w:widowControl/>
        <w:shd w:val="clear" w:color="auto" w:fill="FFFFFF"/>
        <w:spacing w:after="150" w:line="510" w:lineRule="atLeast"/>
        <w:ind w:firstLine="480"/>
        <w:jc w:val="left"/>
        <w:rPr>
          <w:rFonts w:ascii="Helvetica" w:hAnsi="Helvetica" w:cs="Helvetica"/>
          <w:color w:val="333333"/>
          <w:kern w:val="0"/>
          <w:sz w:val="24"/>
          <w:szCs w:val="24"/>
        </w:rPr>
      </w:pPr>
      <w:r w:rsidRPr="00405F94">
        <w:rPr>
          <w:rFonts w:ascii="Helvetica" w:hAnsi="Helvetica" w:cs="Helvetica"/>
          <w:color w:val="222222"/>
          <w:spacing w:val="15"/>
          <w:kern w:val="0"/>
          <w:szCs w:val="21"/>
        </w:rPr>
        <w:t>（五）</w:t>
      </w:r>
      <w:r w:rsidRPr="00405F94">
        <w:rPr>
          <w:rFonts w:ascii="Helvetica" w:hAnsi="Helvetica" w:cs="Helvetica"/>
          <w:color w:val="333333"/>
          <w:spacing w:val="15"/>
          <w:kern w:val="0"/>
          <w:sz w:val="24"/>
          <w:szCs w:val="24"/>
          <w:shd w:val="clear" w:color="auto" w:fill="FFFFFF"/>
        </w:rPr>
        <w:t>网络远程视频面试全过程指定专人做好面试记录，并实行全程录屏录像</w:t>
      </w:r>
      <w:r w:rsidRPr="00405F94">
        <w:rPr>
          <w:rFonts w:ascii="Helvetica" w:hAnsi="Helvetica" w:cs="Helvetica"/>
          <w:color w:val="333333"/>
          <w:spacing w:val="15"/>
          <w:kern w:val="0"/>
          <w:sz w:val="24"/>
          <w:szCs w:val="24"/>
          <w:shd w:val="clear" w:color="auto" w:fill="FFFFFF"/>
        </w:rPr>
        <w:t>,</w:t>
      </w:r>
      <w:r w:rsidRPr="00405F94">
        <w:rPr>
          <w:rFonts w:ascii="Helvetica" w:hAnsi="Helvetica" w:cs="Helvetica"/>
          <w:color w:val="333333"/>
          <w:spacing w:val="15"/>
          <w:kern w:val="0"/>
          <w:sz w:val="24"/>
          <w:szCs w:val="24"/>
          <w:shd w:val="clear" w:color="auto" w:fill="FFFFFF"/>
        </w:rPr>
        <w:t>面试现场录音录像。组织程序如下：</w:t>
      </w:r>
    </w:p>
    <w:p w14:paraId="74696D6F"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1.</w:t>
      </w:r>
      <w:r w:rsidRPr="00405F94">
        <w:rPr>
          <w:rFonts w:ascii="Helvetica" w:hAnsi="Helvetica" w:cs="Helvetica"/>
          <w:color w:val="333333"/>
          <w:spacing w:val="15"/>
          <w:kern w:val="0"/>
          <w:sz w:val="24"/>
          <w:szCs w:val="24"/>
          <w:shd w:val="clear" w:color="auto" w:fill="FFFFFF"/>
        </w:rPr>
        <w:t>所有参加复试的考生须在远程面试当天留充足时间，备好一台带摄像头、麦克风的电脑，以及一部智能手机。</w:t>
      </w:r>
      <w:r w:rsidRPr="00405F94">
        <w:rPr>
          <w:rFonts w:ascii="Helvetica" w:hAnsi="Helvetica" w:cs="Helvetica"/>
          <w:color w:val="333333"/>
          <w:kern w:val="0"/>
          <w:sz w:val="24"/>
          <w:szCs w:val="24"/>
        </w:rPr>
        <w:t>建议考生尽可能做好三种网络准备方案：有线网络、无线网络、手机热点，建议优先使用有线网络。考生需</w:t>
      </w:r>
      <w:r w:rsidRPr="00405F94">
        <w:rPr>
          <w:rFonts w:ascii="Helvetica" w:hAnsi="Helvetica" w:cs="Helvetica"/>
          <w:color w:val="333333"/>
          <w:spacing w:val="15"/>
          <w:kern w:val="0"/>
          <w:sz w:val="24"/>
          <w:szCs w:val="24"/>
          <w:shd w:val="clear" w:color="auto" w:fill="FFFFFF"/>
        </w:rPr>
        <w:t>保持手机通讯畅通，按规定时间登录复试系统平台，平台将随机确定考生的面试组号和面试序号</w:t>
      </w:r>
      <w:r w:rsidRPr="00405F94">
        <w:rPr>
          <w:rFonts w:ascii="Helvetica" w:hAnsi="Helvetica" w:cs="Helvetica"/>
          <w:color w:val="333333"/>
          <w:kern w:val="0"/>
          <w:sz w:val="24"/>
          <w:szCs w:val="24"/>
        </w:rPr>
        <w:t>。</w:t>
      </w:r>
      <w:r w:rsidRPr="00405F94">
        <w:rPr>
          <w:rFonts w:ascii="Helvetica" w:hAnsi="Helvetica" w:cs="Helvetica"/>
          <w:b/>
          <w:bCs/>
          <w:color w:val="333333"/>
          <w:kern w:val="0"/>
          <w:sz w:val="24"/>
          <w:szCs w:val="24"/>
        </w:rPr>
        <w:t>考生可以准备一支水笔和两张空白草稿纸，开考前需向面试考官展示，确认笔没有异常、稿纸没有字迹或夹带。</w:t>
      </w:r>
    </w:p>
    <w:p w14:paraId="0B98220E"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2.</w:t>
      </w:r>
      <w:r w:rsidRPr="00405F94">
        <w:rPr>
          <w:rFonts w:ascii="Helvetica" w:hAnsi="Helvetica" w:cs="Helvetica"/>
          <w:color w:val="333333"/>
          <w:spacing w:val="15"/>
          <w:kern w:val="0"/>
          <w:sz w:val="24"/>
          <w:szCs w:val="24"/>
          <w:shd w:val="clear" w:color="auto" w:fill="FFFFFF"/>
        </w:rPr>
        <w:t>面试开始前，由面试专家组组长以随机抽取的方式决定各组专家的面试组号。</w:t>
      </w:r>
    </w:p>
    <w:p w14:paraId="665F27C2"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3.</w:t>
      </w:r>
      <w:r w:rsidRPr="00405F94">
        <w:rPr>
          <w:rFonts w:ascii="Helvetica" w:hAnsi="Helvetica" w:cs="Helvetica"/>
          <w:color w:val="333333"/>
          <w:spacing w:val="15"/>
          <w:kern w:val="0"/>
          <w:sz w:val="24"/>
          <w:szCs w:val="24"/>
          <w:shd w:val="clear" w:color="auto" w:fill="FFFFFF"/>
        </w:rPr>
        <w:t>各面试专家组按面试序号对考生进行面试。各面试专家组秘书需填写《安徽大学</w:t>
      </w:r>
      <w:r w:rsidRPr="00405F94">
        <w:rPr>
          <w:rFonts w:ascii="Helvetica" w:hAnsi="Helvetica" w:cs="Helvetica"/>
          <w:color w:val="333333"/>
          <w:spacing w:val="15"/>
          <w:kern w:val="0"/>
          <w:sz w:val="24"/>
          <w:szCs w:val="24"/>
          <w:shd w:val="clear" w:color="auto" w:fill="FFFFFF"/>
        </w:rPr>
        <w:t>2022</w:t>
      </w:r>
      <w:r w:rsidRPr="00405F94">
        <w:rPr>
          <w:rFonts w:ascii="Helvetica" w:hAnsi="Helvetica" w:cs="Helvetica"/>
          <w:color w:val="333333"/>
          <w:spacing w:val="15"/>
          <w:kern w:val="0"/>
          <w:sz w:val="24"/>
          <w:szCs w:val="24"/>
          <w:shd w:val="clear" w:color="auto" w:fill="FFFFFF"/>
        </w:rPr>
        <w:t>年硕士招生复试情况记录表》，对每位考生面试全程做记录。</w:t>
      </w:r>
    </w:p>
    <w:p w14:paraId="6B8531EA"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4.</w:t>
      </w:r>
      <w:r w:rsidRPr="00405F94">
        <w:rPr>
          <w:rFonts w:ascii="Helvetica" w:hAnsi="Helvetica" w:cs="Helvetica"/>
          <w:color w:val="333333"/>
          <w:spacing w:val="15"/>
          <w:kern w:val="0"/>
          <w:sz w:val="24"/>
          <w:szCs w:val="24"/>
          <w:shd w:val="clear" w:color="auto" w:fill="FFFFFF"/>
        </w:rPr>
        <w:t>我院将按面试分组用规定表格向研究生招生办公室报送各考生面试获得的各专家评分表及评分汇总表（由组长签名纸质一份，电子</w:t>
      </w:r>
      <w:proofErr w:type="gramStart"/>
      <w:r w:rsidRPr="00405F94">
        <w:rPr>
          <w:rFonts w:ascii="Helvetica" w:hAnsi="Helvetica" w:cs="Helvetica"/>
          <w:color w:val="333333"/>
          <w:spacing w:val="15"/>
          <w:kern w:val="0"/>
          <w:sz w:val="24"/>
          <w:szCs w:val="24"/>
          <w:shd w:val="clear" w:color="auto" w:fill="FFFFFF"/>
        </w:rPr>
        <w:t>档</w:t>
      </w:r>
      <w:proofErr w:type="gramEnd"/>
      <w:r w:rsidRPr="00405F94">
        <w:rPr>
          <w:rFonts w:ascii="Helvetica" w:hAnsi="Helvetica" w:cs="Helvetica"/>
          <w:color w:val="333333"/>
          <w:spacing w:val="15"/>
          <w:kern w:val="0"/>
          <w:sz w:val="24"/>
          <w:szCs w:val="24"/>
          <w:shd w:val="clear" w:color="auto" w:fill="FFFFFF"/>
        </w:rPr>
        <w:t>一份）。</w:t>
      </w:r>
    </w:p>
    <w:p w14:paraId="6FD8C22F"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lastRenderedPageBreak/>
        <w:t>5.</w:t>
      </w:r>
      <w:r w:rsidRPr="00405F94">
        <w:rPr>
          <w:rFonts w:ascii="Helvetica" w:hAnsi="Helvetica" w:cs="Helvetica"/>
          <w:color w:val="333333"/>
          <w:spacing w:val="15"/>
          <w:kern w:val="0"/>
          <w:sz w:val="24"/>
          <w:szCs w:val="24"/>
          <w:shd w:val="clear" w:color="auto" w:fill="FFFFFF"/>
        </w:rPr>
        <w:t>由研究生招生办公室根据各</w:t>
      </w:r>
      <w:proofErr w:type="gramStart"/>
      <w:r w:rsidRPr="00405F94">
        <w:rPr>
          <w:rFonts w:ascii="Helvetica" w:hAnsi="Helvetica" w:cs="Helvetica"/>
          <w:color w:val="333333"/>
          <w:spacing w:val="15"/>
          <w:kern w:val="0"/>
          <w:sz w:val="24"/>
          <w:szCs w:val="24"/>
          <w:shd w:val="clear" w:color="auto" w:fill="FFFFFF"/>
        </w:rPr>
        <w:t>面试组</w:t>
      </w:r>
      <w:proofErr w:type="gramEnd"/>
      <w:r w:rsidRPr="00405F94">
        <w:rPr>
          <w:rFonts w:ascii="Helvetica" w:hAnsi="Helvetica" w:cs="Helvetica"/>
          <w:color w:val="333333"/>
          <w:spacing w:val="15"/>
          <w:kern w:val="0"/>
          <w:sz w:val="24"/>
          <w:szCs w:val="24"/>
          <w:shd w:val="clear" w:color="auto" w:fill="FFFFFF"/>
        </w:rPr>
        <w:t>考生的组内平均分与组间平均分之差，对组间偏差进行统一校正，</w:t>
      </w:r>
      <w:proofErr w:type="gramStart"/>
      <w:r w:rsidRPr="00405F94">
        <w:rPr>
          <w:rFonts w:ascii="Helvetica" w:hAnsi="Helvetica" w:cs="Helvetica"/>
          <w:color w:val="333333"/>
          <w:spacing w:val="15"/>
          <w:kern w:val="0"/>
          <w:sz w:val="24"/>
          <w:szCs w:val="24"/>
          <w:shd w:val="clear" w:color="auto" w:fill="FFFFFF"/>
        </w:rPr>
        <w:t>消除组</w:t>
      </w:r>
      <w:proofErr w:type="gramEnd"/>
      <w:r w:rsidRPr="00405F94">
        <w:rPr>
          <w:rFonts w:ascii="Helvetica" w:hAnsi="Helvetica" w:cs="Helvetica"/>
          <w:color w:val="333333"/>
          <w:spacing w:val="15"/>
          <w:kern w:val="0"/>
          <w:sz w:val="24"/>
          <w:szCs w:val="24"/>
          <w:shd w:val="clear" w:color="auto" w:fill="FFFFFF"/>
        </w:rPr>
        <w:t>间偏差后的成绩为各考生的面试得分。</w:t>
      </w:r>
    </w:p>
    <w:p w14:paraId="699E7FBB"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b/>
          <w:bCs/>
          <w:color w:val="333333"/>
          <w:spacing w:val="15"/>
          <w:kern w:val="0"/>
          <w:sz w:val="24"/>
          <w:szCs w:val="24"/>
          <w:shd w:val="clear" w:color="auto" w:fill="FFFFFF"/>
        </w:rPr>
        <w:t>（六）</w:t>
      </w:r>
      <w:r w:rsidRPr="00405F94">
        <w:rPr>
          <w:rFonts w:ascii="Helvetica" w:hAnsi="Helvetica" w:cs="Helvetica"/>
          <w:b/>
          <w:bCs/>
          <w:color w:val="222222"/>
          <w:spacing w:val="15"/>
          <w:kern w:val="0"/>
          <w:sz w:val="24"/>
          <w:szCs w:val="24"/>
        </w:rPr>
        <w:t>云考场模拟测试时间：</w:t>
      </w:r>
      <w:r w:rsidRPr="00405F94">
        <w:rPr>
          <w:rFonts w:ascii="Helvetica" w:hAnsi="Helvetica" w:cs="Helvetica"/>
          <w:b/>
          <w:bCs/>
          <w:color w:val="222222"/>
          <w:spacing w:val="15"/>
          <w:kern w:val="0"/>
          <w:sz w:val="24"/>
          <w:szCs w:val="24"/>
        </w:rPr>
        <w:t>2022</w:t>
      </w:r>
      <w:r w:rsidRPr="00405F94">
        <w:rPr>
          <w:rFonts w:ascii="Helvetica" w:hAnsi="Helvetica" w:cs="Helvetica"/>
          <w:b/>
          <w:bCs/>
          <w:color w:val="222222"/>
          <w:spacing w:val="15"/>
          <w:kern w:val="0"/>
          <w:sz w:val="24"/>
          <w:szCs w:val="24"/>
        </w:rPr>
        <w:t>年</w:t>
      </w:r>
      <w:r w:rsidRPr="00405F94">
        <w:rPr>
          <w:rFonts w:ascii="Helvetica" w:hAnsi="Helvetica" w:cs="Helvetica"/>
          <w:b/>
          <w:bCs/>
          <w:color w:val="222222"/>
          <w:spacing w:val="15"/>
          <w:kern w:val="0"/>
          <w:sz w:val="24"/>
          <w:szCs w:val="24"/>
        </w:rPr>
        <w:t>3</w:t>
      </w:r>
      <w:r w:rsidRPr="00405F94">
        <w:rPr>
          <w:rFonts w:ascii="Helvetica" w:hAnsi="Helvetica" w:cs="Helvetica"/>
          <w:b/>
          <w:bCs/>
          <w:color w:val="222222"/>
          <w:spacing w:val="15"/>
          <w:kern w:val="0"/>
          <w:sz w:val="24"/>
          <w:szCs w:val="24"/>
        </w:rPr>
        <w:t>月</w:t>
      </w:r>
      <w:r w:rsidRPr="00405F94">
        <w:rPr>
          <w:rFonts w:ascii="Helvetica" w:hAnsi="Helvetica" w:cs="Helvetica"/>
          <w:b/>
          <w:bCs/>
          <w:color w:val="222222"/>
          <w:spacing w:val="15"/>
          <w:kern w:val="0"/>
          <w:sz w:val="24"/>
          <w:szCs w:val="24"/>
        </w:rPr>
        <w:t>30</w:t>
      </w:r>
      <w:r w:rsidRPr="00405F94">
        <w:rPr>
          <w:rFonts w:ascii="Helvetica" w:hAnsi="Helvetica" w:cs="Helvetica"/>
          <w:b/>
          <w:bCs/>
          <w:color w:val="222222"/>
          <w:spacing w:val="15"/>
          <w:kern w:val="0"/>
          <w:sz w:val="24"/>
          <w:szCs w:val="24"/>
        </w:rPr>
        <w:t>日下午</w:t>
      </w:r>
      <w:r w:rsidRPr="00405F94">
        <w:rPr>
          <w:rFonts w:ascii="Helvetica" w:hAnsi="Helvetica" w:cs="Helvetica"/>
          <w:b/>
          <w:bCs/>
          <w:color w:val="222222"/>
          <w:spacing w:val="15"/>
          <w:kern w:val="0"/>
          <w:sz w:val="24"/>
          <w:szCs w:val="24"/>
        </w:rPr>
        <w:t>14:00</w:t>
      </w:r>
      <w:r w:rsidRPr="00405F94">
        <w:rPr>
          <w:rFonts w:ascii="Helvetica" w:hAnsi="Helvetica" w:cs="Helvetica"/>
          <w:b/>
          <w:bCs/>
          <w:color w:val="222222"/>
          <w:spacing w:val="15"/>
          <w:kern w:val="0"/>
          <w:sz w:val="24"/>
          <w:szCs w:val="24"/>
        </w:rPr>
        <w:t>开始。</w:t>
      </w:r>
      <w:r w:rsidRPr="00405F94">
        <w:rPr>
          <w:rFonts w:ascii="Helvetica" w:hAnsi="Helvetica" w:cs="Helvetica"/>
          <w:color w:val="222222"/>
          <w:spacing w:val="15"/>
          <w:kern w:val="0"/>
          <w:sz w:val="24"/>
          <w:szCs w:val="24"/>
        </w:rPr>
        <w:t>所有考生需提前准备调试好设备，每位考生测试时间为</w:t>
      </w:r>
      <w:r w:rsidRPr="00405F94">
        <w:rPr>
          <w:rFonts w:ascii="Helvetica" w:hAnsi="Helvetica" w:cs="Helvetica"/>
          <w:color w:val="222222"/>
          <w:spacing w:val="15"/>
          <w:kern w:val="0"/>
          <w:sz w:val="24"/>
          <w:szCs w:val="24"/>
        </w:rPr>
        <w:t>2</w:t>
      </w:r>
      <w:r w:rsidRPr="00405F94">
        <w:rPr>
          <w:rFonts w:ascii="Helvetica" w:hAnsi="Helvetica" w:cs="Helvetica"/>
          <w:color w:val="222222"/>
          <w:spacing w:val="15"/>
          <w:kern w:val="0"/>
          <w:sz w:val="24"/>
          <w:szCs w:val="24"/>
        </w:rPr>
        <w:t>分钟左右。</w:t>
      </w:r>
      <w:r w:rsidRPr="00405F94">
        <w:rPr>
          <w:rFonts w:ascii="Helvetica" w:hAnsi="Helvetica" w:cs="Helvetica"/>
          <w:color w:val="333333"/>
          <w:spacing w:val="15"/>
          <w:kern w:val="0"/>
          <w:sz w:val="24"/>
          <w:szCs w:val="24"/>
          <w:shd w:val="clear" w:color="auto" w:fill="FFFFFF"/>
        </w:rPr>
        <w:t>即远程通过互联网视频测试，具体测试系统平台、使用指南、</w:t>
      </w:r>
      <w:r w:rsidRPr="00405F94">
        <w:rPr>
          <w:rFonts w:ascii="Helvetica" w:hAnsi="Helvetica" w:cs="Helvetica"/>
          <w:color w:val="222222"/>
          <w:spacing w:val="15"/>
          <w:kern w:val="0"/>
          <w:sz w:val="24"/>
          <w:szCs w:val="24"/>
        </w:rPr>
        <w:t>考生分组及面试顺序均按照《安徽大学</w:t>
      </w:r>
      <w:r w:rsidRPr="00405F94">
        <w:rPr>
          <w:rFonts w:ascii="Helvetica" w:hAnsi="Helvetica" w:cs="Helvetica"/>
          <w:color w:val="222222"/>
          <w:spacing w:val="15"/>
          <w:kern w:val="0"/>
          <w:sz w:val="24"/>
          <w:szCs w:val="24"/>
        </w:rPr>
        <w:t>2022</w:t>
      </w:r>
      <w:r w:rsidRPr="00405F94">
        <w:rPr>
          <w:rFonts w:ascii="Helvetica" w:hAnsi="Helvetica" w:cs="Helvetica"/>
          <w:color w:val="222222"/>
          <w:spacing w:val="15"/>
          <w:kern w:val="0"/>
          <w:sz w:val="24"/>
          <w:szCs w:val="24"/>
        </w:rPr>
        <w:t>年研究生招生网络远程复试须知及考场规则》里的办法执行。</w:t>
      </w:r>
    </w:p>
    <w:p w14:paraId="0097101D" w14:textId="77777777" w:rsidR="00405F94" w:rsidRPr="00405F94" w:rsidRDefault="00405F94" w:rsidP="00405F94">
      <w:pPr>
        <w:widowControl/>
        <w:shd w:val="clear" w:color="auto" w:fill="FFFFFF"/>
        <w:spacing w:after="150" w:line="510" w:lineRule="atLeast"/>
        <w:ind w:firstLine="480"/>
        <w:jc w:val="left"/>
        <w:rPr>
          <w:rFonts w:ascii="Helvetica" w:hAnsi="Helvetica" w:cs="Helvetica"/>
          <w:color w:val="333333"/>
          <w:kern w:val="0"/>
          <w:sz w:val="24"/>
          <w:szCs w:val="24"/>
        </w:rPr>
      </w:pPr>
      <w:r w:rsidRPr="00405F94">
        <w:rPr>
          <w:rFonts w:ascii="Helvetica" w:hAnsi="Helvetica" w:cs="Helvetica"/>
          <w:color w:val="222222"/>
          <w:spacing w:val="15"/>
          <w:kern w:val="0"/>
          <w:szCs w:val="21"/>
        </w:rPr>
        <w:t>（</w:t>
      </w:r>
      <w:r w:rsidRPr="00405F94">
        <w:rPr>
          <w:rFonts w:ascii="Helvetica" w:hAnsi="Helvetica" w:cs="Helvetica"/>
          <w:color w:val="222222"/>
          <w:spacing w:val="15"/>
          <w:kern w:val="0"/>
          <w:sz w:val="24"/>
          <w:szCs w:val="24"/>
        </w:rPr>
        <w:t>七）加试情况：符合报考条件但没有本科学历和学士学位的考生（普通高等学校应届本科毕业生除外）复试时，需加试《离散数学》和《编译原理》两门课程内容，两门课合卷，每门课满分为</w:t>
      </w:r>
      <w:r w:rsidRPr="00405F94">
        <w:rPr>
          <w:rFonts w:ascii="Helvetica" w:hAnsi="Helvetica" w:cs="Helvetica"/>
          <w:color w:val="222222"/>
          <w:spacing w:val="15"/>
          <w:kern w:val="0"/>
          <w:sz w:val="24"/>
          <w:szCs w:val="24"/>
        </w:rPr>
        <w:t>100</w:t>
      </w:r>
      <w:r w:rsidRPr="00405F94">
        <w:rPr>
          <w:rFonts w:ascii="Helvetica" w:hAnsi="Helvetica" w:cs="Helvetica"/>
          <w:color w:val="222222"/>
          <w:spacing w:val="15"/>
          <w:kern w:val="0"/>
          <w:sz w:val="24"/>
          <w:szCs w:val="24"/>
        </w:rPr>
        <w:t>分，</w:t>
      </w:r>
      <w:r w:rsidRPr="00405F94">
        <w:rPr>
          <w:rFonts w:ascii="Helvetica" w:hAnsi="Helvetica" w:cs="Helvetica"/>
          <w:color w:val="222222"/>
          <w:spacing w:val="15"/>
          <w:kern w:val="0"/>
          <w:sz w:val="24"/>
          <w:szCs w:val="24"/>
        </w:rPr>
        <w:t>60</w:t>
      </w:r>
      <w:r w:rsidRPr="00405F94">
        <w:rPr>
          <w:rFonts w:ascii="Helvetica" w:hAnsi="Helvetica" w:cs="Helvetica"/>
          <w:color w:val="222222"/>
          <w:spacing w:val="15"/>
          <w:kern w:val="0"/>
          <w:sz w:val="24"/>
          <w:szCs w:val="24"/>
        </w:rPr>
        <w:t>分为合格，不计入复试总得分。</w:t>
      </w:r>
    </w:p>
    <w:p w14:paraId="3E51E095" w14:textId="77777777" w:rsidR="00405F94" w:rsidRPr="00405F94" w:rsidRDefault="00405F94" w:rsidP="00405F94">
      <w:pPr>
        <w:widowControl/>
        <w:shd w:val="clear" w:color="auto" w:fill="FFFFFF"/>
        <w:spacing w:after="150" w:line="510" w:lineRule="atLeast"/>
        <w:ind w:firstLine="540"/>
        <w:jc w:val="left"/>
        <w:rPr>
          <w:rFonts w:ascii="Helvetica" w:hAnsi="Helvetica" w:cs="Helvetica"/>
          <w:color w:val="333333"/>
          <w:kern w:val="0"/>
          <w:sz w:val="24"/>
          <w:szCs w:val="24"/>
        </w:rPr>
      </w:pPr>
      <w:r w:rsidRPr="00405F94">
        <w:rPr>
          <w:rFonts w:ascii="Helvetica" w:hAnsi="Helvetica" w:cs="Helvetica"/>
          <w:b/>
          <w:bCs/>
          <w:color w:val="222222"/>
          <w:spacing w:val="15"/>
          <w:kern w:val="0"/>
          <w:sz w:val="24"/>
          <w:szCs w:val="24"/>
        </w:rPr>
        <w:t>加试将于</w:t>
      </w:r>
      <w:r w:rsidRPr="00405F94">
        <w:rPr>
          <w:rFonts w:ascii="Helvetica" w:hAnsi="Helvetica" w:cs="Helvetica"/>
          <w:b/>
          <w:bCs/>
          <w:color w:val="222222"/>
          <w:spacing w:val="15"/>
          <w:kern w:val="0"/>
          <w:sz w:val="24"/>
          <w:szCs w:val="24"/>
        </w:rPr>
        <w:t>3</w:t>
      </w:r>
      <w:r w:rsidRPr="00405F94">
        <w:rPr>
          <w:rFonts w:ascii="Helvetica" w:hAnsi="Helvetica" w:cs="Helvetica"/>
          <w:b/>
          <w:bCs/>
          <w:color w:val="222222"/>
          <w:spacing w:val="15"/>
          <w:kern w:val="0"/>
          <w:sz w:val="24"/>
          <w:szCs w:val="24"/>
        </w:rPr>
        <w:t>月</w:t>
      </w:r>
      <w:r w:rsidRPr="00405F94">
        <w:rPr>
          <w:rFonts w:ascii="Helvetica" w:hAnsi="Helvetica" w:cs="Helvetica"/>
          <w:b/>
          <w:bCs/>
          <w:color w:val="222222"/>
          <w:spacing w:val="15"/>
          <w:kern w:val="0"/>
          <w:sz w:val="24"/>
          <w:szCs w:val="24"/>
        </w:rPr>
        <w:t>31</w:t>
      </w:r>
      <w:r w:rsidRPr="00405F94">
        <w:rPr>
          <w:rFonts w:ascii="Helvetica" w:hAnsi="Helvetica" w:cs="Helvetica"/>
          <w:b/>
          <w:bCs/>
          <w:color w:val="222222"/>
          <w:spacing w:val="15"/>
          <w:kern w:val="0"/>
          <w:sz w:val="24"/>
          <w:szCs w:val="24"/>
        </w:rPr>
        <w:t>日</w:t>
      </w:r>
      <w:r w:rsidRPr="00405F94">
        <w:rPr>
          <w:rFonts w:ascii="Helvetica" w:hAnsi="Helvetica" w:cs="Helvetica"/>
          <w:b/>
          <w:bCs/>
          <w:color w:val="222222"/>
          <w:spacing w:val="15"/>
          <w:kern w:val="0"/>
          <w:sz w:val="24"/>
          <w:szCs w:val="24"/>
        </w:rPr>
        <w:t>18:00-20:00</w:t>
      </w:r>
      <w:r w:rsidRPr="00405F94">
        <w:rPr>
          <w:rFonts w:ascii="Helvetica" w:hAnsi="Helvetica" w:cs="Helvetica"/>
          <w:b/>
          <w:bCs/>
          <w:color w:val="222222"/>
          <w:spacing w:val="15"/>
          <w:kern w:val="0"/>
          <w:sz w:val="24"/>
          <w:szCs w:val="24"/>
        </w:rPr>
        <w:t>线上进行</w:t>
      </w:r>
      <w:r w:rsidRPr="00405F94">
        <w:rPr>
          <w:rFonts w:ascii="Helvetica" w:hAnsi="Helvetica" w:cs="Helvetica"/>
          <w:color w:val="222222"/>
          <w:spacing w:val="15"/>
          <w:kern w:val="0"/>
          <w:sz w:val="24"/>
          <w:szCs w:val="24"/>
        </w:rPr>
        <w:t>，我院将提前</w:t>
      </w:r>
      <w:r w:rsidRPr="00405F94">
        <w:rPr>
          <w:rFonts w:ascii="Helvetica" w:hAnsi="Helvetica" w:cs="Helvetica"/>
          <w:color w:val="222222"/>
          <w:spacing w:val="15"/>
          <w:kern w:val="0"/>
          <w:sz w:val="24"/>
          <w:szCs w:val="24"/>
        </w:rPr>
        <w:t>5</w:t>
      </w:r>
      <w:r w:rsidRPr="00405F94">
        <w:rPr>
          <w:rFonts w:ascii="Helvetica" w:hAnsi="Helvetica" w:cs="Helvetica"/>
          <w:color w:val="222222"/>
          <w:spacing w:val="15"/>
          <w:kern w:val="0"/>
          <w:sz w:val="24"/>
          <w:szCs w:val="24"/>
        </w:rPr>
        <w:t>分钟将笔试试题电子版通过屏幕共享给考生，考生在</w:t>
      </w:r>
      <w:r w:rsidRPr="00405F94">
        <w:rPr>
          <w:rFonts w:ascii="Helvetica" w:hAnsi="Helvetica" w:cs="Helvetica"/>
          <w:color w:val="222222"/>
          <w:spacing w:val="15"/>
          <w:kern w:val="0"/>
          <w:sz w:val="24"/>
          <w:szCs w:val="24"/>
        </w:rPr>
        <w:t>“</w:t>
      </w:r>
      <w:r w:rsidRPr="00405F94">
        <w:rPr>
          <w:rFonts w:ascii="Helvetica" w:hAnsi="Helvetica" w:cs="Helvetica"/>
          <w:color w:val="222222"/>
          <w:spacing w:val="15"/>
          <w:kern w:val="0"/>
          <w:sz w:val="24"/>
          <w:szCs w:val="24"/>
        </w:rPr>
        <w:t>双机位</w:t>
      </w:r>
      <w:r w:rsidRPr="00405F94">
        <w:rPr>
          <w:rFonts w:ascii="Helvetica" w:hAnsi="Helvetica" w:cs="Helvetica"/>
          <w:color w:val="222222"/>
          <w:spacing w:val="15"/>
          <w:kern w:val="0"/>
          <w:sz w:val="24"/>
          <w:szCs w:val="24"/>
        </w:rPr>
        <w:t>”</w:t>
      </w:r>
      <w:r w:rsidRPr="00405F94">
        <w:rPr>
          <w:rFonts w:ascii="Helvetica" w:hAnsi="Helvetica" w:cs="Helvetica"/>
          <w:color w:val="222222"/>
          <w:spacing w:val="15"/>
          <w:kern w:val="0"/>
          <w:sz w:val="24"/>
          <w:szCs w:val="24"/>
        </w:rPr>
        <w:t>环境下</w:t>
      </w:r>
      <w:r w:rsidRPr="00405F94">
        <w:rPr>
          <w:rFonts w:ascii="Helvetica" w:hAnsi="Helvetica" w:cs="Helvetica"/>
          <w:b/>
          <w:bCs/>
          <w:color w:val="222222"/>
          <w:spacing w:val="15"/>
          <w:kern w:val="0"/>
          <w:sz w:val="24"/>
          <w:szCs w:val="24"/>
        </w:rPr>
        <w:t>闭卷考试（不可查看任何资料）</w:t>
      </w:r>
      <w:r w:rsidRPr="00405F94">
        <w:rPr>
          <w:rFonts w:ascii="Helvetica" w:hAnsi="Helvetica" w:cs="Helvetica"/>
          <w:color w:val="222222"/>
          <w:spacing w:val="15"/>
          <w:kern w:val="0"/>
          <w:sz w:val="24"/>
          <w:szCs w:val="24"/>
        </w:rPr>
        <w:t>，</w:t>
      </w:r>
      <w:r w:rsidRPr="00405F94">
        <w:rPr>
          <w:rFonts w:ascii="Helvetica" w:hAnsi="Helvetica" w:cs="Helvetica"/>
          <w:b/>
          <w:bCs/>
          <w:color w:val="222222"/>
          <w:spacing w:val="15"/>
          <w:kern w:val="0"/>
          <w:sz w:val="24"/>
          <w:szCs w:val="24"/>
        </w:rPr>
        <w:t>两门课程考试时间为</w:t>
      </w:r>
      <w:r w:rsidRPr="00405F94">
        <w:rPr>
          <w:rFonts w:ascii="Helvetica" w:hAnsi="Helvetica" w:cs="Helvetica"/>
          <w:b/>
          <w:bCs/>
          <w:color w:val="222222"/>
          <w:spacing w:val="15"/>
          <w:kern w:val="0"/>
          <w:sz w:val="24"/>
          <w:szCs w:val="24"/>
        </w:rPr>
        <w:t>120</w:t>
      </w:r>
      <w:r w:rsidRPr="00405F94">
        <w:rPr>
          <w:rFonts w:ascii="Helvetica" w:hAnsi="Helvetica" w:cs="Helvetica"/>
          <w:b/>
          <w:bCs/>
          <w:color w:val="222222"/>
          <w:spacing w:val="15"/>
          <w:kern w:val="0"/>
          <w:sz w:val="24"/>
          <w:szCs w:val="24"/>
        </w:rPr>
        <w:t>分钟。</w:t>
      </w:r>
      <w:r w:rsidRPr="00405F94">
        <w:rPr>
          <w:rFonts w:ascii="Helvetica" w:hAnsi="Helvetica" w:cs="Helvetica"/>
          <w:color w:val="222222"/>
          <w:spacing w:val="15"/>
          <w:kern w:val="0"/>
          <w:sz w:val="24"/>
          <w:szCs w:val="24"/>
        </w:rPr>
        <w:t>考生在加试笔试期间，网络卡</w:t>
      </w:r>
      <w:proofErr w:type="gramStart"/>
      <w:r w:rsidRPr="00405F94">
        <w:rPr>
          <w:rFonts w:ascii="Helvetica" w:hAnsi="Helvetica" w:cs="Helvetica"/>
          <w:color w:val="222222"/>
          <w:spacing w:val="15"/>
          <w:kern w:val="0"/>
          <w:sz w:val="24"/>
          <w:szCs w:val="24"/>
        </w:rPr>
        <w:t>顿超过</w:t>
      </w:r>
      <w:proofErr w:type="gramEnd"/>
      <w:r w:rsidRPr="00405F94">
        <w:rPr>
          <w:rFonts w:ascii="Helvetica" w:hAnsi="Helvetica" w:cs="Helvetica"/>
          <w:color w:val="222222"/>
          <w:spacing w:val="15"/>
          <w:kern w:val="0"/>
          <w:sz w:val="24"/>
          <w:szCs w:val="24"/>
        </w:rPr>
        <w:t>10</w:t>
      </w:r>
      <w:r w:rsidRPr="00405F94">
        <w:rPr>
          <w:rFonts w:ascii="Helvetica" w:hAnsi="Helvetica" w:cs="Helvetica"/>
          <w:color w:val="222222"/>
          <w:spacing w:val="15"/>
          <w:kern w:val="0"/>
          <w:sz w:val="24"/>
          <w:szCs w:val="24"/>
        </w:rPr>
        <w:t>分钟，则需重新</w:t>
      </w:r>
      <w:proofErr w:type="gramStart"/>
      <w:r w:rsidRPr="00405F94">
        <w:rPr>
          <w:rFonts w:ascii="Helvetica" w:hAnsi="Helvetica" w:cs="Helvetica"/>
          <w:color w:val="222222"/>
          <w:spacing w:val="15"/>
          <w:kern w:val="0"/>
          <w:sz w:val="24"/>
          <w:szCs w:val="24"/>
        </w:rPr>
        <w:t>组织换题考试</w:t>
      </w:r>
      <w:proofErr w:type="gramEnd"/>
      <w:r w:rsidRPr="00405F94">
        <w:rPr>
          <w:rFonts w:ascii="Helvetica" w:hAnsi="Helvetica" w:cs="Helvetica"/>
          <w:color w:val="222222"/>
          <w:spacing w:val="15"/>
          <w:kern w:val="0"/>
          <w:sz w:val="24"/>
          <w:szCs w:val="24"/>
        </w:rPr>
        <w:t>。试题发送时间为</w:t>
      </w:r>
      <w:r w:rsidRPr="00405F94">
        <w:rPr>
          <w:rFonts w:ascii="Helvetica" w:hAnsi="Helvetica" w:cs="Helvetica"/>
          <w:color w:val="222222"/>
          <w:spacing w:val="15"/>
          <w:kern w:val="0"/>
          <w:sz w:val="24"/>
          <w:szCs w:val="24"/>
        </w:rPr>
        <w:t>3</w:t>
      </w:r>
      <w:r w:rsidRPr="00405F94">
        <w:rPr>
          <w:rFonts w:ascii="Helvetica" w:hAnsi="Helvetica" w:cs="Helvetica"/>
          <w:color w:val="222222"/>
          <w:spacing w:val="15"/>
          <w:kern w:val="0"/>
          <w:sz w:val="24"/>
          <w:szCs w:val="24"/>
        </w:rPr>
        <w:t>月</w:t>
      </w:r>
      <w:r w:rsidRPr="00405F94">
        <w:rPr>
          <w:rFonts w:ascii="Helvetica" w:hAnsi="Helvetica" w:cs="Helvetica"/>
          <w:color w:val="222222"/>
          <w:spacing w:val="15"/>
          <w:kern w:val="0"/>
          <w:sz w:val="24"/>
          <w:szCs w:val="24"/>
        </w:rPr>
        <w:t>31</w:t>
      </w:r>
      <w:r w:rsidRPr="00405F94">
        <w:rPr>
          <w:rFonts w:ascii="Helvetica" w:hAnsi="Helvetica" w:cs="Helvetica"/>
          <w:color w:val="222222"/>
          <w:spacing w:val="15"/>
          <w:kern w:val="0"/>
          <w:sz w:val="24"/>
          <w:szCs w:val="24"/>
        </w:rPr>
        <w:t>日</w:t>
      </w:r>
      <w:r w:rsidRPr="00405F94">
        <w:rPr>
          <w:rFonts w:ascii="Helvetica" w:hAnsi="Helvetica" w:cs="Helvetica"/>
          <w:color w:val="222222"/>
          <w:spacing w:val="15"/>
          <w:kern w:val="0"/>
          <w:sz w:val="24"/>
          <w:szCs w:val="24"/>
        </w:rPr>
        <w:t>17:55</w:t>
      </w:r>
      <w:r w:rsidRPr="00405F94">
        <w:rPr>
          <w:rFonts w:ascii="Helvetica" w:hAnsi="Helvetica" w:cs="Helvetica"/>
          <w:color w:val="222222"/>
          <w:spacing w:val="15"/>
          <w:kern w:val="0"/>
          <w:sz w:val="24"/>
          <w:szCs w:val="24"/>
        </w:rPr>
        <w:t>，</w:t>
      </w:r>
      <w:r w:rsidRPr="00405F94">
        <w:rPr>
          <w:rFonts w:ascii="Helvetica" w:hAnsi="Helvetica" w:cs="Helvetica"/>
          <w:color w:val="222222"/>
          <w:spacing w:val="15"/>
          <w:kern w:val="0"/>
          <w:sz w:val="24"/>
          <w:szCs w:val="24"/>
        </w:rPr>
        <w:t>5</w:t>
      </w:r>
      <w:r w:rsidRPr="00405F94">
        <w:rPr>
          <w:rFonts w:ascii="Helvetica" w:hAnsi="Helvetica" w:cs="Helvetica"/>
          <w:color w:val="222222"/>
          <w:spacing w:val="15"/>
          <w:kern w:val="0"/>
          <w:sz w:val="24"/>
          <w:szCs w:val="24"/>
        </w:rPr>
        <w:t>分钟后视为开始考试。考生应在</w:t>
      </w:r>
      <w:r w:rsidRPr="00405F94">
        <w:rPr>
          <w:rFonts w:ascii="Helvetica" w:hAnsi="Helvetica" w:cs="Helvetica"/>
          <w:color w:val="222222"/>
          <w:spacing w:val="15"/>
          <w:kern w:val="0"/>
          <w:sz w:val="24"/>
          <w:szCs w:val="24"/>
        </w:rPr>
        <w:t>3</w:t>
      </w:r>
      <w:r w:rsidRPr="00405F94">
        <w:rPr>
          <w:rFonts w:ascii="Helvetica" w:hAnsi="Helvetica" w:cs="Helvetica"/>
          <w:color w:val="222222"/>
          <w:spacing w:val="15"/>
          <w:kern w:val="0"/>
          <w:sz w:val="24"/>
          <w:szCs w:val="24"/>
        </w:rPr>
        <w:t>月</w:t>
      </w:r>
      <w:r w:rsidRPr="00405F94">
        <w:rPr>
          <w:rFonts w:ascii="Helvetica" w:hAnsi="Helvetica" w:cs="Helvetica"/>
          <w:color w:val="222222"/>
          <w:spacing w:val="15"/>
          <w:kern w:val="0"/>
          <w:sz w:val="24"/>
          <w:szCs w:val="24"/>
        </w:rPr>
        <w:t>31</w:t>
      </w:r>
      <w:r w:rsidRPr="00405F94">
        <w:rPr>
          <w:rFonts w:ascii="Helvetica" w:hAnsi="Helvetica" w:cs="Helvetica"/>
          <w:color w:val="222222"/>
          <w:spacing w:val="15"/>
          <w:kern w:val="0"/>
          <w:sz w:val="24"/>
          <w:szCs w:val="24"/>
        </w:rPr>
        <w:t>日</w:t>
      </w:r>
      <w:r w:rsidRPr="00405F94">
        <w:rPr>
          <w:rFonts w:ascii="Helvetica" w:hAnsi="Helvetica" w:cs="Helvetica"/>
          <w:color w:val="222222"/>
          <w:spacing w:val="15"/>
          <w:kern w:val="0"/>
          <w:sz w:val="24"/>
          <w:szCs w:val="24"/>
        </w:rPr>
        <w:t>20:05</w:t>
      </w:r>
      <w:r w:rsidRPr="00405F94">
        <w:rPr>
          <w:rFonts w:ascii="Helvetica" w:hAnsi="Helvetica" w:cs="Helvetica"/>
          <w:color w:val="222222"/>
          <w:spacing w:val="15"/>
          <w:kern w:val="0"/>
          <w:sz w:val="24"/>
          <w:szCs w:val="24"/>
        </w:rPr>
        <w:t>内将手写的答卷拍照提交到指定邮箱</w:t>
      </w:r>
      <w:r w:rsidRPr="00405F94">
        <w:rPr>
          <w:rFonts w:ascii="Helvetica" w:hAnsi="Helvetica" w:cs="Helvetica"/>
          <w:color w:val="222222"/>
          <w:spacing w:val="15"/>
          <w:kern w:val="0"/>
          <w:sz w:val="24"/>
          <w:szCs w:val="24"/>
        </w:rPr>
        <w:t>(07135@ahu.edu.cn)</w:t>
      </w:r>
      <w:r w:rsidRPr="00405F94">
        <w:rPr>
          <w:rFonts w:ascii="Helvetica" w:hAnsi="Helvetica" w:cs="Helvetica"/>
          <w:color w:val="222222"/>
          <w:spacing w:val="15"/>
          <w:kern w:val="0"/>
          <w:sz w:val="24"/>
          <w:szCs w:val="24"/>
        </w:rPr>
        <w:t>，逾期提交（以</w:t>
      </w:r>
      <w:r w:rsidRPr="00405F94">
        <w:rPr>
          <w:rFonts w:ascii="Helvetica" w:hAnsi="Helvetica" w:cs="Helvetica"/>
          <w:color w:val="222222"/>
          <w:spacing w:val="15"/>
          <w:kern w:val="0"/>
          <w:sz w:val="24"/>
          <w:szCs w:val="24"/>
        </w:rPr>
        <w:t>3</w:t>
      </w:r>
      <w:r w:rsidRPr="00405F94">
        <w:rPr>
          <w:rFonts w:ascii="Helvetica" w:hAnsi="Helvetica" w:cs="Helvetica"/>
          <w:color w:val="222222"/>
          <w:spacing w:val="15"/>
          <w:kern w:val="0"/>
          <w:sz w:val="24"/>
          <w:szCs w:val="24"/>
        </w:rPr>
        <w:t>月</w:t>
      </w:r>
      <w:r w:rsidRPr="00405F94">
        <w:rPr>
          <w:rFonts w:ascii="Helvetica" w:hAnsi="Helvetica" w:cs="Helvetica"/>
          <w:color w:val="222222"/>
          <w:spacing w:val="15"/>
          <w:kern w:val="0"/>
          <w:sz w:val="24"/>
          <w:szCs w:val="24"/>
        </w:rPr>
        <w:t>31</w:t>
      </w:r>
      <w:r w:rsidRPr="00405F94">
        <w:rPr>
          <w:rFonts w:ascii="Helvetica" w:hAnsi="Helvetica" w:cs="Helvetica"/>
          <w:color w:val="222222"/>
          <w:spacing w:val="15"/>
          <w:kern w:val="0"/>
          <w:sz w:val="24"/>
          <w:szCs w:val="24"/>
        </w:rPr>
        <w:t>日</w:t>
      </w:r>
      <w:r w:rsidRPr="00405F94">
        <w:rPr>
          <w:rFonts w:ascii="Helvetica" w:hAnsi="Helvetica" w:cs="Helvetica"/>
          <w:color w:val="222222"/>
          <w:spacing w:val="15"/>
          <w:kern w:val="0"/>
          <w:sz w:val="24"/>
          <w:szCs w:val="24"/>
        </w:rPr>
        <w:t>20</w:t>
      </w:r>
      <w:r w:rsidRPr="00405F94">
        <w:rPr>
          <w:rFonts w:ascii="Helvetica" w:hAnsi="Helvetica" w:cs="Helvetica"/>
          <w:color w:val="222222"/>
          <w:spacing w:val="15"/>
          <w:kern w:val="0"/>
          <w:sz w:val="24"/>
          <w:szCs w:val="24"/>
        </w:rPr>
        <w:t>：</w:t>
      </w:r>
      <w:r w:rsidRPr="00405F94">
        <w:rPr>
          <w:rFonts w:ascii="Helvetica" w:hAnsi="Helvetica" w:cs="Helvetica"/>
          <w:color w:val="222222"/>
          <w:spacing w:val="15"/>
          <w:kern w:val="0"/>
          <w:sz w:val="24"/>
          <w:szCs w:val="24"/>
        </w:rPr>
        <w:t>10</w:t>
      </w:r>
      <w:r w:rsidRPr="00405F94">
        <w:rPr>
          <w:rFonts w:ascii="Helvetica" w:hAnsi="Helvetica" w:cs="Helvetica"/>
          <w:color w:val="222222"/>
          <w:spacing w:val="15"/>
          <w:kern w:val="0"/>
          <w:sz w:val="24"/>
          <w:szCs w:val="24"/>
        </w:rPr>
        <w:t>为准）或加试单科成绩不满</w:t>
      </w:r>
      <w:r w:rsidRPr="00405F94">
        <w:rPr>
          <w:rFonts w:ascii="Helvetica" w:hAnsi="Helvetica" w:cs="Helvetica"/>
          <w:color w:val="222222"/>
          <w:spacing w:val="15"/>
          <w:kern w:val="0"/>
          <w:sz w:val="24"/>
          <w:szCs w:val="24"/>
        </w:rPr>
        <w:t>60</w:t>
      </w:r>
      <w:r w:rsidRPr="00405F94">
        <w:rPr>
          <w:rFonts w:ascii="Helvetica" w:hAnsi="Helvetica" w:cs="Helvetica"/>
          <w:color w:val="222222"/>
          <w:spacing w:val="15"/>
          <w:kern w:val="0"/>
          <w:sz w:val="24"/>
          <w:szCs w:val="24"/>
        </w:rPr>
        <w:t>分视为不合格。</w:t>
      </w:r>
    </w:p>
    <w:p w14:paraId="662188DF" w14:textId="77777777" w:rsidR="00405F94" w:rsidRPr="00405F94" w:rsidRDefault="00405F94" w:rsidP="00405F94">
      <w:pPr>
        <w:widowControl/>
        <w:shd w:val="clear" w:color="auto" w:fill="FFFFFF"/>
        <w:spacing w:line="510" w:lineRule="atLeast"/>
        <w:jc w:val="left"/>
        <w:rPr>
          <w:rFonts w:ascii="Helvetica" w:hAnsi="Helvetica" w:cs="Helvetica"/>
          <w:color w:val="333333"/>
          <w:kern w:val="0"/>
          <w:sz w:val="24"/>
          <w:szCs w:val="24"/>
        </w:rPr>
      </w:pPr>
      <w:r w:rsidRPr="00405F94">
        <w:rPr>
          <w:rFonts w:ascii="Helvetica" w:hAnsi="Helvetica" w:cs="Helvetica"/>
          <w:b/>
          <w:bCs/>
          <w:color w:val="333333"/>
          <w:kern w:val="0"/>
          <w:sz w:val="24"/>
          <w:szCs w:val="24"/>
        </w:rPr>
        <w:t>三、录取排序规则</w:t>
      </w:r>
    </w:p>
    <w:p w14:paraId="2F8CC906" w14:textId="77777777" w:rsidR="00405F94" w:rsidRPr="00405F94" w:rsidRDefault="00405F94" w:rsidP="00405F94">
      <w:pPr>
        <w:widowControl/>
        <w:shd w:val="clear" w:color="auto" w:fill="FFFFFF"/>
        <w:spacing w:after="150" w:line="510" w:lineRule="atLeast"/>
        <w:ind w:firstLine="405"/>
        <w:jc w:val="left"/>
        <w:textAlignment w:val="top"/>
        <w:rPr>
          <w:rFonts w:ascii="Helvetica" w:hAnsi="Helvetica" w:cs="Helvetica"/>
          <w:color w:val="333333"/>
          <w:kern w:val="0"/>
          <w:sz w:val="24"/>
          <w:szCs w:val="24"/>
        </w:rPr>
      </w:pPr>
      <w:r w:rsidRPr="00405F94">
        <w:rPr>
          <w:rFonts w:ascii="Helvetica" w:hAnsi="Helvetica" w:cs="Helvetica"/>
          <w:color w:val="222222"/>
          <w:spacing w:val="15"/>
          <w:kern w:val="0"/>
          <w:sz w:val="24"/>
          <w:szCs w:val="24"/>
        </w:rPr>
        <w:t>考生的总得分合成与录取均由校研究生招生办公室根据《安徽大学</w:t>
      </w:r>
      <w:r w:rsidRPr="00405F94">
        <w:rPr>
          <w:rFonts w:ascii="Helvetica" w:hAnsi="Helvetica" w:cs="Helvetica"/>
          <w:color w:val="222222"/>
          <w:spacing w:val="15"/>
          <w:kern w:val="0"/>
          <w:sz w:val="24"/>
          <w:szCs w:val="24"/>
        </w:rPr>
        <w:t>2022</w:t>
      </w:r>
      <w:r w:rsidRPr="00405F94">
        <w:rPr>
          <w:rFonts w:ascii="Helvetica" w:hAnsi="Helvetica" w:cs="Helvetica"/>
          <w:color w:val="222222"/>
          <w:spacing w:val="15"/>
          <w:kern w:val="0"/>
          <w:sz w:val="24"/>
          <w:szCs w:val="24"/>
        </w:rPr>
        <w:t>年硕士研究生招生复试和录取办法》中的录取规则执行。</w:t>
      </w:r>
    </w:p>
    <w:p w14:paraId="4708C83E" w14:textId="77777777" w:rsidR="00405F94" w:rsidRPr="00405F94" w:rsidRDefault="00405F94" w:rsidP="00405F94">
      <w:pPr>
        <w:widowControl/>
        <w:shd w:val="clear" w:color="auto" w:fill="FFFFFF"/>
        <w:spacing w:before="45" w:after="150" w:line="510" w:lineRule="atLeast"/>
        <w:jc w:val="left"/>
        <w:textAlignment w:val="top"/>
        <w:rPr>
          <w:rFonts w:ascii="Helvetica" w:hAnsi="Helvetica" w:cs="Helvetica"/>
          <w:color w:val="333333"/>
          <w:kern w:val="0"/>
          <w:sz w:val="24"/>
          <w:szCs w:val="24"/>
        </w:rPr>
      </w:pPr>
      <w:r w:rsidRPr="00405F94">
        <w:rPr>
          <w:rFonts w:ascii="Helvetica" w:hAnsi="Helvetica" w:cs="Helvetica"/>
          <w:b/>
          <w:bCs/>
          <w:color w:val="222222"/>
          <w:spacing w:val="15"/>
          <w:kern w:val="0"/>
          <w:sz w:val="24"/>
          <w:szCs w:val="24"/>
        </w:rPr>
        <w:t>四、体检</w:t>
      </w:r>
    </w:p>
    <w:p w14:paraId="36F6BCEE"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拟录取考生在开学后进行体检。体</w:t>
      </w:r>
      <w:r w:rsidRPr="00405F94">
        <w:rPr>
          <w:rFonts w:ascii="Helvetica" w:hAnsi="Helvetica" w:cs="Helvetica"/>
          <w:color w:val="222222"/>
          <w:spacing w:val="15"/>
          <w:kern w:val="0"/>
          <w:sz w:val="24"/>
          <w:szCs w:val="24"/>
          <w:shd w:val="clear" w:color="auto" w:fill="FFFFFF"/>
        </w:rPr>
        <w:t>检标准参照教育部、原卫生部、中国残联印发的《普通高等学校</w:t>
      </w:r>
      <w:r w:rsidRPr="00405F94">
        <w:rPr>
          <w:rFonts w:ascii="Helvetica" w:hAnsi="Helvetica" w:cs="Helvetica"/>
          <w:color w:val="222222"/>
          <w:spacing w:val="15"/>
          <w:kern w:val="0"/>
          <w:sz w:val="24"/>
          <w:szCs w:val="24"/>
          <w:shd w:val="clear" w:color="auto" w:fill="FFFFFF"/>
        </w:rPr>
        <w:t> </w:t>
      </w:r>
      <w:r w:rsidRPr="00405F94">
        <w:rPr>
          <w:rFonts w:ascii="Helvetica" w:hAnsi="Helvetica" w:cs="Helvetica"/>
          <w:color w:val="222222"/>
          <w:spacing w:val="15"/>
          <w:kern w:val="0"/>
          <w:sz w:val="24"/>
          <w:szCs w:val="24"/>
          <w:shd w:val="clear" w:color="auto" w:fill="FFFFFF"/>
        </w:rPr>
        <w:t>招生体检工作指导意见》（教学〔</w:t>
      </w:r>
      <w:r w:rsidRPr="00405F94">
        <w:rPr>
          <w:rFonts w:ascii="Helvetica" w:hAnsi="Helvetica" w:cs="Helvetica"/>
          <w:color w:val="222222"/>
          <w:spacing w:val="15"/>
          <w:kern w:val="0"/>
          <w:sz w:val="24"/>
          <w:szCs w:val="24"/>
          <w:shd w:val="clear" w:color="auto" w:fill="FFFFFF"/>
        </w:rPr>
        <w:t>2003</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 xml:space="preserve">3 </w:t>
      </w:r>
      <w:r w:rsidRPr="00405F94">
        <w:rPr>
          <w:rFonts w:ascii="Helvetica" w:hAnsi="Helvetica" w:cs="Helvetica"/>
          <w:color w:val="222222"/>
          <w:spacing w:val="15"/>
          <w:kern w:val="0"/>
          <w:sz w:val="24"/>
          <w:szCs w:val="24"/>
          <w:shd w:val="clear" w:color="auto" w:fill="FFFFFF"/>
        </w:rPr>
        <w:lastRenderedPageBreak/>
        <w:t>号）要求，按照《教育部</w:t>
      </w:r>
      <w:r w:rsidRPr="00405F94">
        <w:rPr>
          <w:rFonts w:ascii="Helvetica" w:hAnsi="Helvetica" w:cs="Helvetica"/>
          <w:color w:val="222222"/>
          <w:spacing w:val="15"/>
          <w:kern w:val="0"/>
          <w:sz w:val="24"/>
          <w:szCs w:val="24"/>
          <w:shd w:val="clear" w:color="auto" w:fill="FFFFFF"/>
        </w:rPr>
        <w:t xml:space="preserve"> </w:t>
      </w:r>
      <w:r w:rsidRPr="00405F94">
        <w:rPr>
          <w:rFonts w:ascii="Helvetica" w:hAnsi="Helvetica" w:cs="Helvetica"/>
          <w:color w:val="222222"/>
          <w:spacing w:val="15"/>
          <w:kern w:val="0"/>
          <w:sz w:val="24"/>
          <w:szCs w:val="24"/>
          <w:shd w:val="clear" w:color="auto" w:fill="FFFFFF"/>
        </w:rPr>
        <w:t>办公厅</w:t>
      </w:r>
      <w:r w:rsidRPr="00405F94">
        <w:rPr>
          <w:rFonts w:ascii="Helvetica" w:hAnsi="Helvetica" w:cs="Helvetica"/>
          <w:color w:val="222222"/>
          <w:spacing w:val="15"/>
          <w:kern w:val="0"/>
          <w:sz w:val="24"/>
          <w:szCs w:val="24"/>
          <w:shd w:val="clear" w:color="auto" w:fill="FFFFFF"/>
        </w:rPr>
        <w:t xml:space="preserve"> </w:t>
      </w:r>
      <w:r w:rsidRPr="00405F94">
        <w:rPr>
          <w:rFonts w:ascii="Helvetica" w:hAnsi="Helvetica" w:cs="Helvetica"/>
          <w:color w:val="222222"/>
          <w:spacing w:val="15"/>
          <w:kern w:val="0"/>
          <w:sz w:val="24"/>
          <w:szCs w:val="24"/>
          <w:shd w:val="clear" w:color="auto" w:fill="FFFFFF"/>
        </w:rPr>
        <w:t>卫生部办公厅关于普通高等学校招生学生入学身体检查取</w:t>
      </w:r>
      <w:r w:rsidRPr="00405F94">
        <w:rPr>
          <w:rFonts w:ascii="Helvetica" w:hAnsi="Helvetica" w:cs="Helvetica"/>
          <w:color w:val="222222"/>
          <w:spacing w:val="15"/>
          <w:kern w:val="0"/>
          <w:sz w:val="24"/>
          <w:szCs w:val="24"/>
          <w:shd w:val="clear" w:color="auto" w:fill="FFFFFF"/>
        </w:rPr>
        <w:t xml:space="preserve"> </w:t>
      </w:r>
      <w:r w:rsidRPr="00405F94">
        <w:rPr>
          <w:rFonts w:ascii="Helvetica" w:hAnsi="Helvetica" w:cs="Helvetica"/>
          <w:color w:val="222222"/>
          <w:spacing w:val="15"/>
          <w:kern w:val="0"/>
          <w:sz w:val="24"/>
          <w:szCs w:val="24"/>
          <w:shd w:val="clear" w:color="auto" w:fill="FFFFFF"/>
        </w:rPr>
        <w:t>消乙肝项目检测有关问题的通知》（教学厅〔</w:t>
      </w:r>
      <w:r w:rsidRPr="00405F94">
        <w:rPr>
          <w:rFonts w:ascii="Helvetica" w:hAnsi="Helvetica" w:cs="Helvetica"/>
          <w:color w:val="222222"/>
          <w:spacing w:val="15"/>
          <w:kern w:val="0"/>
          <w:sz w:val="24"/>
          <w:szCs w:val="24"/>
          <w:shd w:val="clear" w:color="auto" w:fill="FFFFFF"/>
        </w:rPr>
        <w:t>2010</w:t>
      </w:r>
      <w:r w:rsidRPr="00405F94">
        <w:rPr>
          <w:rFonts w:ascii="Helvetica" w:hAnsi="Helvetica" w:cs="Helvetica"/>
          <w:color w:val="222222"/>
          <w:spacing w:val="15"/>
          <w:kern w:val="0"/>
          <w:sz w:val="24"/>
          <w:szCs w:val="24"/>
          <w:shd w:val="clear" w:color="auto" w:fill="FFFFFF"/>
        </w:rPr>
        <w:t>〕</w:t>
      </w:r>
      <w:r w:rsidRPr="00405F94">
        <w:rPr>
          <w:rFonts w:ascii="Helvetica" w:hAnsi="Helvetica" w:cs="Helvetica"/>
          <w:color w:val="222222"/>
          <w:spacing w:val="15"/>
          <w:kern w:val="0"/>
          <w:sz w:val="24"/>
          <w:szCs w:val="24"/>
          <w:shd w:val="clear" w:color="auto" w:fill="FFFFFF"/>
        </w:rPr>
        <w:t xml:space="preserve">2 </w:t>
      </w:r>
      <w:r w:rsidRPr="00405F94">
        <w:rPr>
          <w:rFonts w:ascii="Helvetica" w:hAnsi="Helvetica" w:cs="Helvetica"/>
          <w:color w:val="222222"/>
          <w:spacing w:val="15"/>
          <w:kern w:val="0"/>
          <w:sz w:val="24"/>
          <w:szCs w:val="24"/>
          <w:shd w:val="clear" w:color="auto" w:fill="FFFFFF"/>
        </w:rPr>
        <w:t>号）规定执行。</w:t>
      </w:r>
    </w:p>
    <w:p w14:paraId="32BAB819" w14:textId="77777777" w:rsidR="00405F94" w:rsidRPr="00405F94" w:rsidRDefault="00405F94" w:rsidP="00405F94">
      <w:pPr>
        <w:widowControl/>
        <w:shd w:val="clear" w:color="auto" w:fill="FFFFFF"/>
        <w:spacing w:line="510" w:lineRule="atLeast"/>
        <w:jc w:val="left"/>
        <w:rPr>
          <w:rFonts w:ascii="Helvetica" w:hAnsi="Helvetica" w:cs="Helvetica"/>
          <w:color w:val="333333"/>
          <w:kern w:val="0"/>
          <w:sz w:val="24"/>
          <w:szCs w:val="24"/>
        </w:rPr>
      </w:pPr>
      <w:r w:rsidRPr="00405F94">
        <w:rPr>
          <w:rFonts w:ascii="Helvetica" w:hAnsi="Helvetica" w:cs="Helvetica"/>
          <w:b/>
          <w:bCs/>
          <w:color w:val="222222"/>
          <w:spacing w:val="15"/>
          <w:kern w:val="0"/>
          <w:sz w:val="24"/>
          <w:szCs w:val="24"/>
        </w:rPr>
        <w:t>五、其它</w:t>
      </w:r>
    </w:p>
    <w:p w14:paraId="4035756B"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（一）</w:t>
      </w:r>
      <w:r w:rsidRPr="00405F94">
        <w:rPr>
          <w:rFonts w:ascii="Helvetica" w:hAnsi="Helvetica" w:cs="Helvetica"/>
          <w:color w:val="333333"/>
          <w:spacing w:val="15"/>
          <w:kern w:val="0"/>
          <w:sz w:val="24"/>
          <w:szCs w:val="24"/>
          <w:shd w:val="clear" w:color="auto" w:fill="FFFFFF"/>
        </w:rPr>
        <w:t>招生计划、复试名单、拟录取名单等在安徽大学研究生院网站公示，网址：</w:t>
      </w:r>
      <w:r w:rsidRPr="00405F94">
        <w:rPr>
          <w:rFonts w:ascii="Helvetica" w:hAnsi="Helvetica" w:cs="Helvetica"/>
          <w:color w:val="333333"/>
          <w:spacing w:val="15"/>
          <w:kern w:val="0"/>
          <w:sz w:val="24"/>
          <w:szCs w:val="24"/>
          <w:shd w:val="clear" w:color="auto" w:fill="FFFFFF"/>
        </w:rPr>
        <w:t>http://yz.ahu.edu.cn</w:t>
      </w:r>
      <w:r w:rsidRPr="00405F94">
        <w:rPr>
          <w:rFonts w:ascii="Helvetica" w:hAnsi="Helvetica" w:cs="Helvetica"/>
          <w:color w:val="333333"/>
          <w:spacing w:val="15"/>
          <w:kern w:val="0"/>
          <w:sz w:val="24"/>
          <w:szCs w:val="24"/>
          <w:shd w:val="clear" w:color="auto" w:fill="FFFFFF"/>
        </w:rPr>
        <w:t>。对复试和录取工作全过程涉及的违法违规行为的举报，由督查组统一受理并按照有关规定进行查处（监督电话：</w:t>
      </w:r>
      <w:r w:rsidRPr="00405F94">
        <w:rPr>
          <w:rFonts w:ascii="Helvetica" w:hAnsi="Helvetica" w:cs="Helvetica"/>
          <w:color w:val="333333"/>
          <w:spacing w:val="15"/>
          <w:kern w:val="0"/>
          <w:sz w:val="24"/>
          <w:szCs w:val="24"/>
          <w:shd w:val="clear" w:color="auto" w:fill="FFFFFF"/>
        </w:rPr>
        <w:t>0551—63861581</w:t>
      </w:r>
      <w:r w:rsidRPr="00405F94">
        <w:rPr>
          <w:rFonts w:ascii="Helvetica" w:hAnsi="Helvetica" w:cs="Helvetica"/>
          <w:color w:val="333333"/>
          <w:spacing w:val="15"/>
          <w:kern w:val="0"/>
          <w:sz w:val="24"/>
          <w:szCs w:val="24"/>
          <w:shd w:val="clear" w:color="auto" w:fill="FFFFFF"/>
        </w:rPr>
        <w:t>，电子邮箱</w:t>
      </w:r>
      <w:r w:rsidRPr="00405F94">
        <w:rPr>
          <w:rFonts w:ascii="Helvetica" w:hAnsi="Helvetica" w:cs="Helvetica"/>
          <w:color w:val="333333"/>
          <w:spacing w:val="15"/>
          <w:kern w:val="0"/>
          <w:sz w:val="24"/>
          <w:szCs w:val="24"/>
          <w:shd w:val="clear" w:color="auto" w:fill="FFFFFF"/>
        </w:rPr>
        <w:t>:jwb@ahu.edu.cn</w:t>
      </w:r>
      <w:r w:rsidRPr="00405F94">
        <w:rPr>
          <w:rFonts w:ascii="Helvetica" w:hAnsi="Helvetica" w:cs="Helvetica"/>
          <w:color w:val="333333"/>
          <w:spacing w:val="15"/>
          <w:kern w:val="0"/>
          <w:sz w:val="24"/>
          <w:szCs w:val="24"/>
          <w:shd w:val="clear" w:color="auto" w:fill="FFFFFF"/>
        </w:rPr>
        <w:t>。）。</w:t>
      </w:r>
    </w:p>
    <w:p w14:paraId="5DE657A5"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（二）拟录取的研究生确定后可进行预备性师生互选，师生互选相关事宜请关注学院网站通知，正式互选自新生入学复查合格后至开学两周内完成。</w:t>
      </w:r>
    </w:p>
    <w:p w14:paraId="68BD439C"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333333"/>
          <w:spacing w:val="15"/>
          <w:kern w:val="0"/>
          <w:sz w:val="24"/>
          <w:szCs w:val="24"/>
          <w:shd w:val="clear" w:color="auto" w:fill="FFFFFF"/>
        </w:rPr>
        <w:t>（三）对在复试过程中有违规行为的考生，一经查实，即按照《国家教育考试违规处理办法》《普通高等学校招生违规行为处理暂行办法》等规定严肃处理，取消录取资格，记入《考生考试诚信档案》。入学后</w:t>
      </w:r>
      <w:r w:rsidRPr="00405F94">
        <w:rPr>
          <w:rFonts w:ascii="Helvetica" w:hAnsi="Helvetica" w:cs="Helvetica"/>
          <w:color w:val="333333"/>
          <w:spacing w:val="15"/>
          <w:kern w:val="0"/>
          <w:sz w:val="24"/>
          <w:szCs w:val="24"/>
          <w:shd w:val="clear" w:color="auto" w:fill="FFFFFF"/>
        </w:rPr>
        <w:t>3</w:t>
      </w:r>
      <w:r w:rsidRPr="00405F94">
        <w:rPr>
          <w:rFonts w:ascii="Helvetica" w:hAnsi="Helvetica" w:cs="Helvetica"/>
          <w:color w:val="333333"/>
          <w:spacing w:val="15"/>
          <w:kern w:val="0"/>
          <w:sz w:val="24"/>
          <w:szCs w:val="24"/>
          <w:shd w:val="clear" w:color="auto" w:fill="FFFFFF"/>
        </w:rPr>
        <w:t>个月内，我校将按照《普通高等学校学生管理规定》有关要求，对所有考生进行全面复查，对复试、复查中表现差异大的，进行严格审核和调查，确认冒名顶替或考试舞弊的，将予以严肃处理，并进行追究。</w:t>
      </w:r>
    </w:p>
    <w:p w14:paraId="3FD79C60" w14:textId="77777777" w:rsidR="00405F94" w:rsidRPr="00405F94" w:rsidRDefault="00405F94" w:rsidP="00405F94">
      <w:pPr>
        <w:widowControl/>
        <w:shd w:val="clear" w:color="auto" w:fill="FFFFFF"/>
        <w:spacing w:after="150" w:line="510" w:lineRule="atLeast"/>
        <w:ind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（四）研究生新生学业奖学金的评定按复试批次先后依考生总得分高低排序确定。</w:t>
      </w:r>
    </w:p>
    <w:p w14:paraId="4D96ED82" w14:textId="77777777" w:rsidR="00405F94" w:rsidRPr="00405F94" w:rsidRDefault="00405F94" w:rsidP="00405F94">
      <w:pPr>
        <w:widowControl/>
        <w:shd w:val="clear" w:color="auto" w:fill="FFFFFF"/>
        <w:spacing w:after="150" w:line="510" w:lineRule="atLeast"/>
        <w:ind w:firstLineChars="200" w:firstLine="510"/>
        <w:jc w:val="left"/>
        <w:rPr>
          <w:rFonts w:ascii="Helvetica" w:hAnsi="Helvetica" w:cs="Helvetica"/>
          <w:color w:val="333333"/>
          <w:kern w:val="0"/>
          <w:sz w:val="24"/>
          <w:szCs w:val="24"/>
        </w:rPr>
      </w:pPr>
      <w:r w:rsidRPr="00405F94">
        <w:rPr>
          <w:rFonts w:ascii="Helvetica" w:hAnsi="Helvetica" w:cs="Helvetica"/>
          <w:color w:val="222222"/>
          <w:spacing w:val="15"/>
          <w:kern w:val="0"/>
          <w:sz w:val="24"/>
          <w:szCs w:val="24"/>
          <w:shd w:val="clear" w:color="auto" w:fill="FFFFFF"/>
        </w:rPr>
        <w:t>（五）本复试工作细则及其实施过程涉及的相关问题，由学院研究生招生工作小组负责解释（咨询电话：</w:t>
      </w:r>
      <w:r w:rsidRPr="00405F94">
        <w:rPr>
          <w:rFonts w:ascii="Helvetica" w:hAnsi="Helvetica" w:cs="Helvetica"/>
          <w:color w:val="222222"/>
          <w:spacing w:val="15"/>
          <w:kern w:val="0"/>
          <w:sz w:val="24"/>
          <w:szCs w:val="24"/>
          <w:shd w:val="clear" w:color="auto" w:fill="FFFFFF"/>
        </w:rPr>
        <w:t>0551—63861131</w:t>
      </w:r>
      <w:r w:rsidRPr="00405F94">
        <w:rPr>
          <w:rFonts w:ascii="Helvetica" w:hAnsi="Helvetica" w:cs="Helvetica"/>
          <w:color w:val="222222"/>
          <w:spacing w:val="15"/>
          <w:kern w:val="0"/>
          <w:sz w:val="24"/>
          <w:szCs w:val="24"/>
          <w:shd w:val="clear" w:color="auto" w:fill="FFFFFF"/>
        </w:rPr>
        <w:t>）。未尽事宜由校研究生招生工作领导小组研究决定。</w:t>
      </w:r>
    </w:p>
    <w:p w14:paraId="55F5EB56" w14:textId="77777777" w:rsidR="003B2A00" w:rsidRPr="00405F94" w:rsidRDefault="003B2A00"/>
    <w:sectPr w:rsidR="003B2A00" w:rsidRPr="00405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5F94"/>
    <w:rsid w:val="002E0B17"/>
    <w:rsid w:val="003B2A00"/>
    <w:rsid w:val="00405F94"/>
    <w:rsid w:val="006775C6"/>
    <w:rsid w:val="0071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5F6C"/>
  <w15:chartTrackingRefBased/>
  <w15:docId w15:val="{D8B5584E-D5C8-4083-BCE2-3728EB5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919"/>
    <w:pPr>
      <w:widowControl w:val="0"/>
      <w:jc w:val="both"/>
    </w:pPr>
    <w:rPr>
      <w:rFonts w:eastAsia="宋体"/>
    </w:rPr>
  </w:style>
  <w:style w:type="paragraph" w:styleId="1">
    <w:name w:val="heading 1"/>
    <w:basedOn w:val="a"/>
    <w:link w:val="10"/>
    <w:uiPriority w:val="9"/>
    <w:qFormat/>
    <w:rsid w:val="00405F9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F94"/>
    <w:rPr>
      <w:rFonts w:ascii="宋体" w:eastAsia="宋体" w:hAnsi="宋体" w:cs="宋体"/>
      <w:b/>
      <w:bCs/>
      <w:kern w:val="36"/>
      <w:sz w:val="48"/>
      <w:szCs w:val="48"/>
    </w:rPr>
  </w:style>
  <w:style w:type="paragraph" w:customStyle="1" w:styleId="artimetas">
    <w:name w:val="arti_metas"/>
    <w:basedOn w:val="a"/>
    <w:rsid w:val="00405F94"/>
    <w:pPr>
      <w:widowControl/>
      <w:spacing w:before="100" w:beforeAutospacing="1" w:after="100" w:afterAutospacing="1"/>
      <w:jc w:val="left"/>
    </w:pPr>
    <w:rPr>
      <w:rFonts w:ascii="宋体" w:hAnsi="宋体" w:cs="宋体"/>
      <w:kern w:val="0"/>
      <w:sz w:val="24"/>
      <w:szCs w:val="24"/>
    </w:rPr>
  </w:style>
  <w:style w:type="character" w:customStyle="1" w:styleId="artipublisher1">
    <w:name w:val="arti_publisher1"/>
    <w:basedOn w:val="a0"/>
    <w:rsid w:val="00405F94"/>
  </w:style>
  <w:style w:type="character" w:customStyle="1" w:styleId="artiupdate">
    <w:name w:val="arti_update"/>
    <w:basedOn w:val="a0"/>
    <w:rsid w:val="00405F94"/>
  </w:style>
  <w:style w:type="character" w:customStyle="1" w:styleId="artiviews">
    <w:name w:val="arti_views"/>
    <w:basedOn w:val="a0"/>
    <w:rsid w:val="00405F94"/>
  </w:style>
  <w:style w:type="character" w:customStyle="1" w:styleId="wpvisitcount">
    <w:name w:val="wp_visitcount"/>
    <w:basedOn w:val="a0"/>
    <w:rsid w:val="00405F94"/>
  </w:style>
  <w:style w:type="paragraph" w:customStyle="1" w:styleId="15">
    <w:name w:val="15"/>
    <w:basedOn w:val="a"/>
    <w:rsid w:val="00405F94"/>
    <w:pPr>
      <w:widowControl/>
      <w:spacing w:before="100" w:beforeAutospacing="1" w:after="100" w:afterAutospacing="1"/>
      <w:jc w:val="left"/>
    </w:pPr>
    <w:rPr>
      <w:rFonts w:ascii="宋体" w:hAnsi="宋体" w:cs="宋体"/>
      <w:kern w:val="0"/>
      <w:sz w:val="24"/>
      <w:szCs w:val="24"/>
    </w:rPr>
  </w:style>
  <w:style w:type="character" w:styleId="a3">
    <w:name w:val="Strong"/>
    <w:basedOn w:val="a0"/>
    <w:uiPriority w:val="22"/>
    <w:qFormat/>
    <w:rsid w:val="00405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689068">
      <w:bodyDiv w:val="1"/>
      <w:marLeft w:val="0"/>
      <w:marRight w:val="0"/>
      <w:marTop w:val="0"/>
      <w:marBottom w:val="0"/>
      <w:divBdr>
        <w:top w:val="none" w:sz="0" w:space="0" w:color="auto"/>
        <w:left w:val="none" w:sz="0" w:space="0" w:color="auto"/>
        <w:bottom w:val="none" w:sz="0" w:space="0" w:color="auto"/>
        <w:right w:val="none" w:sz="0" w:space="0" w:color="auto"/>
      </w:divBdr>
      <w:divsChild>
        <w:div w:id="680667282">
          <w:marLeft w:val="0"/>
          <w:marRight w:val="0"/>
          <w:marTop w:val="150"/>
          <w:marBottom w:val="0"/>
          <w:divBdr>
            <w:top w:val="none" w:sz="0" w:space="0" w:color="auto"/>
            <w:left w:val="none" w:sz="0" w:space="0" w:color="auto"/>
            <w:bottom w:val="none" w:sz="0" w:space="0" w:color="auto"/>
            <w:right w:val="none" w:sz="0" w:space="0" w:color="auto"/>
          </w:divBdr>
          <w:divsChild>
            <w:div w:id="268466349">
              <w:marLeft w:val="0"/>
              <w:marRight w:val="0"/>
              <w:marTop w:val="0"/>
              <w:marBottom w:val="0"/>
              <w:divBdr>
                <w:top w:val="none" w:sz="0" w:space="0" w:color="auto"/>
                <w:left w:val="none" w:sz="0" w:space="0" w:color="auto"/>
                <w:bottom w:val="none" w:sz="0" w:space="0" w:color="auto"/>
                <w:right w:val="none" w:sz="0" w:space="0" w:color="auto"/>
              </w:divBdr>
              <w:divsChild>
                <w:div w:id="18561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1</cp:revision>
  <dcterms:created xsi:type="dcterms:W3CDTF">2022-03-28T14:10:00Z</dcterms:created>
  <dcterms:modified xsi:type="dcterms:W3CDTF">2022-03-28T14:11:00Z</dcterms:modified>
</cp:coreProperties>
</file>