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02" w:rsidRDefault="00FB4702" w:rsidP="00FB4702">
      <w:pPr>
        <w:spacing w:line="540" w:lineRule="exact"/>
        <w:ind w:firstLineChars="200" w:firstLine="880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FB4702" w:rsidRDefault="00FB4702" w:rsidP="00FB4702">
      <w:pPr>
        <w:spacing w:line="540" w:lineRule="exact"/>
        <w:ind w:firstLineChars="200" w:firstLine="880"/>
        <w:jc w:val="center"/>
        <w:rPr>
          <w:rFonts w:ascii="方正小标宋_GBK" w:eastAsia="方正小标宋_GBK" w:hAnsi="宋体"/>
          <w:bCs/>
          <w:sz w:val="44"/>
          <w:szCs w:val="44"/>
        </w:rPr>
      </w:pPr>
    </w:p>
    <w:p w:rsidR="00FB4702" w:rsidRPr="00810ED2" w:rsidRDefault="00FB4702" w:rsidP="00FB4702">
      <w:pPr>
        <w:spacing w:line="540" w:lineRule="exact"/>
        <w:ind w:firstLineChars="200" w:firstLine="880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810ED2">
        <w:rPr>
          <w:rFonts w:ascii="方正小标宋_GBK" w:eastAsia="方正小标宋_GBK" w:hAnsi="宋体" w:hint="eastAsia"/>
          <w:bCs/>
          <w:sz w:val="44"/>
          <w:szCs w:val="44"/>
        </w:rPr>
        <w:t>网络考核设备场景布置要求</w:t>
      </w:r>
    </w:p>
    <w:p w:rsidR="00FB4702" w:rsidRPr="00810ED2" w:rsidRDefault="00FB4702" w:rsidP="00FB4702">
      <w:pPr>
        <w:spacing w:line="54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</w:p>
    <w:p w:rsidR="00FB4702" w:rsidRPr="00810ED2" w:rsidRDefault="00FB4702" w:rsidP="00FB4702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10ED2">
        <w:rPr>
          <w:rFonts w:ascii="黑体" w:eastAsia="黑体" w:hAnsi="黑体" w:hint="eastAsia"/>
          <w:bCs/>
          <w:sz w:val="32"/>
          <w:szCs w:val="32"/>
        </w:rPr>
        <w:t>一、主设备区：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1.</w:t>
      </w:r>
      <w:r w:rsidRPr="00810ED2">
        <w:rPr>
          <w:rFonts w:ascii="仿宋_GB2312" w:eastAsia="仿宋_GB2312" w:hAnsi="宋体"/>
          <w:sz w:val="32"/>
          <w:szCs w:val="32"/>
        </w:rPr>
        <w:t>桌椅</w:t>
      </w:r>
      <w:r w:rsidRPr="00810ED2">
        <w:rPr>
          <w:rFonts w:ascii="仿宋_GB2312" w:eastAsia="仿宋_GB2312" w:hAnsi="宋体" w:hint="eastAsia"/>
          <w:sz w:val="32"/>
          <w:szCs w:val="32"/>
        </w:rPr>
        <w:t>、电脑（或手机、平板，建议使用电脑）、身份证；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2.电脑（或手机）打开指定的考核软件；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3.摄像头</w:t>
      </w:r>
      <w:r w:rsidRPr="00810ED2">
        <w:rPr>
          <w:rFonts w:ascii="仿宋_GB2312" w:eastAsia="仿宋_GB2312" w:hAnsi="宋体"/>
          <w:sz w:val="32"/>
          <w:szCs w:val="32"/>
        </w:rPr>
        <w:t>应</w:t>
      </w:r>
      <w:r w:rsidRPr="00810ED2">
        <w:rPr>
          <w:rFonts w:ascii="仿宋_GB2312" w:eastAsia="仿宋_GB2312" w:hAnsi="宋体" w:hint="eastAsia"/>
          <w:sz w:val="32"/>
          <w:szCs w:val="32"/>
        </w:rPr>
        <w:t>正对考生，考核全程</w:t>
      </w:r>
      <w:r w:rsidRPr="00810ED2">
        <w:rPr>
          <w:rFonts w:ascii="仿宋_GB2312" w:eastAsia="仿宋_GB2312" w:hAnsi="宋体"/>
          <w:sz w:val="32"/>
          <w:szCs w:val="32"/>
        </w:rPr>
        <w:t>保持</w:t>
      </w:r>
      <w:r w:rsidRPr="00810ED2">
        <w:rPr>
          <w:rFonts w:ascii="仿宋_GB2312" w:eastAsia="仿宋_GB2312" w:hAnsi="宋体" w:hint="eastAsia"/>
          <w:sz w:val="32"/>
          <w:szCs w:val="32"/>
        </w:rPr>
        <w:t>开启</w:t>
      </w:r>
      <w:r w:rsidRPr="00810ED2">
        <w:rPr>
          <w:rFonts w:ascii="仿宋_GB2312" w:eastAsia="仿宋_GB2312" w:hAnsi="宋体"/>
          <w:sz w:val="32"/>
          <w:szCs w:val="32"/>
        </w:rPr>
        <w:t>状态</w:t>
      </w:r>
      <w:r w:rsidRPr="00810ED2">
        <w:rPr>
          <w:rFonts w:ascii="仿宋_GB2312" w:eastAsia="仿宋_GB2312" w:hAnsi="宋体" w:hint="eastAsia"/>
          <w:sz w:val="32"/>
          <w:szCs w:val="32"/>
        </w:rPr>
        <w:t>。考核时考生与摄像头保持合适的距离，</w:t>
      </w:r>
      <w:r w:rsidRPr="00810ED2">
        <w:rPr>
          <w:rFonts w:ascii="仿宋_GB2312" w:eastAsia="仿宋_GB2312" w:hAnsi="宋体"/>
          <w:sz w:val="32"/>
          <w:szCs w:val="32"/>
        </w:rPr>
        <w:t>摄像头能</w:t>
      </w:r>
      <w:r w:rsidRPr="00810ED2">
        <w:rPr>
          <w:rFonts w:ascii="仿宋_GB2312" w:eastAsia="仿宋_GB2312" w:hAnsi="宋体" w:hint="eastAsia"/>
          <w:sz w:val="32"/>
          <w:szCs w:val="32"/>
        </w:rPr>
        <w:t>完整</w:t>
      </w:r>
      <w:r w:rsidRPr="00810ED2">
        <w:rPr>
          <w:rFonts w:ascii="仿宋_GB2312" w:eastAsia="仿宋_GB2312" w:hAnsi="宋体"/>
          <w:sz w:val="32"/>
          <w:szCs w:val="32"/>
        </w:rPr>
        <w:t>拍摄到考生上半身和双手</w:t>
      </w:r>
      <w:r w:rsidRPr="00810ED2">
        <w:rPr>
          <w:rFonts w:ascii="仿宋_GB2312" w:eastAsia="仿宋_GB2312" w:hAnsi="宋体" w:hint="eastAsia"/>
          <w:sz w:val="32"/>
          <w:szCs w:val="32"/>
        </w:rPr>
        <w:t>；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4.考核过程中，</w:t>
      </w:r>
      <w:r w:rsidRPr="00810ED2">
        <w:rPr>
          <w:rFonts w:ascii="仿宋_GB2312" w:eastAsia="仿宋_GB2312" w:hAnsi="宋体"/>
          <w:sz w:val="32"/>
          <w:szCs w:val="32"/>
        </w:rPr>
        <w:t>除</w:t>
      </w:r>
      <w:r w:rsidRPr="00810ED2">
        <w:rPr>
          <w:rFonts w:ascii="仿宋_GB2312" w:eastAsia="仿宋_GB2312" w:hAnsi="宋体" w:hint="eastAsia"/>
          <w:sz w:val="32"/>
          <w:szCs w:val="32"/>
        </w:rPr>
        <w:t>远程考核</w:t>
      </w:r>
      <w:r w:rsidRPr="00810ED2">
        <w:rPr>
          <w:rFonts w:ascii="仿宋_GB2312" w:eastAsia="仿宋_GB2312" w:hAnsi="宋体"/>
          <w:sz w:val="32"/>
          <w:szCs w:val="32"/>
        </w:rPr>
        <w:t>程序</w:t>
      </w:r>
      <w:r w:rsidRPr="00810ED2">
        <w:rPr>
          <w:rFonts w:ascii="仿宋_GB2312" w:eastAsia="仿宋_GB2312" w:hAnsi="宋体" w:hint="eastAsia"/>
          <w:sz w:val="32"/>
          <w:szCs w:val="32"/>
        </w:rPr>
        <w:t>外，其他应用程序应保持关闭，以免干扰考核。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5.桌面上请不要放置除考试所需材料外的其他物品。</w:t>
      </w:r>
    </w:p>
    <w:p w:rsidR="00FB4702" w:rsidRPr="00810ED2" w:rsidRDefault="00FB4702" w:rsidP="00FB4702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FB4702" w:rsidRPr="00810ED2" w:rsidRDefault="00FB4702" w:rsidP="00FB4702">
      <w:pPr>
        <w:spacing w:line="360" w:lineRule="auto"/>
        <w:ind w:firstLineChars="200" w:firstLine="420"/>
        <w:jc w:val="center"/>
      </w:pPr>
      <w:r w:rsidRPr="00810ED2">
        <w:rPr>
          <w:noProof/>
        </w:rPr>
        <w:drawing>
          <wp:inline distT="0" distB="0" distL="114300" distR="114300" wp14:anchorId="0ED5D9BB" wp14:editId="3D0E92E8">
            <wp:extent cx="5304790" cy="3750350"/>
            <wp:effectExtent l="0" t="0" r="0" b="2540"/>
            <wp:docPr id="12" name="图片 12" descr="微信图片_2020050515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5051559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75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10ED2">
        <w:rPr>
          <w:rFonts w:ascii="黑体" w:eastAsia="黑体" w:hAnsi="黑体" w:hint="eastAsia"/>
          <w:bCs/>
          <w:sz w:val="32"/>
          <w:szCs w:val="32"/>
        </w:rPr>
        <w:lastRenderedPageBreak/>
        <w:t>二、副设备区：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1.手机（或平板、电脑，建议使用手机），支架或其他用于摆放设备的桌椅；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2.副设备作为网络远程考核云监考，考核全程</w:t>
      </w:r>
      <w:r w:rsidRPr="00810ED2">
        <w:rPr>
          <w:rFonts w:ascii="仿宋_GB2312" w:eastAsia="仿宋_GB2312" w:hAnsi="宋体"/>
          <w:sz w:val="32"/>
          <w:szCs w:val="32"/>
        </w:rPr>
        <w:t>保持</w:t>
      </w:r>
      <w:r w:rsidRPr="00810ED2">
        <w:rPr>
          <w:rFonts w:ascii="仿宋_GB2312" w:eastAsia="仿宋_GB2312" w:hAnsi="宋体" w:hint="eastAsia"/>
          <w:sz w:val="32"/>
          <w:szCs w:val="32"/>
        </w:rPr>
        <w:t>开启</w:t>
      </w:r>
      <w:r w:rsidRPr="00810ED2">
        <w:rPr>
          <w:rFonts w:ascii="仿宋_GB2312" w:eastAsia="仿宋_GB2312" w:hAnsi="宋体"/>
          <w:sz w:val="32"/>
          <w:szCs w:val="32"/>
        </w:rPr>
        <w:t>状态</w:t>
      </w:r>
      <w:r w:rsidRPr="00810ED2">
        <w:rPr>
          <w:rFonts w:ascii="仿宋_GB2312" w:eastAsia="仿宋_GB2312" w:hAnsi="宋体" w:hint="eastAsia"/>
          <w:sz w:val="32"/>
          <w:szCs w:val="32"/>
        </w:rPr>
        <w:t>；</w:t>
      </w:r>
    </w:p>
    <w:p w:rsidR="00FB4702" w:rsidRPr="00810ED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10ED2">
        <w:rPr>
          <w:rFonts w:ascii="仿宋_GB2312" w:eastAsia="仿宋_GB2312" w:hAnsi="宋体" w:hint="eastAsia"/>
          <w:sz w:val="32"/>
          <w:szCs w:val="32"/>
        </w:rPr>
        <w:t>3.副设备一般摆放在考生侧后方，距离考生1-1.5米左右，与考生</w:t>
      </w:r>
      <w:r w:rsidRPr="00810ED2">
        <w:rPr>
          <w:rFonts w:ascii="仿宋_GB2312" w:eastAsia="仿宋_GB2312" w:hAnsi="宋体"/>
          <w:sz w:val="32"/>
          <w:szCs w:val="32"/>
        </w:rPr>
        <w:t>后背</w:t>
      </w:r>
      <w:r w:rsidRPr="00810ED2">
        <w:rPr>
          <w:rFonts w:ascii="仿宋_GB2312" w:eastAsia="仿宋_GB2312" w:hAnsi="宋体" w:hint="eastAsia"/>
          <w:sz w:val="32"/>
          <w:szCs w:val="32"/>
        </w:rPr>
        <w:t>成45度角，能拍摄到考生整体及主设备屏幕；</w:t>
      </w:r>
    </w:p>
    <w:p w:rsidR="00FB4702" w:rsidRDefault="00FB4702" w:rsidP="00FB4702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269C0E" wp14:editId="2B3DB3C2">
            <wp:simplePos x="0" y="0"/>
            <wp:positionH relativeFrom="column">
              <wp:posOffset>142240</wp:posOffset>
            </wp:positionH>
            <wp:positionV relativeFrom="paragraph">
              <wp:posOffset>876300</wp:posOffset>
            </wp:positionV>
            <wp:extent cx="5206365" cy="3743325"/>
            <wp:effectExtent l="0" t="0" r="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0ED2">
        <w:rPr>
          <w:rFonts w:ascii="仿宋_GB2312" w:eastAsia="仿宋_GB2312" w:hAnsi="宋体" w:hint="eastAsia"/>
          <w:sz w:val="32"/>
          <w:szCs w:val="32"/>
        </w:rPr>
        <w:t>4.考核过程中，</w:t>
      </w:r>
      <w:r w:rsidRPr="00810ED2">
        <w:rPr>
          <w:rFonts w:ascii="仿宋_GB2312" w:eastAsia="仿宋_GB2312" w:hAnsi="宋体"/>
          <w:sz w:val="32"/>
          <w:szCs w:val="32"/>
        </w:rPr>
        <w:t>除</w:t>
      </w:r>
      <w:r w:rsidRPr="00810ED2">
        <w:rPr>
          <w:rFonts w:ascii="仿宋_GB2312" w:eastAsia="仿宋_GB2312" w:hAnsi="宋体" w:hint="eastAsia"/>
          <w:sz w:val="32"/>
          <w:szCs w:val="32"/>
        </w:rPr>
        <w:t>远程考核</w:t>
      </w:r>
      <w:r w:rsidRPr="00810ED2">
        <w:rPr>
          <w:rFonts w:ascii="仿宋_GB2312" w:eastAsia="仿宋_GB2312" w:hAnsi="宋体"/>
          <w:sz w:val="32"/>
          <w:szCs w:val="32"/>
        </w:rPr>
        <w:t>程序</w:t>
      </w:r>
      <w:r w:rsidRPr="00810ED2">
        <w:rPr>
          <w:rFonts w:ascii="仿宋_GB2312" w:eastAsia="仿宋_GB2312" w:hAnsi="宋体" w:hint="eastAsia"/>
          <w:sz w:val="32"/>
          <w:szCs w:val="32"/>
        </w:rPr>
        <w:t>外，其他应用程序应保持关闭，以免干扰考核。</w:t>
      </w:r>
    </w:p>
    <w:p w:rsidR="00C37788" w:rsidRDefault="00C37788" w:rsidP="00FB4702">
      <w:pPr>
        <w:widowControl/>
        <w:jc w:val="left"/>
      </w:pPr>
      <w:bookmarkStart w:id="0" w:name="_GoBack"/>
      <w:bookmarkEnd w:id="0"/>
    </w:p>
    <w:sectPr w:rsidR="00C3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0D" w:rsidRDefault="00E0540D" w:rsidP="00FB4702">
      <w:r>
        <w:separator/>
      </w:r>
    </w:p>
  </w:endnote>
  <w:endnote w:type="continuationSeparator" w:id="0">
    <w:p w:rsidR="00E0540D" w:rsidRDefault="00E0540D" w:rsidP="00FB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0D" w:rsidRDefault="00E0540D" w:rsidP="00FB4702">
      <w:r>
        <w:separator/>
      </w:r>
    </w:p>
  </w:footnote>
  <w:footnote w:type="continuationSeparator" w:id="0">
    <w:p w:rsidR="00E0540D" w:rsidRDefault="00E0540D" w:rsidP="00FB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43"/>
    <w:rsid w:val="00C37788"/>
    <w:rsid w:val="00CF2643"/>
    <w:rsid w:val="00E0540D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3BD968-EFA8-4D97-B466-59578C3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7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200799016966</dc:creator>
  <cp:keywords/>
  <dc:description/>
  <cp:lastModifiedBy>200799016966</cp:lastModifiedBy>
  <cp:revision>2</cp:revision>
  <dcterms:created xsi:type="dcterms:W3CDTF">2022-03-19T10:28:00Z</dcterms:created>
  <dcterms:modified xsi:type="dcterms:W3CDTF">2022-03-19T10:30:00Z</dcterms:modified>
</cp:coreProperties>
</file>