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E30D" w14:textId="77777777" w:rsidR="001B1097" w:rsidRDefault="00FF1BC2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“语言学综合”考试大纲</w:t>
      </w:r>
    </w:p>
    <w:p w14:paraId="236E18C8" w14:textId="77777777" w:rsidR="001B1097" w:rsidRDefault="001B1097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14:paraId="51B966D4" w14:textId="77777777" w:rsidR="001B1097" w:rsidRDefault="00FF1BC2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“</w:t>
      </w:r>
      <w:r>
        <w:rPr>
          <w:rFonts w:ascii="宋体" w:hAnsi="宋体" w:hint="eastAsia"/>
          <w:b/>
          <w:sz w:val="28"/>
          <w:szCs w:val="28"/>
        </w:rPr>
        <w:t>古代汉语</w:t>
      </w:r>
      <w:r>
        <w:rPr>
          <w:rFonts w:ascii="宋体" w:hAnsi="宋体"/>
          <w:b/>
          <w:sz w:val="28"/>
          <w:szCs w:val="28"/>
        </w:rPr>
        <w:t>”</w:t>
      </w:r>
      <w:r>
        <w:rPr>
          <w:rFonts w:ascii="宋体" w:hAnsi="宋体" w:hint="eastAsia"/>
          <w:b/>
          <w:sz w:val="28"/>
          <w:szCs w:val="28"/>
        </w:rPr>
        <w:t>考试大纲</w:t>
      </w:r>
    </w:p>
    <w:p w14:paraId="50AAB95E" w14:textId="77777777" w:rsidR="001B1097" w:rsidRDefault="001B1097">
      <w:pPr>
        <w:spacing w:line="400" w:lineRule="exact"/>
        <w:jc w:val="center"/>
        <w:rPr>
          <w:rFonts w:ascii="仿宋" w:eastAsia="仿宋" w:hAnsi="仿宋"/>
          <w:b/>
          <w:bCs/>
          <w:sz w:val="24"/>
          <w:szCs w:val="24"/>
        </w:rPr>
      </w:pPr>
    </w:p>
    <w:p w14:paraId="409629A2" w14:textId="35F86B28" w:rsidR="001B1097" w:rsidRDefault="00FF1BC2">
      <w:pPr>
        <w:spacing w:line="400" w:lineRule="exact"/>
        <w:jc w:val="center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(</w:t>
      </w:r>
      <w:r>
        <w:rPr>
          <w:rFonts w:ascii="仿宋" w:eastAsia="仿宋" w:hAnsi="仿宋" w:hint="eastAsia"/>
          <w:b/>
          <w:bCs/>
          <w:sz w:val="24"/>
          <w:szCs w:val="24"/>
        </w:rPr>
        <w:t>注意：本大纲为参考性考试大纲，是考生需要掌握的基本内容</w:t>
      </w:r>
      <w:r w:rsidR="00B3054B">
        <w:rPr>
          <w:rFonts w:ascii="仿宋" w:eastAsia="仿宋" w:hAnsi="仿宋" w:hint="eastAsia"/>
          <w:b/>
          <w:bCs/>
          <w:sz w:val="24"/>
          <w:szCs w:val="24"/>
        </w:rPr>
        <w:t>。</w:t>
      </w:r>
      <w:r>
        <w:rPr>
          <w:rFonts w:ascii="仿宋" w:eastAsia="仿宋" w:hAnsi="仿宋" w:hint="eastAsia"/>
          <w:b/>
          <w:bCs/>
          <w:sz w:val="24"/>
          <w:szCs w:val="24"/>
        </w:rPr>
        <w:t>)</w:t>
      </w:r>
    </w:p>
    <w:p w14:paraId="5BC80790" w14:textId="77777777" w:rsidR="001B1097" w:rsidRDefault="001B1097">
      <w:pPr>
        <w:spacing w:line="400" w:lineRule="exact"/>
        <w:rPr>
          <w:rFonts w:ascii="宋体" w:hAnsi="宋体"/>
          <w:b/>
          <w:bCs/>
          <w:sz w:val="24"/>
          <w:szCs w:val="24"/>
        </w:rPr>
      </w:pPr>
    </w:p>
    <w:p w14:paraId="23D705BE" w14:textId="77777777" w:rsidR="001B1097" w:rsidRDefault="00FF1BC2">
      <w:pPr>
        <w:spacing w:line="40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古代汉语主要考查知识点：</w:t>
      </w:r>
    </w:p>
    <w:p w14:paraId="0B04091E" w14:textId="77777777" w:rsidR="001B1097" w:rsidRDefault="001B1097">
      <w:pPr>
        <w:spacing w:line="400" w:lineRule="exact"/>
        <w:rPr>
          <w:rFonts w:ascii="宋体" w:hAnsi="宋体"/>
          <w:sz w:val="24"/>
          <w:szCs w:val="24"/>
        </w:rPr>
      </w:pPr>
    </w:p>
    <w:p w14:paraId="34DE7521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一、汉字</w:t>
      </w:r>
    </w:p>
    <w:p w14:paraId="5540336D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汉字的造字结构</w:t>
      </w:r>
    </w:p>
    <w:p w14:paraId="1B01BE88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古今字、异体字、繁简字</w:t>
      </w:r>
    </w:p>
    <w:p w14:paraId="2CF72A65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《说文解字》</w:t>
      </w:r>
    </w:p>
    <w:p w14:paraId="21222701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字形与字义的关系</w:t>
      </w:r>
    </w:p>
    <w:p w14:paraId="363F21B0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二、语音</w:t>
      </w:r>
    </w:p>
    <w:p w14:paraId="2EFC2BFD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反切、韵、韵母、韵例、韵部</w:t>
      </w:r>
    </w:p>
    <w:p w14:paraId="1B305497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双声、叠韵、通假</w:t>
      </w:r>
    </w:p>
    <w:p w14:paraId="2829E9DE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</w:t>
      </w:r>
      <w:r>
        <w:rPr>
          <w:rFonts w:ascii="宋体" w:hAnsi="宋体" w:hint="eastAsia"/>
          <w:sz w:val="24"/>
          <w:szCs w:val="24"/>
        </w:rPr>
        <w:t>叶韵、平水韵</w:t>
      </w:r>
    </w:p>
    <w:p w14:paraId="6AFDA849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8.</w:t>
      </w:r>
      <w:r>
        <w:rPr>
          <w:rFonts w:ascii="宋体" w:hAnsi="宋体" w:hint="eastAsia"/>
          <w:sz w:val="24"/>
          <w:szCs w:val="24"/>
        </w:rPr>
        <w:t>上古音的声纽、韵部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中古音的声母、韵母、《诗经》韵例</w:t>
      </w:r>
    </w:p>
    <w:p w14:paraId="202DF308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9.</w:t>
      </w:r>
      <w:r>
        <w:rPr>
          <w:rFonts w:ascii="宋体" w:hAnsi="宋体" w:hint="eastAsia"/>
          <w:sz w:val="24"/>
          <w:szCs w:val="24"/>
        </w:rPr>
        <w:t>常见的通假字及其本字</w:t>
      </w:r>
    </w:p>
    <w:p w14:paraId="1DD12CC9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三、词汇</w:t>
      </w:r>
    </w:p>
    <w:p w14:paraId="7CAFDB4E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10.</w:t>
      </w:r>
      <w:r>
        <w:rPr>
          <w:rFonts w:ascii="宋体" w:hAnsi="宋体" w:hint="eastAsia"/>
          <w:sz w:val="24"/>
          <w:szCs w:val="24"/>
        </w:rPr>
        <w:t>单音词、复音词、偏义复词</w:t>
      </w:r>
    </w:p>
    <w:p w14:paraId="017D39B3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11.</w:t>
      </w:r>
      <w:r>
        <w:rPr>
          <w:rFonts w:ascii="宋体" w:hAnsi="宋体" w:hint="eastAsia"/>
          <w:sz w:val="24"/>
          <w:szCs w:val="24"/>
        </w:rPr>
        <w:t>本义、引申义、词义引申的规律、假借义</w:t>
      </w:r>
    </w:p>
    <w:p w14:paraId="3C1B2CF8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12.</w:t>
      </w:r>
      <w:r>
        <w:rPr>
          <w:rFonts w:ascii="宋体" w:hAnsi="宋体" w:hint="eastAsia"/>
          <w:sz w:val="24"/>
          <w:szCs w:val="24"/>
        </w:rPr>
        <w:t>古今词义的异同、常见词义的分析、常见同义词的辨析</w:t>
      </w:r>
    </w:p>
    <w:p w14:paraId="7998EE9F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四、训诂</w:t>
      </w:r>
    </w:p>
    <w:p w14:paraId="7B074ED5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13.</w:t>
      </w:r>
      <w:r>
        <w:rPr>
          <w:rFonts w:ascii="宋体" w:hAnsi="宋体" w:hint="eastAsia"/>
          <w:sz w:val="24"/>
          <w:szCs w:val="24"/>
        </w:rPr>
        <w:t>注疏、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正义、传、笺、衍文、脱文、曰、为、谓之、谓、貌、之言、之为言、读为（曰）、读若（如）</w:t>
      </w:r>
    </w:p>
    <w:p w14:paraId="626831FF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14.</w:t>
      </w:r>
      <w:r>
        <w:rPr>
          <w:rFonts w:ascii="宋体" w:hAnsi="宋体" w:hint="eastAsia"/>
          <w:sz w:val="24"/>
          <w:szCs w:val="24"/>
        </w:rPr>
        <w:t>常用工具书的介绍、古汉语经典名著的解释</w:t>
      </w:r>
    </w:p>
    <w:p w14:paraId="5252DDC6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五、语法</w:t>
      </w:r>
    </w:p>
    <w:p w14:paraId="5012E279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15.</w:t>
      </w:r>
      <w:r>
        <w:rPr>
          <w:rFonts w:ascii="宋体" w:hAnsi="宋体" w:hint="eastAsia"/>
          <w:sz w:val="24"/>
          <w:szCs w:val="24"/>
        </w:rPr>
        <w:t>古代汉语词类活用</w:t>
      </w:r>
    </w:p>
    <w:p w14:paraId="7F872B39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16.</w:t>
      </w:r>
      <w:r>
        <w:rPr>
          <w:rFonts w:ascii="宋体" w:hAnsi="宋体" w:hint="eastAsia"/>
          <w:sz w:val="24"/>
          <w:szCs w:val="24"/>
        </w:rPr>
        <w:t>古代汉语语法分析（判断句、双宾语句、否定句、疑问句、被动句、宾语前置等）</w:t>
      </w:r>
    </w:p>
    <w:p w14:paraId="7F921FCA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六、综合部分</w:t>
      </w:r>
    </w:p>
    <w:p w14:paraId="23DA92C7" w14:textId="77777777" w:rsidR="001B1097" w:rsidRDefault="00FF1BC2">
      <w:pPr>
        <w:spacing w:line="400" w:lineRule="exact"/>
        <w:rPr>
          <w:szCs w:val="21"/>
        </w:rPr>
      </w:pPr>
      <w:r>
        <w:rPr>
          <w:rFonts w:ascii="宋体" w:hAnsi="宋体" w:hint="eastAsia"/>
          <w:sz w:val="24"/>
          <w:szCs w:val="24"/>
        </w:rPr>
        <w:t>17.</w:t>
      </w:r>
      <w:r>
        <w:rPr>
          <w:rFonts w:ascii="宋体" w:hAnsi="宋体" w:hint="eastAsia"/>
          <w:sz w:val="24"/>
          <w:szCs w:val="24"/>
        </w:rPr>
        <w:t>对中等难易程度的文言文进行标点、翻译及综合语言分析</w:t>
      </w:r>
    </w:p>
    <w:p w14:paraId="133DA2A7" w14:textId="77777777" w:rsidR="001B1097" w:rsidRDefault="001B1097">
      <w:pPr>
        <w:spacing w:line="400" w:lineRule="exact"/>
        <w:rPr>
          <w:rFonts w:ascii="宋体" w:hAnsi="宋体" w:cs="宋体"/>
          <w:b/>
          <w:bCs/>
          <w:sz w:val="24"/>
          <w:szCs w:val="24"/>
        </w:rPr>
      </w:pPr>
    </w:p>
    <w:p w14:paraId="3E95A9A6" w14:textId="77777777" w:rsidR="001B1097" w:rsidRDefault="00FF1BC2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参考书目</w:t>
      </w:r>
      <w:r>
        <w:rPr>
          <w:rFonts w:ascii="宋体" w:hAnsi="宋体" w:cs="宋体" w:hint="eastAsia"/>
          <w:sz w:val="24"/>
          <w:szCs w:val="24"/>
        </w:rPr>
        <w:t>：王力《古代汉语》（校订重排本），中华书局，</w:t>
      </w:r>
      <w:r>
        <w:rPr>
          <w:rFonts w:ascii="宋体" w:hAnsi="宋体" w:cs="宋体" w:hint="eastAsia"/>
          <w:sz w:val="24"/>
          <w:szCs w:val="24"/>
        </w:rPr>
        <w:t>2018</w:t>
      </w:r>
      <w:r>
        <w:rPr>
          <w:rFonts w:ascii="宋体" w:hAnsi="宋体" w:cs="宋体" w:hint="eastAsia"/>
          <w:sz w:val="24"/>
          <w:szCs w:val="24"/>
        </w:rPr>
        <w:t>年。</w:t>
      </w:r>
    </w:p>
    <w:p w14:paraId="0E9A1C00" w14:textId="77777777" w:rsidR="001B1097" w:rsidRDefault="001B1097">
      <w:pPr>
        <w:spacing w:line="400" w:lineRule="exact"/>
        <w:rPr>
          <w:rFonts w:ascii="宋体" w:hAnsi="宋体"/>
          <w:b/>
          <w:bCs/>
          <w:sz w:val="24"/>
        </w:rPr>
      </w:pPr>
    </w:p>
    <w:p w14:paraId="4930E58B" w14:textId="77777777" w:rsidR="001B1097" w:rsidRDefault="00FF1BC2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1"/>
        </w:rPr>
      </w:pPr>
      <w:r>
        <w:rPr>
          <w:rFonts w:ascii="宋体" w:hAnsi="宋体"/>
          <w:b/>
          <w:color w:val="000000"/>
          <w:sz w:val="28"/>
          <w:szCs w:val="28"/>
        </w:rPr>
        <w:t>“</w:t>
      </w:r>
      <w:r>
        <w:rPr>
          <w:rFonts w:ascii="宋体" w:hAnsi="宋体" w:hint="eastAsia"/>
          <w:b/>
          <w:color w:val="000000"/>
          <w:sz w:val="28"/>
          <w:szCs w:val="28"/>
        </w:rPr>
        <w:t>语言学与现代汉语</w:t>
      </w:r>
      <w:r>
        <w:rPr>
          <w:rFonts w:ascii="宋体" w:hAnsi="宋体"/>
          <w:b/>
          <w:color w:val="000000"/>
          <w:sz w:val="28"/>
          <w:szCs w:val="28"/>
        </w:rPr>
        <w:t>”</w:t>
      </w:r>
      <w:r>
        <w:rPr>
          <w:rFonts w:ascii="宋体" w:hAnsi="宋体" w:hint="eastAsia"/>
          <w:b/>
          <w:color w:val="000000"/>
          <w:sz w:val="28"/>
          <w:szCs w:val="28"/>
        </w:rPr>
        <w:t>考试大纲</w:t>
      </w:r>
    </w:p>
    <w:p w14:paraId="73E2F284" w14:textId="77777777" w:rsidR="001B1097" w:rsidRDefault="001B1097">
      <w:pPr>
        <w:spacing w:line="400" w:lineRule="exact"/>
        <w:jc w:val="center"/>
        <w:rPr>
          <w:rFonts w:ascii="仿宋" w:eastAsia="仿宋" w:hAnsi="仿宋"/>
          <w:b/>
          <w:bCs/>
          <w:sz w:val="24"/>
          <w:szCs w:val="24"/>
        </w:rPr>
      </w:pPr>
    </w:p>
    <w:p w14:paraId="647E96CE" w14:textId="3F9B48F1" w:rsidR="001B1097" w:rsidRDefault="00FF1BC2">
      <w:pPr>
        <w:spacing w:line="400" w:lineRule="exact"/>
        <w:jc w:val="center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(</w:t>
      </w:r>
      <w:r>
        <w:rPr>
          <w:rFonts w:ascii="仿宋" w:eastAsia="仿宋" w:hAnsi="仿宋" w:hint="eastAsia"/>
          <w:b/>
          <w:bCs/>
          <w:sz w:val="24"/>
          <w:szCs w:val="24"/>
        </w:rPr>
        <w:t>注意：本大纲为参考性考试大纲，是考生需要掌握的基本内容</w:t>
      </w:r>
      <w:r w:rsidR="00B3054B">
        <w:rPr>
          <w:rFonts w:ascii="仿宋" w:eastAsia="仿宋" w:hAnsi="仿宋" w:hint="eastAsia"/>
          <w:b/>
          <w:bCs/>
          <w:sz w:val="24"/>
          <w:szCs w:val="24"/>
        </w:rPr>
        <w:t>。</w:t>
      </w:r>
      <w:r>
        <w:rPr>
          <w:rFonts w:ascii="仿宋" w:eastAsia="仿宋" w:hAnsi="仿宋" w:hint="eastAsia"/>
          <w:b/>
          <w:bCs/>
          <w:sz w:val="24"/>
          <w:szCs w:val="24"/>
        </w:rPr>
        <w:t>)</w:t>
      </w:r>
    </w:p>
    <w:p w14:paraId="676C498E" w14:textId="77777777" w:rsidR="001B1097" w:rsidRDefault="001B1097">
      <w:pPr>
        <w:spacing w:line="400" w:lineRule="exact"/>
        <w:rPr>
          <w:rFonts w:ascii="宋体" w:hAnsi="宋体"/>
          <w:b/>
          <w:bCs/>
          <w:sz w:val="24"/>
        </w:rPr>
      </w:pPr>
    </w:p>
    <w:p w14:paraId="404EBBEE" w14:textId="77777777" w:rsidR="001B1097" w:rsidRDefault="00FF1BC2">
      <w:pPr>
        <w:spacing w:line="40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语言学主要考查知识点：</w:t>
      </w:r>
    </w:p>
    <w:p w14:paraId="278C7028" w14:textId="77777777" w:rsidR="001B1097" w:rsidRDefault="001B1097">
      <w:pPr>
        <w:spacing w:line="400" w:lineRule="exact"/>
        <w:rPr>
          <w:rFonts w:ascii="宋体" w:hAnsi="宋体"/>
          <w:sz w:val="24"/>
          <w:szCs w:val="24"/>
        </w:rPr>
      </w:pPr>
    </w:p>
    <w:p w14:paraId="51B76813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语言的本质；语言的功能和属性；语言符号的特点；组合关系与聚合关系</w:t>
      </w:r>
    </w:p>
    <w:p w14:paraId="04208DED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语言学流派的主要观点和代表人物</w:t>
      </w:r>
    </w:p>
    <w:p w14:paraId="6FF17B96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音位和音位变体；音质音位与非音质音位；语流音变</w:t>
      </w:r>
    </w:p>
    <w:p w14:paraId="1E1F1611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语法手段和语法范畴</w:t>
      </w:r>
    </w:p>
    <w:p w14:paraId="299E454C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语言的结构类型</w:t>
      </w:r>
    </w:p>
    <w:p w14:paraId="37D53426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句子的真值和句义的蕴涵、预设关系；会话含义及合作原则；言语行为</w:t>
      </w:r>
    </w:p>
    <w:p w14:paraId="093E70D9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</w:t>
      </w:r>
      <w:r>
        <w:rPr>
          <w:rFonts w:ascii="宋体" w:hAnsi="宋体" w:hint="eastAsia"/>
          <w:sz w:val="24"/>
          <w:szCs w:val="24"/>
        </w:rPr>
        <w:t>语言演变的原因和特点</w:t>
      </w:r>
    </w:p>
    <w:p w14:paraId="3B7BDC8B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8.</w:t>
      </w:r>
      <w:r>
        <w:rPr>
          <w:rFonts w:ascii="宋体" w:hAnsi="宋体" w:hint="eastAsia"/>
          <w:sz w:val="24"/>
          <w:szCs w:val="24"/>
        </w:rPr>
        <w:t>语言分化的重要表现；亲属语言和谱系分类</w:t>
      </w:r>
    </w:p>
    <w:p w14:paraId="19C8A4AE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9.</w:t>
      </w:r>
      <w:r>
        <w:rPr>
          <w:rFonts w:ascii="宋体" w:hAnsi="宋体" w:hint="eastAsia"/>
          <w:sz w:val="24"/>
          <w:szCs w:val="24"/>
        </w:rPr>
        <w:t>语言接触的主要类型；不成系统的词汇借用；语言联盟与系统感染；语言替换；</w:t>
      </w:r>
    </w:p>
    <w:p w14:paraId="41625511" w14:textId="77777777" w:rsidR="001B1097" w:rsidRDefault="00FF1BC2">
      <w:pPr>
        <w:spacing w:line="400" w:lineRule="exact"/>
        <w:ind w:firstLineChars="100" w:firstLine="22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洋泾滨和混合语</w:t>
      </w:r>
    </w:p>
    <w:p w14:paraId="74664D4E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10.</w:t>
      </w:r>
      <w:r>
        <w:rPr>
          <w:rFonts w:ascii="宋体" w:hAnsi="宋体" w:hint="eastAsia"/>
          <w:sz w:val="24"/>
          <w:szCs w:val="24"/>
        </w:rPr>
        <w:t>语言系统的演变</w:t>
      </w:r>
    </w:p>
    <w:p w14:paraId="13B0AB44" w14:textId="77777777" w:rsidR="001B1097" w:rsidRDefault="001B1097">
      <w:pPr>
        <w:spacing w:line="400" w:lineRule="exact"/>
        <w:rPr>
          <w:rFonts w:ascii="宋体" w:hAnsi="宋体"/>
          <w:b/>
          <w:bCs/>
          <w:sz w:val="24"/>
        </w:rPr>
      </w:pPr>
    </w:p>
    <w:p w14:paraId="7BA701FA" w14:textId="77777777" w:rsidR="001B1097" w:rsidRDefault="00FF1BC2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现代汉语主要考查知识点：</w:t>
      </w:r>
    </w:p>
    <w:p w14:paraId="5103CF74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现代汉语；共同语和方言；现代汉语的特点</w:t>
      </w:r>
    </w:p>
    <w:p w14:paraId="1A3A63E5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语音的属性；语音四要素</w:t>
      </w:r>
    </w:p>
    <w:p w14:paraId="4D16F7FF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音素；元音和辅音；发音部位和发音方法；舌面元音；《汉语拼音方案》；元音和辅音的区别；元音和辅音的发音原理；声母和韵母</w:t>
      </w:r>
    </w:p>
    <w:p w14:paraId="0534C722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声调；调值和调类</w:t>
      </w:r>
    </w:p>
    <w:p w14:paraId="54C8207E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音节的结构分析；声韵配合规律；各种音变（轻声、儿化、啊的变读等）</w:t>
      </w:r>
    </w:p>
    <w:p w14:paraId="1C936402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汉字的整理和标准化</w:t>
      </w:r>
    </w:p>
    <w:p w14:paraId="5D705939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</w:t>
      </w:r>
      <w:r>
        <w:rPr>
          <w:rFonts w:ascii="宋体" w:hAnsi="宋体" w:hint="eastAsia"/>
          <w:sz w:val="24"/>
          <w:szCs w:val="24"/>
        </w:rPr>
        <w:t>词和词汇；语素、字和词的关系；词的构成方式；词义的性质和构成；语义场</w:t>
      </w:r>
    </w:p>
    <w:p w14:paraId="3A1BB7E6" w14:textId="77777777" w:rsidR="001B1097" w:rsidRDefault="00FF1BC2">
      <w:pPr>
        <w:spacing w:line="400" w:lineRule="exact"/>
        <w:ind w:left="333" w:hangingChars="150" w:hanging="33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8.</w:t>
      </w:r>
      <w:r>
        <w:rPr>
          <w:rFonts w:ascii="宋体" w:hAnsi="宋体" w:hint="eastAsia"/>
          <w:sz w:val="24"/>
          <w:szCs w:val="24"/>
        </w:rPr>
        <w:t>基本词汇与一般词汇；方言词、外来词、古语词、熟语；词汇的发展变化与规范；</w:t>
      </w:r>
      <w:r>
        <w:rPr>
          <w:rFonts w:ascii="宋体" w:hAnsi="宋体" w:cs="Arial"/>
          <w:sz w:val="24"/>
          <w:szCs w:val="24"/>
        </w:rPr>
        <w:t>词汇和词义的演变</w:t>
      </w:r>
    </w:p>
    <w:p w14:paraId="546AC460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9.</w:t>
      </w:r>
      <w:r>
        <w:rPr>
          <w:rFonts w:ascii="宋体" w:hAnsi="宋体" w:hint="eastAsia"/>
          <w:sz w:val="24"/>
          <w:szCs w:val="24"/>
        </w:rPr>
        <w:t>语法和语法单位；语法的性质</w:t>
      </w:r>
    </w:p>
    <w:p w14:paraId="1EFC7E34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10.</w:t>
      </w:r>
      <w:r>
        <w:rPr>
          <w:rFonts w:ascii="宋体" w:hAnsi="宋体" w:hint="eastAsia"/>
          <w:sz w:val="24"/>
          <w:szCs w:val="24"/>
        </w:rPr>
        <w:t>不同词类的区别</w:t>
      </w:r>
    </w:p>
    <w:p w14:paraId="578256DF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11.</w:t>
      </w:r>
      <w:r>
        <w:rPr>
          <w:rFonts w:ascii="宋体" w:hAnsi="宋体" w:hint="eastAsia"/>
          <w:sz w:val="24"/>
          <w:szCs w:val="24"/>
        </w:rPr>
        <w:t>短语及其类型；多义短语</w:t>
      </w:r>
    </w:p>
    <w:p w14:paraId="3E4B9BE1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12.</w:t>
      </w:r>
      <w:r>
        <w:rPr>
          <w:rFonts w:ascii="宋体" w:hAnsi="宋体" w:hint="eastAsia"/>
          <w:sz w:val="24"/>
          <w:szCs w:val="24"/>
        </w:rPr>
        <w:t>句子成分；句类与</w:t>
      </w:r>
      <w:r>
        <w:rPr>
          <w:rFonts w:ascii="宋体" w:hAnsi="宋体" w:hint="eastAsia"/>
          <w:sz w:val="24"/>
          <w:szCs w:val="24"/>
        </w:rPr>
        <w:t>句型；连谓句与兼语句；存现句；把字句与被字句</w:t>
      </w:r>
    </w:p>
    <w:p w14:paraId="75A7CBAB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13.</w:t>
      </w:r>
      <w:r>
        <w:rPr>
          <w:rFonts w:ascii="宋体" w:hAnsi="宋体" w:hint="eastAsia"/>
          <w:sz w:val="24"/>
          <w:szCs w:val="24"/>
        </w:rPr>
        <w:t>句子的分析方法（成分分析法、层次分析法）</w:t>
      </w:r>
    </w:p>
    <w:p w14:paraId="413D6385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14.</w:t>
      </w:r>
      <w:r>
        <w:rPr>
          <w:rFonts w:ascii="宋体" w:hAnsi="宋体" w:hint="eastAsia"/>
          <w:sz w:val="24"/>
          <w:szCs w:val="24"/>
        </w:rPr>
        <w:t>复句；单句和复句的区分；复句的类型</w:t>
      </w:r>
    </w:p>
    <w:p w14:paraId="6B1FBDA8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15.</w:t>
      </w:r>
      <w:r>
        <w:rPr>
          <w:rFonts w:ascii="宋体" w:hAnsi="宋体" w:hint="eastAsia"/>
          <w:sz w:val="24"/>
          <w:szCs w:val="24"/>
        </w:rPr>
        <w:t>修辞；常见辞格及关系</w:t>
      </w:r>
    </w:p>
    <w:p w14:paraId="3BBBB5CA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16.</w:t>
      </w:r>
      <w:r>
        <w:rPr>
          <w:rFonts w:ascii="宋体" w:hAnsi="宋体" w:hint="eastAsia"/>
          <w:sz w:val="24"/>
          <w:szCs w:val="24"/>
        </w:rPr>
        <w:t>修辞与语境；修辞与语音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词汇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语法的关系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2B39E59E" w14:textId="77777777" w:rsidR="001B1097" w:rsidRDefault="001B1097">
      <w:pPr>
        <w:spacing w:line="400" w:lineRule="exact"/>
        <w:rPr>
          <w:rFonts w:ascii="宋体" w:hAnsi="宋体"/>
          <w:b/>
          <w:bCs/>
          <w:sz w:val="24"/>
          <w:szCs w:val="24"/>
        </w:rPr>
      </w:pPr>
    </w:p>
    <w:p w14:paraId="672AB311" w14:textId="77777777" w:rsidR="001B1097" w:rsidRDefault="00FF1BC2">
      <w:pPr>
        <w:spacing w:line="40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参考书目：</w:t>
      </w:r>
    </w:p>
    <w:p w14:paraId="6C2476C1" w14:textId="77777777" w:rsidR="001B1097" w:rsidRDefault="00FF1BC2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叶蜚声，徐通锵《语言学纲要》（第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版），北京大学出版社，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021</w:t>
      </w:r>
      <w:r>
        <w:rPr>
          <w:rFonts w:ascii="宋体" w:hAnsi="宋体" w:hint="eastAsia"/>
          <w:sz w:val="24"/>
          <w:szCs w:val="24"/>
        </w:rPr>
        <w:t>年。</w:t>
      </w:r>
    </w:p>
    <w:p w14:paraId="4DECB350" w14:textId="77777777" w:rsidR="001B1097" w:rsidRDefault="00FF1BC2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黄伯荣，廖序东《现代汉语》（增订六版），高等教育出版社，</w:t>
      </w:r>
      <w:r>
        <w:rPr>
          <w:rFonts w:ascii="宋体" w:hAnsi="宋体" w:hint="eastAsia"/>
          <w:sz w:val="24"/>
          <w:szCs w:val="24"/>
        </w:rPr>
        <w:t>2017</w:t>
      </w:r>
      <w:r>
        <w:rPr>
          <w:rFonts w:ascii="宋体" w:hAnsi="宋体" w:hint="eastAsia"/>
          <w:sz w:val="24"/>
          <w:szCs w:val="24"/>
        </w:rPr>
        <w:t>年。</w:t>
      </w:r>
    </w:p>
    <w:sectPr w:rsidR="001B1097">
      <w:footerReference w:type="even" r:id="rId7"/>
      <w:footerReference w:type="default" r:id="rId8"/>
      <w:pgSz w:w="11907" w:h="16840"/>
      <w:pgMar w:top="1440" w:right="1797" w:bottom="1440" w:left="1797" w:header="851" w:footer="992" w:gutter="0"/>
      <w:cols w:space="425"/>
      <w:docGrid w:type="linesAndChars" w:linePitch="286" w:charSpace="-3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2D09" w14:textId="77777777" w:rsidR="00FF1BC2" w:rsidRDefault="00FF1BC2">
      <w:r>
        <w:separator/>
      </w:r>
    </w:p>
  </w:endnote>
  <w:endnote w:type="continuationSeparator" w:id="0">
    <w:p w14:paraId="66954FC0" w14:textId="77777777" w:rsidR="00FF1BC2" w:rsidRDefault="00FF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0046" w14:textId="77777777" w:rsidR="001B1097" w:rsidRDefault="00FF1B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516C2D" w14:textId="77777777" w:rsidR="001B1097" w:rsidRDefault="001B109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6A8B" w14:textId="77777777" w:rsidR="001B1097" w:rsidRDefault="00FF1B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3</w:t>
    </w:r>
    <w:r>
      <w:rPr>
        <w:rStyle w:val="a4"/>
      </w:rPr>
      <w:fldChar w:fldCharType="end"/>
    </w:r>
  </w:p>
  <w:p w14:paraId="2CFC4085" w14:textId="77777777" w:rsidR="001B1097" w:rsidRDefault="001B10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2B4B" w14:textId="77777777" w:rsidR="00FF1BC2" w:rsidRDefault="00FF1BC2">
      <w:r>
        <w:separator/>
      </w:r>
    </w:p>
  </w:footnote>
  <w:footnote w:type="continuationSeparator" w:id="0">
    <w:p w14:paraId="247F2E29" w14:textId="77777777" w:rsidR="00FF1BC2" w:rsidRDefault="00FF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6C789B"/>
    <w:rsid w:val="000355CC"/>
    <w:rsid w:val="0006608D"/>
    <w:rsid w:val="00147129"/>
    <w:rsid w:val="001B1097"/>
    <w:rsid w:val="00353A2F"/>
    <w:rsid w:val="004818DC"/>
    <w:rsid w:val="005474C6"/>
    <w:rsid w:val="005A28E1"/>
    <w:rsid w:val="0066194B"/>
    <w:rsid w:val="00952C16"/>
    <w:rsid w:val="00AE4A68"/>
    <w:rsid w:val="00B3054B"/>
    <w:rsid w:val="00C240AC"/>
    <w:rsid w:val="00F92768"/>
    <w:rsid w:val="00FF1BC2"/>
    <w:rsid w:val="08236C6A"/>
    <w:rsid w:val="0FD36881"/>
    <w:rsid w:val="106C789B"/>
    <w:rsid w:val="2F5F013B"/>
    <w:rsid w:val="390E6668"/>
    <w:rsid w:val="3A340183"/>
    <w:rsid w:val="404E2590"/>
    <w:rsid w:val="44F144FB"/>
    <w:rsid w:val="504F3CBC"/>
    <w:rsid w:val="5E3B70CD"/>
    <w:rsid w:val="620760B9"/>
    <w:rsid w:val="697F0ACD"/>
    <w:rsid w:val="798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C66D1"/>
  <w15:docId w15:val="{61BC6852-16EA-4671-A3D6-436463B3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zhaoyu</cp:lastModifiedBy>
  <cp:revision>9</cp:revision>
  <dcterms:created xsi:type="dcterms:W3CDTF">2019-07-25T01:05:00Z</dcterms:created>
  <dcterms:modified xsi:type="dcterms:W3CDTF">2022-03-14T07:28:00Z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0206ECA3E28142E5AB5D996CD47ED80E</vt:lpwstr>
  </property>
</Properties>
</file>