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44"/>
          <w:szCs w:val="44"/>
        </w:rPr>
      </w:pPr>
      <w:r>
        <w:rPr>
          <w:rFonts w:hint="eastAsia" w:ascii="方正小标宋简体" w:hAnsi="仿宋" w:eastAsia="方正小标宋简体"/>
          <w:sz w:val="44"/>
          <w:szCs w:val="44"/>
        </w:rPr>
        <w:t>诚信复试承诺书</w:t>
      </w:r>
    </w:p>
    <w:p>
      <w:pPr>
        <w:snapToGrid w:val="0"/>
        <w:ind w:firstLine="600" w:firstLineChars="200"/>
        <w:rPr>
          <w:rFonts w:ascii="仿宋" w:hAnsi="仿宋" w:eastAsia="仿宋"/>
          <w:sz w:val="30"/>
          <w:szCs w:val="30"/>
        </w:rPr>
      </w:pPr>
    </w:p>
    <w:p>
      <w:pPr>
        <w:snapToGrid w:val="0"/>
        <w:spacing w:line="336" w:lineRule="auto"/>
        <w:ind w:firstLine="600" w:firstLineChars="200"/>
        <w:rPr>
          <w:rFonts w:ascii="仿宋" w:hAnsi="仿宋" w:eastAsia="仿宋"/>
          <w:sz w:val="30"/>
          <w:szCs w:val="30"/>
        </w:rPr>
      </w:pPr>
      <w:r>
        <w:rPr>
          <w:rFonts w:hint="eastAsia" w:ascii="仿宋" w:hAnsi="仿宋" w:eastAsia="仿宋"/>
          <w:sz w:val="30"/>
          <w:szCs w:val="30"/>
        </w:rPr>
        <w:t>本人为202</w:t>
      </w:r>
      <w:r>
        <w:rPr>
          <w:rFonts w:hint="eastAsia" w:ascii="仿宋" w:hAnsi="仿宋" w:eastAsia="仿宋"/>
          <w:sz w:val="30"/>
          <w:szCs w:val="30"/>
          <w:lang w:val="en-US" w:eastAsia="zh-CN"/>
        </w:rPr>
        <w:t>2</w:t>
      </w:r>
      <w:r>
        <w:rPr>
          <w:rFonts w:hint="eastAsia" w:ascii="仿宋" w:hAnsi="仿宋" w:eastAsia="仿宋"/>
          <w:sz w:val="30"/>
          <w:szCs w:val="30"/>
        </w:rPr>
        <w:t>年空军军医大学硕士研究生招生考试考生，我已认真阅读了教育部、陕西省教育考试院和招生单位发布的相关招考信息。</w:t>
      </w:r>
      <w:r>
        <w:rPr>
          <w:rFonts w:hint="eastAsia" w:ascii="仿宋" w:hAnsi="仿宋" w:eastAsia="仿宋"/>
          <w:b/>
          <w:sz w:val="30"/>
          <w:szCs w:val="30"/>
        </w:rPr>
        <w:t>我已清楚了解</w:t>
      </w:r>
      <w:r>
        <w:rPr>
          <w:rFonts w:hint="eastAsia" w:ascii="仿宋" w:hAnsi="仿宋" w:eastAsia="仿宋"/>
          <w:sz w:val="30"/>
          <w:szCs w:val="30"/>
        </w:rPr>
        <w:t>，根据《中华人民共和国刑法修正案（九）》之规定，</w:t>
      </w:r>
      <w:r>
        <w:rPr>
          <w:rFonts w:hint="eastAsia" w:ascii="仿宋" w:hAnsi="仿宋" w:eastAsia="仿宋"/>
          <w:b/>
          <w:sz w:val="30"/>
          <w:szCs w:val="30"/>
        </w:rPr>
        <w:t>以下行为将会触犯刑法</w:t>
      </w:r>
      <w:r>
        <w:rPr>
          <w:rFonts w:hint="eastAsia" w:ascii="仿宋" w:hAnsi="仿宋" w:eastAsia="仿宋"/>
          <w:sz w:val="30"/>
          <w:szCs w:val="30"/>
        </w:rPr>
        <w:t>：1.在法律规定的国家考试中，组织作弊；2.为他人实施组织作弊提供作弊器材或者其他帮助；3.为实施考试作弊行为，向他人非法出售或者提供考试的试题、答案；4.代替他人或者让他人代替自己参加考试。</w:t>
      </w:r>
    </w:p>
    <w:p>
      <w:pPr>
        <w:snapToGrid w:val="0"/>
        <w:spacing w:line="336" w:lineRule="auto"/>
        <w:ind w:firstLine="602" w:firstLineChars="200"/>
        <w:rPr>
          <w:rFonts w:ascii="仿宋" w:hAnsi="仿宋" w:eastAsia="仿宋"/>
          <w:b/>
          <w:sz w:val="30"/>
          <w:szCs w:val="30"/>
        </w:rPr>
      </w:pPr>
      <w:r>
        <w:rPr>
          <w:rFonts w:hint="eastAsia" w:ascii="仿宋" w:hAnsi="仿宋" w:eastAsia="仿宋"/>
          <w:b/>
          <w:sz w:val="30"/>
          <w:szCs w:val="30"/>
        </w:rPr>
        <w:t>本人郑重承诺：</w:t>
      </w:r>
    </w:p>
    <w:p>
      <w:pPr>
        <w:snapToGrid w:val="0"/>
        <w:spacing w:line="336" w:lineRule="auto"/>
        <w:ind w:firstLine="600" w:firstLineChars="200"/>
        <w:rPr>
          <w:rFonts w:ascii="仿宋" w:hAnsi="仿宋" w:eastAsia="仿宋"/>
          <w:sz w:val="30"/>
          <w:szCs w:val="30"/>
        </w:rPr>
      </w:pPr>
      <w:r>
        <w:rPr>
          <w:rFonts w:hint="eastAsia" w:ascii="仿宋" w:hAnsi="仿宋" w:eastAsia="仿宋"/>
          <w:sz w:val="30"/>
          <w:szCs w:val="30"/>
        </w:rPr>
        <w:t>一、保证如实、准确提交各项材料。如弄虚作假，本人承担由此造成的一切后果。</w:t>
      </w:r>
    </w:p>
    <w:p>
      <w:pPr>
        <w:snapToGrid w:val="0"/>
        <w:spacing w:line="336" w:lineRule="auto"/>
        <w:ind w:firstLine="600" w:firstLineChars="200"/>
        <w:rPr>
          <w:rFonts w:ascii="仿宋" w:hAnsi="仿宋" w:eastAsia="仿宋"/>
          <w:sz w:val="30"/>
          <w:szCs w:val="30"/>
        </w:rPr>
      </w:pPr>
      <w:r>
        <w:rPr>
          <w:rFonts w:hint="eastAsia" w:ascii="仿宋" w:hAnsi="仿宋" w:eastAsia="仿宋"/>
          <w:sz w:val="30"/>
          <w:szCs w:val="30"/>
        </w:rPr>
        <w:t>二、已阅读、知悉并同意遵守202</w:t>
      </w:r>
      <w:r>
        <w:rPr>
          <w:rFonts w:hint="eastAsia" w:ascii="仿宋" w:hAnsi="仿宋" w:eastAsia="仿宋"/>
          <w:sz w:val="30"/>
          <w:szCs w:val="30"/>
          <w:lang w:val="en-US" w:eastAsia="zh-CN"/>
        </w:rPr>
        <w:t>2</w:t>
      </w:r>
      <w:r>
        <w:rPr>
          <w:rFonts w:hint="eastAsia" w:ascii="仿宋" w:hAnsi="仿宋" w:eastAsia="仿宋"/>
          <w:sz w:val="30"/>
          <w:szCs w:val="30"/>
        </w:rPr>
        <w:t>年空军军医大学硕士研究生复试有关规定。</w:t>
      </w:r>
    </w:p>
    <w:p>
      <w:pPr>
        <w:snapToGrid w:val="0"/>
        <w:spacing w:line="336" w:lineRule="auto"/>
        <w:ind w:firstLine="600" w:firstLineChars="200"/>
        <w:rPr>
          <w:rFonts w:ascii="仿宋" w:hAnsi="仿宋" w:eastAsia="仿宋"/>
          <w:sz w:val="30"/>
          <w:szCs w:val="30"/>
        </w:rPr>
      </w:pPr>
      <w:r>
        <w:rPr>
          <w:rFonts w:hint="eastAsia" w:ascii="仿宋" w:hAnsi="仿宋" w:eastAsia="仿宋"/>
          <w:sz w:val="30"/>
          <w:szCs w:val="30"/>
        </w:rPr>
        <w:t>三、自觉服从考试组织管理部门的统一安排，接受复试老师的管理、监督和检查。</w:t>
      </w:r>
    </w:p>
    <w:p>
      <w:pPr>
        <w:snapToGrid w:val="0"/>
        <w:spacing w:line="336" w:lineRule="auto"/>
        <w:ind w:firstLine="600" w:firstLineChars="200"/>
        <w:rPr>
          <w:rFonts w:ascii="仿宋" w:hAnsi="仿宋" w:eastAsia="仿宋"/>
          <w:sz w:val="30"/>
          <w:szCs w:val="30"/>
        </w:rPr>
      </w:pPr>
      <w:r>
        <w:rPr>
          <w:rFonts w:hint="eastAsia" w:ascii="仿宋" w:hAnsi="仿宋" w:eastAsia="仿宋"/>
          <w:sz w:val="30"/>
          <w:szCs w:val="30"/>
        </w:rPr>
        <w:t>四、自觉遵守相关法律和考试纪律、考场规则，诚信考试，不作弊。</w:t>
      </w:r>
    </w:p>
    <w:p>
      <w:pPr>
        <w:snapToGrid w:val="0"/>
        <w:spacing w:line="336" w:lineRule="auto"/>
        <w:ind w:firstLine="600" w:firstLineChars="200"/>
        <w:rPr>
          <w:rFonts w:ascii="仿宋" w:hAnsi="仿宋" w:eastAsia="仿宋"/>
          <w:sz w:val="30"/>
          <w:szCs w:val="30"/>
        </w:rPr>
      </w:pPr>
      <w:r>
        <w:rPr>
          <w:rFonts w:hint="eastAsia" w:ascii="仿宋" w:hAnsi="仿宋" w:eastAsia="仿宋"/>
          <w:sz w:val="30"/>
          <w:szCs w:val="30"/>
        </w:rPr>
        <w:t>五、严格遵守相关保密规定，不把复试有关</w:t>
      </w:r>
      <w:r>
        <w:rPr>
          <w:rFonts w:hint="eastAsia" w:ascii="仿宋" w:hAnsi="仿宋" w:eastAsia="仿宋"/>
          <w:sz w:val="30"/>
          <w:szCs w:val="30"/>
          <w:lang w:val="en-US" w:eastAsia="zh-CN"/>
        </w:rPr>
        <w:t>内容</w:t>
      </w:r>
      <w:r>
        <w:rPr>
          <w:rFonts w:hint="eastAsia" w:ascii="仿宋" w:hAnsi="仿宋" w:eastAsia="仿宋"/>
          <w:sz w:val="30"/>
          <w:szCs w:val="30"/>
        </w:rPr>
        <w:t>上传网络或提供给</w:t>
      </w:r>
      <w:r>
        <w:rPr>
          <w:rFonts w:hint="eastAsia" w:ascii="仿宋" w:hAnsi="仿宋" w:eastAsia="仿宋"/>
          <w:sz w:val="30"/>
          <w:szCs w:val="30"/>
          <w:lang w:val="en-US" w:eastAsia="zh-CN"/>
        </w:rPr>
        <w:t>其他考生及</w:t>
      </w:r>
      <w:r>
        <w:rPr>
          <w:rFonts w:hint="eastAsia" w:ascii="仿宋" w:hAnsi="仿宋" w:eastAsia="仿宋"/>
          <w:sz w:val="30"/>
          <w:szCs w:val="30"/>
        </w:rPr>
        <w:t>培训机构</w:t>
      </w:r>
      <w:r>
        <w:rPr>
          <w:rFonts w:hint="eastAsia" w:ascii="仿宋" w:hAnsi="仿宋" w:eastAsia="仿宋"/>
          <w:sz w:val="30"/>
          <w:szCs w:val="30"/>
          <w:lang w:val="en-US" w:eastAsia="zh-CN"/>
        </w:rPr>
        <w:t>等</w:t>
      </w:r>
      <w:bookmarkStart w:id="0" w:name="_GoBack"/>
      <w:bookmarkEnd w:id="0"/>
      <w:r>
        <w:rPr>
          <w:rFonts w:hint="eastAsia" w:ascii="仿宋" w:hAnsi="仿宋" w:eastAsia="仿宋"/>
          <w:sz w:val="30"/>
          <w:szCs w:val="30"/>
        </w:rPr>
        <w:t>。</w:t>
      </w:r>
    </w:p>
    <w:p>
      <w:pPr>
        <w:snapToGrid w:val="0"/>
        <w:spacing w:line="336" w:lineRule="auto"/>
        <w:ind w:firstLine="600" w:firstLineChars="200"/>
        <w:rPr>
          <w:rFonts w:ascii="仿宋" w:hAnsi="仿宋" w:eastAsia="仿宋"/>
          <w:sz w:val="30"/>
          <w:szCs w:val="30"/>
        </w:rPr>
      </w:pPr>
      <w:r>
        <w:rPr>
          <w:rFonts w:hint="eastAsia" w:ascii="仿宋" w:hAnsi="仿宋" w:eastAsia="仿宋"/>
          <w:sz w:val="30"/>
          <w:szCs w:val="30"/>
        </w:rPr>
        <w:t>如违背上述承诺，本人自愿承担所有责任并接受学校做出的取消研究生录取资格或注销学籍等决定。</w:t>
      </w:r>
    </w:p>
    <w:p>
      <w:pPr>
        <w:snapToGrid w:val="0"/>
        <w:spacing w:line="336" w:lineRule="auto"/>
        <w:ind w:firstLine="600" w:firstLineChars="200"/>
        <w:rPr>
          <w:rFonts w:hint="eastAsia" w:ascii="仿宋" w:hAnsi="仿宋" w:eastAsia="仿宋"/>
          <w:sz w:val="30"/>
          <w:szCs w:val="30"/>
        </w:rPr>
      </w:pPr>
    </w:p>
    <w:p>
      <w:pPr>
        <w:snapToGrid w:val="0"/>
        <w:spacing w:line="336" w:lineRule="auto"/>
        <w:ind w:firstLine="600" w:firstLineChars="200"/>
        <w:rPr>
          <w:rFonts w:ascii="仿宋" w:hAnsi="仿宋" w:eastAsia="仿宋"/>
          <w:sz w:val="30"/>
          <w:szCs w:val="30"/>
          <w:u w:val="single"/>
        </w:rPr>
      </w:pPr>
      <w:r>
        <w:rPr>
          <w:rFonts w:hint="eastAsia" w:ascii="仿宋" w:hAnsi="仿宋" w:eastAsia="仿宋"/>
          <w:sz w:val="30"/>
          <w:szCs w:val="30"/>
        </w:rPr>
        <w:t>承 诺 人：</w:t>
      </w:r>
      <w:r>
        <w:rPr>
          <w:rFonts w:hint="eastAsia" w:ascii="仿宋" w:hAnsi="仿宋" w:eastAsia="仿宋"/>
          <w:sz w:val="30"/>
          <w:szCs w:val="30"/>
          <w:u w:val="single"/>
        </w:rPr>
        <w:t xml:space="preserve">                 </w:t>
      </w:r>
    </w:p>
    <w:p>
      <w:pPr>
        <w:snapToGrid w:val="0"/>
        <w:spacing w:line="336" w:lineRule="auto"/>
        <w:ind w:firstLine="600" w:firstLineChars="200"/>
        <w:rPr>
          <w:rFonts w:ascii="仿宋" w:hAnsi="仿宋" w:eastAsia="仿宋"/>
          <w:sz w:val="30"/>
          <w:szCs w:val="30"/>
        </w:rPr>
      </w:pPr>
    </w:p>
    <w:p>
      <w:pPr>
        <w:snapToGrid w:val="0"/>
        <w:spacing w:line="336" w:lineRule="auto"/>
        <w:ind w:firstLine="600" w:firstLineChars="200"/>
        <w:rPr>
          <w:rFonts w:ascii="仿宋" w:hAnsi="仿宋" w:eastAsia="仿宋"/>
          <w:sz w:val="32"/>
          <w:szCs w:val="32"/>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 xml:space="preserve">        日期：</w:t>
      </w:r>
      <w:r>
        <w:rPr>
          <w:rFonts w:hint="eastAsia" w:ascii="仿宋" w:hAnsi="仿宋" w:eastAsia="仿宋"/>
          <w:sz w:val="30"/>
          <w:szCs w:val="30"/>
          <w:u w:val="single"/>
        </w:rPr>
        <w:t xml:space="preserve">     </w:t>
      </w:r>
      <w:r>
        <w:rPr>
          <w:rFonts w:hint="eastAsia" w:ascii="仿宋" w:hAnsi="仿宋" w:eastAsia="仿宋"/>
          <w:sz w:val="32"/>
          <w:szCs w:val="32"/>
          <w:u w:val="single"/>
        </w:rPr>
        <w:t xml:space="preserve">           </w:t>
      </w:r>
    </w:p>
    <w:sectPr>
      <w:pgSz w:w="11906" w:h="16838"/>
      <w:pgMar w:top="1304" w:right="1134" w:bottom="1247" w:left="1134" w:header="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8E"/>
    <w:rsid w:val="000149EF"/>
    <w:rsid w:val="00080574"/>
    <w:rsid w:val="000E6990"/>
    <w:rsid w:val="001364FE"/>
    <w:rsid w:val="00170957"/>
    <w:rsid w:val="00384FDA"/>
    <w:rsid w:val="004B2F08"/>
    <w:rsid w:val="005204D8"/>
    <w:rsid w:val="006560F6"/>
    <w:rsid w:val="006A0A8E"/>
    <w:rsid w:val="00A12939"/>
    <w:rsid w:val="00C92D2A"/>
    <w:rsid w:val="00FA2B59"/>
    <w:rsid w:val="3932726B"/>
    <w:rsid w:val="3B393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76</Words>
  <Characters>438</Characters>
  <Lines>3</Lines>
  <Paragraphs>1</Paragraphs>
  <TotalTime>35</TotalTime>
  <ScaleCrop>false</ScaleCrop>
  <LinksUpToDate>false</LinksUpToDate>
  <CharactersWithSpaces>513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2020-05-11T01:05:00Z</dcterms:created>
  <dc:creator>微软用户</dc:creator>
  <cp:lastModifiedBy>崔晗</cp:lastModifiedBy>
  <dcterms:modified xsi:type="dcterms:W3CDTF">2022-03-23T00:26:17Z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