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45" w:rsidRPr="00CB6604" w:rsidRDefault="00891C35" w:rsidP="00CB6604">
      <w:pPr>
        <w:jc w:val="center"/>
        <w:rPr>
          <w:rFonts w:ascii="方正大黑简体" w:eastAsia="方正大黑简体"/>
          <w:sz w:val="36"/>
          <w:szCs w:val="36"/>
        </w:rPr>
      </w:pPr>
      <w:r w:rsidRPr="00891C35">
        <w:rPr>
          <w:rFonts w:ascii="方正大黑简体" w:eastAsia="方正大黑简体" w:hint="eastAsia"/>
          <w:sz w:val="36"/>
          <w:szCs w:val="36"/>
        </w:rPr>
        <w:t>延安大学202</w:t>
      </w:r>
      <w:r w:rsidR="004167E2">
        <w:rPr>
          <w:rFonts w:ascii="方正大黑简体" w:eastAsia="方正大黑简体" w:hint="eastAsia"/>
          <w:sz w:val="36"/>
          <w:szCs w:val="36"/>
        </w:rPr>
        <w:t>2</w:t>
      </w:r>
      <w:proofErr w:type="gramStart"/>
      <w:r w:rsidRPr="00891C35">
        <w:rPr>
          <w:rFonts w:ascii="方正大黑简体" w:eastAsia="方正大黑简体" w:hint="eastAsia"/>
          <w:sz w:val="36"/>
          <w:szCs w:val="36"/>
        </w:rPr>
        <w:t>研</w:t>
      </w:r>
      <w:proofErr w:type="gramEnd"/>
      <w:r w:rsidRPr="00891C35">
        <w:rPr>
          <w:rFonts w:ascii="方正大黑简体" w:eastAsia="方正大黑简体" w:hint="eastAsia"/>
          <w:sz w:val="36"/>
          <w:szCs w:val="36"/>
        </w:rPr>
        <w:t>招复试考生准备材料清单</w:t>
      </w:r>
    </w:p>
    <w:p w:rsidR="00891C35" w:rsidRDefault="00891C35" w:rsidP="00973B3B">
      <w:pPr>
        <w:spacing w:line="700" w:lineRule="exact"/>
        <w:ind w:firstLineChars="202" w:firstLine="568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一、资格审核材料</w:t>
      </w:r>
    </w:p>
    <w:p w:rsidR="00891C35" w:rsidRPr="00891C35" w:rsidRDefault="00891C35" w:rsidP="00891C35">
      <w:pPr>
        <w:spacing w:line="700" w:lineRule="exact"/>
        <w:ind w:firstLineChars="202" w:firstLine="566"/>
        <w:rPr>
          <w:rFonts w:ascii="仿宋_GB2312" w:eastAsia="仿宋_GB2312"/>
          <w:sz w:val="28"/>
          <w:szCs w:val="28"/>
        </w:rPr>
      </w:pPr>
      <w:r w:rsidRPr="00891C35">
        <w:rPr>
          <w:rFonts w:ascii="仿宋_GB2312" w:eastAsia="仿宋_GB2312" w:hint="eastAsia"/>
          <w:sz w:val="28"/>
          <w:szCs w:val="28"/>
        </w:rPr>
        <w:t>（一）</w:t>
      </w:r>
      <w:proofErr w:type="gramStart"/>
      <w:r w:rsidRPr="00891C35">
        <w:rPr>
          <w:rFonts w:ascii="仿宋_GB2312" w:eastAsia="仿宋_GB2312" w:hint="eastAsia"/>
          <w:sz w:val="28"/>
          <w:szCs w:val="28"/>
        </w:rPr>
        <w:t>往届生需提交</w:t>
      </w:r>
      <w:proofErr w:type="gramEnd"/>
      <w:r w:rsidRPr="00891C35">
        <w:rPr>
          <w:rFonts w:ascii="仿宋_GB2312" w:eastAsia="仿宋_GB2312" w:hint="eastAsia"/>
          <w:sz w:val="28"/>
          <w:szCs w:val="28"/>
        </w:rPr>
        <w:t>：</w:t>
      </w:r>
    </w:p>
    <w:p w:rsidR="00891C35" w:rsidRPr="00891C35" w:rsidRDefault="00891C35" w:rsidP="00891C35">
      <w:pPr>
        <w:spacing w:line="700" w:lineRule="exact"/>
        <w:ind w:firstLineChars="202" w:firstLine="566"/>
        <w:rPr>
          <w:rFonts w:ascii="仿宋_GB2312" w:eastAsia="仿宋_GB2312"/>
          <w:sz w:val="28"/>
          <w:szCs w:val="28"/>
        </w:rPr>
      </w:pPr>
      <w:r w:rsidRPr="00891C35">
        <w:rPr>
          <w:rFonts w:ascii="仿宋_GB2312" w:eastAsia="仿宋_GB2312" w:hint="eastAsia"/>
          <w:sz w:val="28"/>
          <w:szCs w:val="28"/>
        </w:rPr>
        <w:t>①身份证(</w:t>
      </w:r>
      <w:r w:rsidR="004167E2">
        <w:rPr>
          <w:rFonts w:ascii="仿宋_GB2312" w:eastAsia="仿宋_GB2312" w:hint="eastAsia"/>
          <w:sz w:val="28"/>
          <w:szCs w:val="28"/>
        </w:rPr>
        <w:t>正反面</w:t>
      </w:r>
      <w:r w:rsidRPr="00891C35">
        <w:rPr>
          <w:rFonts w:ascii="仿宋_GB2312" w:eastAsia="仿宋_GB2312" w:hint="eastAsia"/>
          <w:sz w:val="28"/>
          <w:szCs w:val="28"/>
        </w:rPr>
        <w:t>扫描件)；</w:t>
      </w:r>
    </w:p>
    <w:p w:rsidR="00891C35" w:rsidRPr="00891C35" w:rsidRDefault="00891C35" w:rsidP="00891C35">
      <w:pPr>
        <w:spacing w:line="700" w:lineRule="exact"/>
        <w:ind w:firstLineChars="202" w:firstLine="566"/>
        <w:rPr>
          <w:rFonts w:ascii="仿宋_GB2312" w:eastAsia="仿宋_GB2312"/>
          <w:sz w:val="28"/>
          <w:szCs w:val="28"/>
        </w:rPr>
      </w:pPr>
      <w:r w:rsidRPr="00891C35">
        <w:rPr>
          <w:rFonts w:ascii="仿宋_GB2312" w:eastAsia="仿宋_GB2312" w:hint="eastAsia"/>
          <w:sz w:val="28"/>
          <w:szCs w:val="28"/>
        </w:rPr>
        <w:t>②毕业证</w:t>
      </w:r>
      <w:r w:rsidR="00AC3BDC">
        <w:rPr>
          <w:rFonts w:ascii="仿宋_GB2312" w:eastAsia="仿宋_GB2312" w:hint="eastAsia"/>
          <w:sz w:val="28"/>
          <w:szCs w:val="28"/>
        </w:rPr>
        <w:t>和学位证</w:t>
      </w:r>
      <w:r w:rsidRPr="00891C35">
        <w:rPr>
          <w:rFonts w:ascii="仿宋_GB2312" w:eastAsia="仿宋_GB2312" w:hint="eastAsia"/>
          <w:sz w:val="28"/>
          <w:szCs w:val="28"/>
        </w:rPr>
        <w:t>(扫描件)</w:t>
      </w:r>
      <w:r w:rsidR="00AC3BDC">
        <w:rPr>
          <w:rFonts w:ascii="仿宋_GB2312" w:eastAsia="仿宋_GB2312" w:hint="eastAsia"/>
          <w:sz w:val="28"/>
          <w:szCs w:val="28"/>
        </w:rPr>
        <w:t>，无学位证的不提供学位证</w:t>
      </w:r>
      <w:r w:rsidRPr="00891C35">
        <w:rPr>
          <w:rFonts w:ascii="仿宋_GB2312" w:eastAsia="仿宋_GB2312" w:hint="eastAsia"/>
          <w:sz w:val="28"/>
          <w:szCs w:val="28"/>
        </w:rPr>
        <w:t>；</w:t>
      </w:r>
    </w:p>
    <w:p w:rsidR="00891C35" w:rsidRPr="00891C35" w:rsidRDefault="00891C35" w:rsidP="00891C35">
      <w:pPr>
        <w:spacing w:line="700" w:lineRule="exact"/>
        <w:ind w:firstLineChars="202" w:firstLine="566"/>
        <w:rPr>
          <w:rFonts w:ascii="仿宋_GB2312" w:eastAsia="仿宋_GB2312"/>
          <w:sz w:val="28"/>
          <w:szCs w:val="28"/>
        </w:rPr>
      </w:pPr>
      <w:r w:rsidRPr="00891C35">
        <w:rPr>
          <w:rFonts w:ascii="仿宋_GB2312" w:eastAsia="仿宋_GB2312" w:hint="eastAsia"/>
          <w:sz w:val="28"/>
          <w:szCs w:val="28"/>
        </w:rPr>
        <w:t>③准考证(pdf文档）；</w:t>
      </w:r>
    </w:p>
    <w:p w:rsidR="00891C35" w:rsidRPr="00891C35" w:rsidRDefault="00891C35" w:rsidP="00891C35">
      <w:pPr>
        <w:spacing w:line="700" w:lineRule="exact"/>
        <w:ind w:firstLineChars="202" w:firstLine="566"/>
        <w:rPr>
          <w:rFonts w:ascii="仿宋_GB2312" w:eastAsia="仿宋_GB2312"/>
          <w:sz w:val="28"/>
          <w:szCs w:val="28"/>
        </w:rPr>
      </w:pPr>
      <w:r w:rsidRPr="00891C35">
        <w:rPr>
          <w:rFonts w:ascii="仿宋_GB2312" w:eastAsia="仿宋_GB2312" w:hint="eastAsia"/>
          <w:sz w:val="28"/>
          <w:szCs w:val="28"/>
        </w:rPr>
        <w:t>④《教育部学历证书电子注册备案表》（教育部</w:t>
      </w:r>
      <w:proofErr w:type="gramStart"/>
      <w:r w:rsidRPr="00891C35">
        <w:rPr>
          <w:rFonts w:ascii="仿宋_GB2312" w:eastAsia="仿宋_GB2312" w:hint="eastAsia"/>
          <w:sz w:val="28"/>
          <w:szCs w:val="28"/>
        </w:rPr>
        <w:t>学信网下载</w:t>
      </w:r>
      <w:proofErr w:type="gramEnd"/>
      <w:r w:rsidRPr="00891C35">
        <w:rPr>
          <w:rFonts w:ascii="仿宋_GB2312" w:eastAsia="仿宋_GB2312" w:hint="eastAsia"/>
          <w:sz w:val="28"/>
          <w:szCs w:val="28"/>
        </w:rPr>
        <w:t>，pdf文档）；</w:t>
      </w:r>
    </w:p>
    <w:p w:rsidR="00891C35" w:rsidRPr="00891C35" w:rsidRDefault="00891C35" w:rsidP="00891C35">
      <w:pPr>
        <w:spacing w:line="700" w:lineRule="exact"/>
        <w:ind w:firstLineChars="202" w:firstLine="566"/>
        <w:rPr>
          <w:rFonts w:ascii="仿宋_GB2312" w:eastAsia="仿宋_GB2312"/>
          <w:sz w:val="28"/>
          <w:szCs w:val="28"/>
        </w:rPr>
      </w:pPr>
      <w:r w:rsidRPr="00891C35">
        <w:rPr>
          <w:rFonts w:ascii="仿宋_GB2312" w:eastAsia="仿宋_GB2312" w:hint="eastAsia"/>
          <w:sz w:val="28"/>
          <w:szCs w:val="28"/>
        </w:rPr>
        <w:t>⑤《延安大学202</w:t>
      </w:r>
      <w:r w:rsidR="004167E2">
        <w:rPr>
          <w:rFonts w:ascii="仿宋_GB2312" w:eastAsia="仿宋_GB2312" w:hint="eastAsia"/>
          <w:sz w:val="28"/>
          <w:szCs w:val="28"/>
        </w:rPr>
        <w:t>2</w:t>
      </w:r>
      <w:r w:rsidRPr="00891C35">
        <w:rPr>
          <w:rFonts w:ascii="仿宋_GB2312" w:eastAsia="仿宋_GB2312" w:hint="eastAsia"/>
          <w:sz w:val="28"/>
          <w:szCs w:val="28"/>
        </w:rPr>
        <w:t>年硕士研究生招生思想政治素质和品德考核表》（考生所在单位</w:t>
      </w:r>
      <w:r w:rsidR="004167E2">
        <w:rPr>
          <w:rFonts w:ascii="仿宋_GB2312" w:eastAsia="仿宋_GB2312" w:hint="eastAsia"/>
          <w:sz w:val="28"/>
          <w:szCs w:val="28"/>
        </w:rPr>
        <w:t>人事</w:t>
      </w:r>
      <w:r w:rsidRPr="00891C35">
        <w:rPr>
          <w:rFonts w:ascii="仿宋_GB2312" w:eastAsia="仿宋_GB2312" w:hint="eastAsia"/>
          <w:sz w:val="28"/>
          <w:szCs w:val="28"/>
        </w:rPr>
        <w:t>组织部门或档案所在部门盖章，扫描件）；</w:t>
      </w:r>
    </w:p>
    <w:p w:rsidR="00891C35" w:rsidRPr="00891C35" w:rsidRDefault="00891C35" w:rsidP="00891C35">
      <w:pPr>
        <w:spacing w:line="700" w:lineRule="exact"/>
        <w:ind w:firstLineChars="202" w:firstLine="566"/>
        <w:rPr>
          <w:rFonts w:ascii="仿宋_GB2312" w:eastAsia="仿宋_GB2312"/>
          <w:sz w:val="28"/>
          <w:szCs w:val="28"/>
        </w:rPr>
      </w:pPr>
      <w:r w:rsidRPr="00891C35">
        <w:rPr>
          <w:rFonts w:ascii="仿宋_GB2312" w:eastAsia="仿宋_GB2312" w:hint="eastAsia"/>
          <w:sz w:val="28"/>
          <w:szCs w:val="28"/>
        </w:rPr>
        <w:t>⑥《报考延安大学硕士研究生考生承诺书》（手写签名，扫描件)；</w:t>
      </w:r>
    </w:p>
    <w:p w:rsidR="00891C35" w:rsidRDefault="00891C35" w:rsidP="00891C35">
      <w:pPr>
        <w:spacing w:line="700" w:lineRule="exact"/>
        <w:ind w:firstLineChars="202" w:firstLine="566"/>
        <w:rPr>
          <w:rFonts w:ascii="仿宋_GB2312" w:eastAsia="仿宋_GB2312"/>
          <w:sz w:val="28"/>
          <w:szCs w:val="28"/>
        </w:rPr>
      </w:pPr>
      <w:r w:rsidRPr="00891C35">
        <w:rPr>
          <w:rFonts w:ascii="仿宋_GB2312" w:eastAsia="仿宋_GB2312" w:hint="eastAsia"/>
          <w:sz w:val="28"/>
          <w:szCs w:val="28"/>
        </w:rPr>
        <w:t>⑦报考院系要求的其他材料（如</w:t>
      </w:r>
      <w:r w:rsidR="00ED29AE">
        <w:rPr>
          <w:rFonts w:ascii="仿宋_GB2312" w:eastAsia="仿宋_GB2312" w:hint="eastAsia"/>
          <w:sz w:val="28"/>
          <w:szCs w:val="28"/>
        </w:rPr>
        <w:t>本科</w:t>
      </w:r>
      <w:r w:rsidRPr="00891C35">
        <w:rPr>
          <w:rFonts w:ascii="仿宋_GB2312" w:eastAsia="仿宋_GB2312" w:hint="eastAsia"/>
          <w:sz w:val="28"/>
          <w:szCs w:val="28"/>
        </w:rPr>
        <w:t>成绩单，</w:t>
      </w:r>
      <w:proofErr w:type="gramStart"/>
      <w:r w:rsidRPr="00891C35">
        <w:rPr>
          <w:rFonts w:ascii="仿宋_GB2312" w:eastAsia="仿宋_GB2312" w:hint="eastAsia"/>
          <w:sz w:val="28"/>
          <w:szCs w:val="28"/>
        </w:rPr>
        <w:t>四六</w:t>
      </w:r>
      <w:proofErr w:type="gramEnd"/>
      <w:r w:rsidRPr="00891C35">
        <w:rPr>
          <w:rFonts w:ascii="仿宋_GB2312" w:eastAsia="仿宋_GB2312" w:hint="eastAsia"/>
          <w:sz w:val="28"/>
          <w:szCs w:val="28"/>
        </w:rPr>
        <w:t>级英语证书，各类资格证书或获奖证书，科研成果等，</w:t>
      </w:r>
      <w:r w:rsidRPr="00B8064E">
        <w:rPr>
          <w:rFonts w:ascii="仿宋" w:eastAsia="仿宋" w:hAnsi="仿宋" w:hint="eastAsia"/>
          <w:b/>
          <w:color w:val="FF0000"/>
          <w:sz w:val="28"/>
          <w:szCs w:val="28"/>
        </w:rPr>
        <w:t>是否需要</w:t>
      </w:r>
      <w:proofErr w:type="gramStart"/>
      <w:r w:rsidRPr="00B8064E">
        <w:rPr>
          <w:rFonts w:ascii="仿宋" w:eastAsia="仿宋" w:hAnsi="仿宋" w:hint="eastAsia"/>
          <w:b/>
          <w:color w:val="FF0000"/>
          <w:sz w:val="28"/>
          <w:szCs w:val="28"/>
        </w:rPr>
        <w:t>提供请</w:t>
      </w:r>
      <w:proofErr w:type="gramEnd"/>
      <w:r w:rsidRPr="00B8064E">
        <w:rPr>
          <w:rFonts w:ascii="仿宋" w:eastAsia="仿宋" w:hAnsi="仿宋" w:hint="eastAsia"/>
          <w:b/>
          <w:color w:val="FF0000"/>
          <w:sz w:val="28"/>
          <w:szCs w:val="28"/>
        </w:rPr>
        <w:t>咨询报考院系所</w:t>
      </w:r>
      <w:r w:rsidRPr="00891C35">
        <w:rPr>
          <w:rFonts w:ascii="仿宋_GB2312" w:eastAsia="仿宋_GB2312" w:hint="eastAsia"/>
          <w:sz w:val="28"/>
          <w:szCs w:val="28"/>
        </w:rPr>
        <w:t>）。</w:t>
      </w:r>
    </w:p>
    <w:p w:rsidR="00891C35" w:rsidRPr="00891C35" w:rsidRDefault="00891C35" w:rsidP="00891C35">
      <w:pPr>
        <w:spacing w:line="600" w:lineRule="exact"/>
        <w:ind w:firstLineChars="202" w:firstLine="568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（二）</w:t>
      </w:r>
      <w:r w:rsidRPr="00891C35">
        <w:rPr>
          <w:rFonts w:ascii="仿宋" w:eastAsia="仿宋" w:hAnsi="仿宋" w:hint="eastAsia"/>
          <w:b/>
          <w:sz w:val="28"/>
          <w:szCs w:val="28"/>
        </w:rPr>
        <w:t>应届本科毕业生需提交：</w:t>
      </w:r>
    </w:p>
    <w:p w:rsidR="00891C35" w:rsidRDefault="00891C35" w:rsidP="00891C35">
      <w:pPr>
        <w:spacing w:line="60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E8450F">
        <w:rPr>
          <w:rFonts w:ascii="仿宋" w:eastAsia="仿宋" w:hAnsi="仿宋" w:hint="eastAsia"/>
          <w:sz w:val="28"/>
          <w:szCs w:val="28"/>
        </w:rPr>
        <w:t>①身份证(扫描件)；</w:t>
      </w:r>
    </w:p>
    <w:p w:rsidR="00891C35" w:rsidRDefault="00891C35" w:rsidP="00891C35">
      <w:pPr>
        <w:spacing w:line="60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E8450F">
        <w:rPr>
          <w:rFonts w:ascii="仿宋" w:eastAsia="仿宋" w:hAnsi="仿宋" w:hint="eastAsia"/>
          <w:sz w:val="28"/>
          <w:szCs w:val="28"/>
        </w:rPr>
        <w:t>②准考证(pdf文档）；</w:t>
      </w:r>
    </w:p>
    <w:p w:rsidR="00891C35" w:rsidRDefault="00891C35" w:rsidP="00891C35">
      <w:pPr>
        <w:spacing w:line="60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E8450F">
        <w:rPr>
          <w:rFonts w:ascii="仿宋" w:eastAsia="仿宋" w:hAnsi="仿宋" w:hint="eastAsia"/>
          <w:sz w:val="28"/>
          <w:szCs w:val="28"/>
        </w:rPr>
        <w:t>③《教育部学籍在线验证报告》（教育部</w:t>
      </w:r>
      <w:proofErr w:type="gramStart"/>
      <w:r w:rsidRPr="00E8450F">
        <w:rPr>
          <w:rFonts w:ascii="仿宋" w:eastAsia="仿宋" w:hAnsi="仿宋" w:hint="eastAsia"/>
          <w:sz w:val="28"/>
          <w:szCs w:val="28"/>
        </w:rPr>
        <w:t>学信网下载</w:t>
      </w:r>
      <w:proofErr w:type="gramEnd"/>
      <w:r w:rsidRPr="00E8450F">
        <w:rPr>
          <w:rFonts w:ascii="仿宋" w:eastAsia="仿宋" w:hAnsi="仿宋" w:hint="eastAsia"/>
          <w:sz w:val="28"/>
          <w:szCs w:val="28"/>
        </w:rPr>
        <w:t>，pdf文档）；</w:t>
      </w:r>
    </w:p>
    <w:p w:rsidR="00891C35" w:rsidRDefault="00891C35" w:rsidP="00891C35">
      <w:pPr>
        <w:spacing w:line="60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E8450F">
        <w:rPr>
          <w:rFonts w:ascii="仿宋" w:eastAsia="仿宋" w:hAnsi="仿宋" w:hint="eastAsia"/>
          <w:sz w:val="28"/>
          <w:szCs w:val="28"/>
        </w:rPr>
        <w:t>④《延安大学202</w:t>
      </w:r>
      <w:r w:rsidR="00020D4D">
        <w:rPr>
          <w:rFonts w:ascii="仿宋" w:eastAsia="仿宋" w:hAnsi="仿宋" w:hint="eastAsia"/>
          <w:sz w:val="28"/>
          <w:szCs w:val="28"/>
        </w:rPr>
        <w:t>2</w:t>
      </w:r>
      <w:bookmarkStart w:id="0" w:name="_GoBack"/>
      <w:bookmarkEnd w:id="0"/>
      <w:r w:rsidRPr="00E8450F">
        <w:rPr>
          <w:rFonts w:ascii="仿宋" w:eastAsia="仿宋" w:hAnsi="仿宋" w:hint="eastAsia"/>
          <w:sz w:val="28"/>
          <w:szCs w:val="28"/>
        </w:rPr>
        <w:t>年硕士研究生招生思想政治素质和品德考核表》（考生所在学校院系党组织盖章，扫描件）；</w:t>
      </w:r>
    </w:p>
    <w:p w:rsidR="00891C35" w:rsidRDefault="00891C35" w:rsidP="00891C35">
      <w:pPr>
        <w:spacing w:line="60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E8450F">
        <w:rPr>
          <w:rFonts w:ascii="仿宋" w:eastAsia="仿宋" w:hAnsi="仿宋" w:hint="eastAsia"/>
          <w:sz w:val="28"/>
          <w:szCs w:val="28"/>
        </w:rPr>
        <w:t>⑤《报考延安大学硕士研究生考生承诺书》（手写签名，扫描件)；</w:t>
      </w:r>
    </w:p>
    <w:p w:rsidR="00891C35" w:rsidRPr="00E8450F" w:rsidRDefault="00891C35" w:rsidP="00891C35">
      <w:pPr>
        <w:spacing w:line="600" w:lineRule="exact"/>
        <w:ind w:firstLineChars="202" w:firstLine="566"/>
        <w:rPr>
          <w:rFonts w:ascii="仿宋" w:eastAsia="仿宋" w:hAnsi="仿宋"/>
          <w:sz w:val="28"/>
          <w:szCs w:val="28"/>
        </w:rPr>
      </w:pPr>
      <w:r w:rsidRPr="00E8450F">
        <w:rPr>
          <w:rFonts w:ascii="仿宋" w:eastAsia="仿宋" w:hAnsi="仿宋" w:hint="eastAsia"/>
          <w:sz w:val="28"/>
          <w:szCs w:val="28"/>
        </w:rPr>
        <w:t>⑥</w:t>
      </w:r>
      <w:r w:rsidRPr="00891C35">
        <w:rPr>
          <w:rFonts w:ascii="仿宋" w:eastAsia="仿宋" w:hAnsi="仿宋" w:hint="eastAsia"/>
          <w:sz w:val="28"/>
          <w:szCs w:val="28"/>
        </w:rPr>
        <w:t>报考院系要求的其他材料（如成绩单，</w:t>
      </w:r>
      <w:proofErr w:type="gramStart"/>
      <w:r w:rsidRPr="00891C35">
        <w:rPr>
          <w:rFonts w:ascii="仿宋" w:eastAsia="仿宋" w:hAnsi="仿宋" w:hint="eastAsia"/>
          <w:sz w:val="28"/>
          <w:szCs w:val="28"/>
        </w:rPr>
        <w:t>四六</w:t>
      </w:r>
      <w:proofErr w:type="gramEnd"/>
      <w:r w:rsidRPr="00891C35">
        <w:rPr>
          <w:rFonts w:ascii="仿宋" w:eastAsia="仿宋" w:hAnsi="仿宋" w:hint="eastAsia"/>
          <w:sz w:val="28"/>
          <w:szCs w:val="28"/>
        </w:rPr>
        <w:t>级英语证书，各类资格证书或获奖证书，科研成果等，</w:t>
      </w:r>
      <w:r w:rsidRPr="00B8064E">
        <w:rPr>
          <w:rFonts w:ascii="仿宋" w:eastAsia="仿宋" w:hAnsi="仿宋" w:hint="eastAsia"/>
          <w:b/>
          <w:color w:val="FF0000"/>
          <w:sz w:val="28"/>
          <w:szCs w:val="28"/>
        </w:rPr>
        <w:t>是否需要</w:t>
      </w:r>
      <w:proofErr w:type="gramStart"/>
      <w:r w:rsidRPr="00B8064E">
        <w:rPr>
          <w:rFonts w:ascii="仿宋" w:eastAsia="仿宋" w:hAnsi="仿宋" w:hint="eastAsia"/>
          <w:b/>
          <w:color w:val="FF0000"/>
          <w:sz w:val="28"/>
          <w:szCs w:val="28"/>
        </w:rPr>
        <w:t>提供请</w:t>
      </w:r>
      <w:proofErr w:type="gramEnd"/>
      <w:r w:rsidRPr="00B8064E">
        <w:rPr>
          <w:rFonts w:ascii="仿宋" w:eastAsia="仿宋" w:hAnsi="仿宋" w:hint="eastAsia"/>
          <w:b/>
          <w:color w:val="FF0000"/>
          <w:sz w:val="28"/>
          <w:szCs w:val="28"/>
        </w:rPr>
        <w:t>咨询报考院系所</w:t>
      </w:r>
      <w:r w:rsidRPr="00891C35">
        <w:rPr>
          <w:rFonts w:ascii="仿宋" w:eastAsia="仿宋" w:hAnsi="仿宋" w:hint="eastAsia"/>
          <w:sz w:val="28"/>
          <w:szCs w:val="28"/>
        </w:rPr>
        <w:t>）。</w:t>
      </w:r>
    </w:p>
    <w:p w:rsidR="00350863" w:rsidRPr="002F379C" w:rsidRDefault="00891C35" w:rsidP="00973B3B">
      <w:pPr>
        <w:spacing w:line="700" w:lineRule="exact"/>
        <w:ind w:firstLineChars="202" w:firstLine="568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二、</w:t>
      </w:r>
      <w:r w:rsidR="00350863" w:rsidRPr="002F379C">
        <w:rPr>
          <w:rFonts w:ascii="仿宋_GB2312" w:eastAsia="仿宋_GB2312" w:hint="eastAsia"/>
          <w:b/>
          <w:sz w:val="28"/>
          <w:szCs w:val="28"/>
        </w:rPr>
        <w:t>准备考试环境</w:t>
      </w:r>
    </w:p>
    <w:p w:rsidR="0083799F" w:rsidRDefault="009520E5" w:rsidP="00973B3B">
      <w:pPr>
        <w:spacing w:line="700" w:lineRule="exact"/>
        <w:ind w:firstLineChars="202" w:firstLine="566"/>
        <w:rPr>
          <w:rFonts w:ascii="仿宋_GB2312" w:eastAsia="仿宋_GB2312"/>
          <w:sz w:val="28"/>
          <w:szCs w:val="28"/>
        </w:rPr>
      </w:pPr>
      <w:r w:rsidRPr="009520E5">
        <w:rPr>
          <w:rFonts w:ascii="仿宋_GB2312" w:eastAsia="仿宋_GB2312" w:hint="eastAsia"/>
          <w:sz w:val="28"/>
          <w:szCs w:val="28"/>
        </w:rPr>
        <w:t>为保证视频面试能够正常进行，</w:t>
      </w:r>
      <w:r w:rsidR="00AC49B3">
        <w:rPr>
          <w:rFonts w:ascii="仿宋_GB2312" w:eastAsia="仿宋_GB2312" w:hint="eastAsia"/>
          <w:sz w:val="28"/>
          <w:szCs w:val="28"/>
        </w:rPr>
        <w:t>请提前确认</w:t>
      </w:r>
      <w:r w:rsidR="00AC49B3" w:rsidRPr="00AC49B3">
        <w:rPr>
          <w:rFonts w:ascii="仿宋_GB2312" w:eastAsia="仿宋_GB2312" w:hint="eastAsia"/>
          <w:sz w:val="28"/>
          <w:szCs w:val="28"/>
        </w:rPr>
        <w:t>面试场地</w:t>
      </w:r>
      <w:r w:rsidR="00CB6604">
        <w:rPr>
          <w:rFonts w:ascii="仿宋_GB2312" w:eastAsia="仿宋_GB2312" w:hint="eastAsia"/>
          <w:sz w:val="28"/>
          <w:szCs w:val="28"/>
        </w:rPr>
        <w:t>相对独立、环境整洁、</w:t>
      </w:r>
      <w:r w:rsidR="00AC49B3" w:rsidRPr="00AC49B3">
        <w:rPr>
          <w:rFonts w:ascii="仿宋_GB2312" w:eastAsia="仿宋_GB2312" w:hint="eastAsia"/>
          <w:sz w:val="28"/>
          <w:szCs w:val="28"/>
        </w:rPr>
        <w:t>光线清楚、</w:t>
      </w:r>
      <w:proofErr w:type="gramStart"/>
      <w:r w:rsidR="00AC49B3" w:rsidRPr="00AC49B3">
        <w:rPr>
          <w:rFonts w:ascii="仿宋_GB2312" w:eastAsia="仿宋_GB2312" w:hint="eastAsia"/>
          <w:sz w:val="28"/>
          <w:szCs w:val="28"/>
        </w:rPr>
        <w:t>不</w:t>
      </w:r>
      <w:proofErr w:type="gramEnd"/>
      <w:r w:rsidR="00AC49B3" w:rsidRPr="00AC49B3">
        <w:rPr>
          <w:rFonts w:ascii="仿宋_GB2312" w:eastAsia="仿宋_GB2312" w:hint="eastAsia"/>
          <w:sz w:val="28"/>
          <w:szCs w:val="28"/>
        </w:rPr>
        <w:t>逆光</w:t>
      </w:r>
      <w:r w:rsidR="00AC49B3">
        <w:rPr>
          <w:rFonts w:ascii="仿宋_GB2312" w:eastAsia="仿宋_GB2312" w:hint="eastAsia"/>
          <w:sz w:val="28"/>
          <w:szCs w:val="28"/>
        </w:rPr>
        <w:t>，安静，无杂音</w:t>
      </w:r>
      <w:r w:rsidR="0083799F">
        <w:rPr>
          <w:rFonts w:ascii="仿宋_GB2312" w:eastAsia="仿宋_GB2312" w:hint="eastAsia"/>
          <w:sz w:val="28"/>
          <w:szCs w:val="28"/>
        </w:rPr>
        <w:t>，现场无其他人员</w:t>
      </w:r>
      <w:r w:rsidR="00AC49B3">
        <w:rPr>
          <w:rFonts w:ascii="仿宋_GB2312" w:eastAsia="仿宋_GB2312" w:hint="eastAsia"/>
          <w:sz w:val="28"/>
          <w:szCs w:val="28"/>
        </w:rPr>
        <w:t>。</w:t>
      </w:r>
      <w:r w:rsidR="00AC3BDC" w:rsidRPr="00AC3BDC">
        <w:rPr>
          <w:rFonts w:ascii="仿宋_GB2312" w:eastAsia="仿宋_GB2312" w:hint="eastAsia"/>
          <w:sz w:val="28"/>
          <w:szCs w:val="28"/>
        </w:rPr>
        <w:t>不得选择网吧、商场、广场等影响音视频效果和有损复试严肃性的场所。</w:t>
      </w:r>
    </w:p>
    <w:p w:rsidR="00A67D16" w:rsidRDefault="00AC49B3" w:rsidP="00973B3B">
      <w:pPr>
        <w:spacing w:line="700" w:lineRule="exact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面试时</w:t>
      </w:r>
      <w:r w:rsidR="009520E5">
        <w:rPr>
          <w:rFonts w:ascii="仿宋_GB2312" w:eastAsia="仿宋_GB2312" w:hint="eastAsia"/>
          <w:sz w:val="28"/>
          <w:szCs w:val="28"/>
        </w:rPr>
        <w:t>请</w:t>
      </w:r>
      <w:r w:rsidR="009520E5" w:rsidRPr="009520E5">
        <w:rPr>
          <w:rFonts w:ascii="仿宋_GB2312" w:eastAsia="仿宋_GB2312" w:hint="eastAsia"/>
          <w:sz w:val="28"/>
          <w:szCs w:val="28"/>
        </w:rPr>
        <w:t>使用笔记本电脑（或台式机+外接高清摄像头）</w:t>
      </w:r>
      <w:r w:rsidR="009520E5">
        <w:rPr>
          <w:rFonts w:ascii="仿宋_GB2312" w:eastAsia="仿宋_GB2312" w:hint="eastAsia"/>
          <w:sz w:val="28"/>
          <w:szCs w:val="28"/>
        </w:rPr>
        <w:t>和智能</w:t>
      </w:r>
      <w:r w:rsidR="0083799F">
        <w:rPr>
          <w:rFonts w:ascii="仿宋_GB2312" w:eastAsia="仿宋_GB2312" w:hint="eastAsia"/>
          <w:sz w:val="28"/>
          <w:szCs w:val="28"/>
        </w:rPr>
        <w:t>手机</w:t>
      </w:r>
      <w:r w:rsidR="00AB14CE">
        <w:rPr>
          <w:rFonts w:ascii="仿宋_GB2312" w:eastAsia="仿宋_GB2312" w:hint="eastAsia"/>
          <w:sz w:val="28"/>
          <w:szCs w:val="28"/>
        </w:rPr>
        <w:t>，</w:t>
      </w:r>
      <w:r w:rsidR="00AB14CE" w:rsidRPr="00E8450F">
        <w:rPr>
          <w:rFonts w:ascii="仿宋" w:eastAsia="仿宋" w:hAnsi="仿宋" w:hint="eastAsia"/>
          <w:sz w:val="28"/>
          <w:szCs w:val="28"/>
        </w:rPr>
        <w:t>采用</w:t>
      </w:r>
      <w:proofErr w:type="gramStart"/>
      <w:r w:rsidR="00AB14CE" w:rsidRPr="00E8450F">
        <w:rPr>
          <w:rFonts w:ascii="仿宋" w:eastAsia="仿宋" w:hAnsi="仿宋" w:hint="eastAsia"/>
          <w:sz w:val="28"/>
          <w:szCs w:val="28"/>
        </w:rPr>
        <w:t>异地双</w:t>
      </w:r>
      <w:proofErr w:type="gramEnd"/>
      <w:r w:rsidR="00AB14CE" w:rsidRPr="00E8450F">
        <w:rPr>
          <w:rFonts w:ascii="仿宋" w:eastAsia="仿宋" w:hAnsi="仿宋" w:hint="eastAsia"/>
          <w:sz w:val="28"/>
          <w:szCs w:val="28"/>
        </w:rPr>
        <w:t>机位考场</w:t>
      </w:r>
      <w:r w:rsidR="009520E5" w:rsidRPr="009520E5">
        <w:rPr>
          <w:rFonts w:ascii="仿宋_GB2312" w:eastAsia="仿宋_GB2312" w:hint="eastAsia"/>
          <w:sz w:val="28"/>
          <w:szCs w:val="28"/>
        </w:rPr>
        <w:t>进行考试，</w:t>
      </w:r>
      <w:r w:rsidR="00AB14CE">
        <w:rPr>
          <w:rFonts w:ascii="仿宋_GB2312" w:eastAsia="仿宋_GB2312" w:hint="eastAsia"/>
          <w:sz w:val="28"/>
          <w:szCs w:val="28"/>
        </w:rPr>
        <w:t>电脑机位用于正面考试，智能手机机位用于背后监考，电脑</w:t>
      </w:r>
      <w:r w:rsidR="009520E5" w:rsidRPr="009520E5">
        <w:rPr>
          <w:rFonts w:ascii="仿宋_GB2312" w:eastAsia="仿宋_GB2312" w:hint="eastAsia"/>
          <w:sz w:val="28"/>
          <w:szCs w:val="28"/>
        </w:rPr>
        <w:t>安装最新版Chrome浏览器。iOS用户请使用Safari最新版浏览器；</w:t>
      </w:r>
      <w:proofErr w:type="gramStart"/>
      <w:r w:rsidR="009520E5" w:rsidRPr="009520E5">
        <w:rPr>
          <w:rFonts w:ascii="仿宋_GB2312" w:eastAsia="仿宋_GB2312" w:hint="eastAsia"/>
          <w:sz w:val="28"/>
          <w:szCs w:val="28"/>
        </w:rPr>
        <w:t>安卓用户</w:t>
      </w:r>
      <w:proofErr w:type="gramEnd"/>
      <w:r w:rsidR="009520E5" w:rsidRPr="009520E5">
        <w:rPr>
          <w:rFonts w:ascii="仿宋_GB2312" w:eastAsia="仿宋_GB2312" w:hint="eastAsia"/>
          <w:sz w:val="28"/>
          <w:szCs w:val="28"/>
        </w:rPr>
        <w:t>请使用Chrome最新浏览器。</w:t>
      </w:r>
    </w:p>
    <w:p w:rsidR="009520E5" w:rsidRDefault="009520E5" w:rsidP="00973B3B">
      <w:pPr>
        <w:spacing w:line="700" w:lineRule="exact"/>
        <w:ind w:firstLineChars="202" w:firstLine="566"/>
        <w:rPr>
          <w:rFonts w:ascii="仿宋_GB2312" w:eastAsia="仿宋_GB2312"/>
          <w:sz w:val="28"/>
          <w:szCs w:val="28"/>
        </w:rPr>
      </w:pPr>
      <w:r w:rsidRPr="009520E5">
        <w:rPr>
          <w:rFonts w:ascii="仿宋_GB2312" w:eastAsia="仿宋_GB2312" w:hint="eastAsia"/>
          <w:sz w:val="28"/>
          <w:szCs w:val="28"/>
        </w:rPr>
        <w:t>面试为远程实时视频方式，请考生保证设备存储空间充足，建议连接优质Wi-Fi网络，关闭</w:t>
      </w:r>
      <w:r w:rsidR="005956C1">
        <w:rPr>
          <w:rFonts w:ascii="仿宋_GB2312" w:eastAsia="仿宋_GB2312" w:hint="eastAsia"/>
          <w:sz w:val="28"/>
          <w:szCs w:val="28"/>
        </w:rPr>
        <w:t>手机</w:t>
      </w:r>
      <w:r w:rsidRPr="009520E5">
        <w:rPr>
          <w:rFonts w:ascii="仿宋_GB2312" w:eastAsia="仿宋_GB2312" w:hint="eastAsia"/>
          <w:sz w:val="28"/>
          <w:szCs w:val="28"/>
        </w:rPr>
        <w:t>通话、录屏、</w:t>
      </w:r>
      <w:r w:rsidR="005956C1">
        <w:rPr>
          <w:rFonts w:ascii="仿宋_GB2312" w:eastAsia="仿宋_GB2312" w:hint="eastAsia"/>
          <w:sz w:val="28"/>
          <w:szCs w:val="28"/>
        </w:rPr>
        <w:t>锁屏、</w:t>
      </w:r>
      <w:r w:rsidRPr="009520E5">
        <w:rPr>
          <w:rFonts w:ascii="仿宋_GB2312" w:eastAsia="仿宋_GB2312" w:hint="eastAsia"/>
          <w:sz w:val="28"/>
          <w:szCs w:val="28"/>
        </w:rPr>
        <w:t>外放音乐、闹钟等可能影响面试的应用程序。</w:t>
      </w:r>
      <w:r w:rsidR="00AB14CE">
        <w:rPr>
          <w:rFonts w:ascii="仿宋_GB2312" w:eastAsia="仿宋_GB2312" w:hint="eastAsia"/>
          <w:sz w:val="28"/>
          <w:szCs w:val="28"/>
        </w:rPr>
        <w:t>电脑和手机</w:t>
      </w:r>
      <w:r>
        <w:rPr>
          <w:rFonts w:ascii="仿宋_GB2312" w:eastAsia="仿宋_GB2312" w:hint="eastAsia"/>
          <w:sz w:val="28"/>
          <w:szCs w:val="28"/>
        </w:rPr>
        <w:t>要</w:t>
      </w:r>
      <w:r w:rsidRPr="009520E5">
        <w:rPr>
          <w:rFonts w:ascii="仿宋_GB2312" w:eastAsia="仿宋_GB2312" w:hint="eastAsia"/>
          <w:sz w:val="28"/>
          <w:szCs w:val="28"/>
        </w:rPr>
        <w:t>保证电量充足并接通电源后再进行面试。</w:t>
      </w:r>
    </w:p>
    <w:p w:rsidR="0083799F" w:rsidRDefault="009520E5" w:rsidP="00973B3B">
      <w:pPr>
        <w:spacing w:line="700" w:lineRule="exact"/>
        <w:ind w:firstLineChars="202" w:firstLine="566"/>
        <w:rPr>
          <w:rFonts w:ascii="仿宋_GB2312" w:eastAsia="仿宋_GB2312"/>
          <w:sz w:val="28"/>
          <w:szCs w:val="28"/>
        </w:rPr>
      </w:pPr>
      <w:r w:rsidRPr="009520E5">
        <w:rPr>
          <w:rFonts w:ascii="仿宋_GB2312" w:eastAsia="仿宋_GB2312" w:hint="eastAsia"/>
          <w:sz w:val="28"/>
          <w:szCs w:val="28"/>
        </w:rPr>
        <w:t>考生面试时</w:t>
      </w:r>
      <w:r w:rsidR="00CB6604">
        <w:rPr>
          <w:rFonts w:ascii="仿宋_GB2312" w:eastAsia="仿宋_GB2312" w:hint="eastAsia"/>
          <w:sz w:val="28"/>
          <w:szCs w:val="28"/>
        </w:rPr>
        <w:t>要注意仪容仪表，</w:t>
      </w:r>
      <w:r w:rsidR="00CB6604" w:rsidRPr="009520E5">
        <w:rPr>
          <w:rFonts w:ascii="仿宋_GB2312" w:eastAsia="仿宋_GB2312" w:hint="eastAsia"/>
          <w:sz w:val="28"/>
          <w:szCs w:val="28"/>
        </w:rPr>
        <w:t>坐姿端正</w:t>
      </w:r>
      <w:r w:rsidR="00CB6604">
        <w:rPr>
          <w:rFonts w:ascii="仿宋_GB2312" w:eastAsia="仿宋_GB2312" w:hint="eastAsia"/>
          <w:sz w:val="28"/>
          <w:szCs w:val="28"/>
        </w:rPr>
        <w:t>，距离电脑屏幕1米距离，</w:t>
      </w:r>
      <w:r w:rsidRPr="009520E5">
        <w:rPr>
          <w:rFonts w:ascii="仿宋_GB2312" w:eastAsia="仿宋_GB2312" w:hint="eastAsia"/>
          <w:sz w:val="28"/>
          <w:szCs w:val="28"/>
        </w:rPr>
        <w:t>正对摄像头</w:t>
      </w:r>
      <w:r w:rsidR="00CB6604">
        <w:rPr>
          <w:rFonts w:ascii="仿宋_GB2312" w:eastAsia="仿宋_GB2312" w:hint="eastAsia"/>
          <w:sz w:val="28"/>
          <w:szCs w:val="28"/>
        </w:rPr>
        <w:t>，</w:t>
      </w:r>
      <w:r w:rsidRPr="009520E5">
        <w:rPr>
          <w:rFonts w:ascii="仿宋_GB2312" w:eastAsia="仿宋_GB2312" w:hint="eastAsia"/>
          <w:sz w:val="28"/>
          <w:szCs w:val="28"/>
        </w:rPr>
        <w:t>保持</w:t>
      </w:r>
      <w:r w:rsidR="00CB6604">
        <w:rPr>
          <w:rFonts w:ascii="仿宋_GB2312" w:eastAsia="仿宋_GB2312" w:hint="eastAsia"/>
          <w:sz w:val="28"/>
          <w:szCs w:val="28"/>
        </w:rPr>
        <w:t>双手在屏幕可见</w:t>
      </w:r>
      <w:r w:rsidRPr="009520E5">
        <w:rPr>
          <w:rFonts w:ascii="仿宋_GB2312" w:eastAsia="仿宋_GB2312" w:hint="eastAsia"/>
          <w:sz w:val="28"/>
          <w:szCs w:val="28"/>
        </w:rPr>
        <w:t>。</w:t>
      </w:r>
      <w:r w:rsidR="00CB6604">
        <w:rPr>
          <w:rFonts w:ascii="仿宋_GB2312" w:eastAsia="仿宋_GB2312" w:hint="eastAsia"/>
          <w:sz w:val="28"/>
          <w:szCs w:val="28"/>
        </w:rPr>
        <w:t>面试全程</w:t>
      </w:r>
      <w:r w:rsidR="00AC3BDC" w:rsidRPr="00AC3BDC">
        <w:rPr>
          <w:rFonts w:ascii="仿宋_GB2312" w:eastAsia="仿宋_GB2312" w:hint="eastAsia"/>
          <w:sz w:val="28"/>
          <w:szCs w:val="28"/>
        </w:rPr>
        <w:t>不得中途离开座位</w:t>
      </w:r>
      <w:r w:rsidR="00AC3BDC">
        <w:rPr>
          <w:rFonts w:ascii="仿宋_GB2312" w:eastAsia="仿宋_GB2312" w:hint="eastAsia"/>
          <w:sz w:val="28"/>
          <w:szCs w:val="28"/>
        </w:rPr>
        <w:t>，</w:t>
      </w:r>
      <w:r w:rsidR="00CB6604">
        <w:rPr>
          <w:rFonts w:ascii="仿宋_GB2312" w:eastAsia="仿宋_GB2312" w:hint="eastAsia"/>
          <w:sz w:val="28"/>
          <w:szCs w:val="28"/>
        </w:rPr>
        <w:t>不得离开视屏界面</w:t>
      </w:r>
      <w:r w:rsidR="00AC3BDC" w:rsidRPr="00AC3BDC">
        <w:rPr>
          <w:rFonts w:ascii="仿宋_GB2312" w:eastAsia="仿宋_GB2312" w:hint="eastAsia"/>
          <w:sz w:val="28"/>
          <w:szCs w:val="28"/>
        </w:rPr>
        <w:t>，无关人员不得在考试区域内出现，否则视为违纪。</w:t>
      </w:r>
      <w:r w:rsidR="00AC3BDC">
        <w:rPr>
          <w:rFonts w:ascii="仿宋_GB2312" w:eastAsia="仿宋_GB2312"/>
          <w:sz w:val="28"/>
          <w:szCs w:val="28"/>
        </w:rPr>
        <w:t xml:space="preserve"> </w:t>
      </w:r>
    </w:p>
    <w:p w:rsidR="009520E5" w:rsidRDefault="009520E5" w:rsidP="00973B3B">
      <w:pPr>
        <w:spacing w:line="700" w:lineRule="exact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考生须在规定时间内，联系报考院系</w:t>
      </w:r>
      <w:r w:rsidR="00947658">
        <w:rPr>
          <w:rFonts w:ascii="仿宋_GB2312" w:eastAsia="仿宋_GB2312" w:hint="eastAsia"/>
          <w:sz w:val="28"/>
          <w:szCs w:val="28"/>
        </w:rPr>
        <w:t>所</w:t>
      </w:r>
      <w:r>
        <w:rPr>
          <w:rFonts w:ascii="仿宋_GB2312" w:eastAsia="仿宋_GB2312" w:hint="eastAsia"/>
          <w:sz w:val="28"/>
          <w:szCs w:val="28"/>
        </w:rPr>
        <w:t>招生工作联系人进行现场联调设备和确认面试环境是否符合要求，以免延误。</w:t>
      </w:r>
      <w:r w:rsidR="00AC3BDC" w:rsidRPr="00AC3BDC">
        <w:rPr>
          <w:rFonts w:ascii="仿宋_GB2312" w:eastAsia="仿宋_GB2312" w:hint="eastAsia"/>
          <w:sz w:val="28"/>
          <w:szCs w:val="28"/>
        </w:rPr>
        <w:t>复试期间视频背景必须是真实环境，不允许使用虚拟背景、更换视频背景。复试期间不允许采用任何方式变声、更改人像。</w:t>
      </w:r>
    </w:p>
    <w:sectPr w:rsidR="009520E5" w:rsidSect="00E87436">
      <w:pgSz w:w="11906" w:h="16838" w:code="9"/>
      <w:pgMar w:top="147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651" w:rsidRDefault="00D66651" w:rsidP="00D51C8C">
      <w:r>
        <w:separator/>
      </w:r>
    </w:p>
  </w:endnote>
  <w:endnote w:type="continuationSeparator" w:id="0">
    <w:p w:rsidR="00D66651" w:rsidRDefault="00D66651" w:rsidP="00D5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黑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651" w:rsidRDefault="00D66651" w:rsidP="00D51C8C">
      <w:r>
        <w:separator/>
      </w:r>
    </w:p>
  </w:footnote>
  <w:footnote w:type="continuationSeparator" w:id="0">
    <w:p w:rsidR="00D66651" w:rsidRDefault="00D66651" w:rsidP="00D51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5135"/>
    <w:multiLevelType w:val="hybridMultilevel"/>
    <w:tmpl w:val="C5A837FA"/>
    <w:lvl w:ilvl="0" w:tplc="9ACE3D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7D040E0"/>
    <w:multiLevelType w:val="hybridMultilevel"/>
    <w:tmpl w:val="0A84B708"/>
    <w:lvl w:ilvl="0" w:tplc="17EE4C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F834811"/>
    <w:multiLevelType w:val="hybridMultilevel"/>
    <w:tmpl w:val="B94C38C4"/>
    <w:lvl w:ilvl="0" w:tplc="8C90F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EF41E0B"/>
    <w:multiLevelType w:val="hybridMultilevel"/>
    <w:tmpl w:val="8EC0F0DC"/>
    <w:lvl w:ilvl="0" w:tplc="94B0A49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53D56629"/>
    <w:multiLevelType w:val="hybridMultilevel"/>
    <w:tmpl w:val="A3B4CF4E"/>
    <w:lvl w:ilvl="0" w:tplc="B3484E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6AC432C"/>
    <w:multiLevelType w:val="hybridMultilevel"/>
    <w:tmpl w:val="C434A3C4"/>
    <w:lvl w:ilvl="0" w:tplc="033A1F4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99"/>
    <w:rsid w:val="00020D4D"/>
    <w:rsid w:val="00021FB0"/>
    <w:rsid w:val="00036592"/>
    <w:rsid w:val="00044EE5"/>
    <w:rsid w:val="000549C4"/>
    <w:rsid w:val="000620AA"/>
    <w:rsid w:val="00075218"/>
    <w:rsid w:val="000A4065"/>
    <w:rsid w:val="000C5B21"/>
    <w:rsid w:val="000D3603"/>
    <w:rsid w:val="000D4E2D"/>
    <w:rsid w:val="00120F43"/>
    <w:rsid w:val="001350A2"/>
    <w:rsid w:val="0013549E"/>
    <w:rsid w:val="00144BF5"/>
    <w:rsid w:val="00156C13"/>
    <w:rsid w:val="001601DC"/>
    <w:rsid w:val="0016499B"/>
    <w:rsid w:val="00170426"/>
    <w:rsid w:val="00184669"/>
    <w:rsid w:val="00192FC7"/>
    <w:rsid w:val="00196884"/>
    <w:rsid w:val="001C1DFD"/>
    <w:rsid w:val="0020150A"/>
    <w:rsid w:val="00212C53"/>
    <w:rsid w:val="00216BEB"/>
    <w:rsid w:val="002173E3"/>
    <w:rsid w:val="00226E3A"/>
    <w:rsid w:val="0024310F"/>
    <w:rsid w:val="00265C06"/>
    <w:rsid w:val="002752C1"/>
    <w:rsid w:val="0028737F"/>
    <w:rsid w:val="00295D7C"/>
    <w:rsid w:val="002970E7"/>
    <w:rsid w:val="002A3B0A"/>
    <w:rsid w:val="002B526D"/>
    <w:rsid w:val="002F2789"/>
    <w:rsid w:val="002F379C"/>
    <w:rsid w:val="00304088"/>
    <w:rsid w:val="0032158E"/>
    <w:rsid w:val="003275DE"/>
    <w:rsid w:val="00334A54"/>
    <w:rsid w:val="00334EEA"/>
    <w:rsid w:val="00350863"/>
    <w:rsid w:val="00361599"/>
    <w:rsid w:val="003734A8"/>
    <w:rsid w:val="00383BC2"/>
    <w:rsid w:val="003A742E"/>
    <w:rsid w:val="003B72A9"/>
    <w:rsid w:val="003C7E6D"/>
    <w:rsid w:val="003F19EF"/>
    <w:rsid w:val="003F1EDF"/>
    <w:rsid w:val="004167E2"/>
    <w:rsid w:val="0043545C"/>
    <w:rsid w:val="00443FF2"/>
    <w:rsid w:val="00476253"/>
    <w:rsid w:val="00482FD6"/>
    <w:rsid w:val="004B0F53"/>
    <w:rsid w:val="004B238C"/>
    <w:rsid w:val="004B4666"/>
    <w:rsid w:val="004C19AD"/>
    <w:rsid w:val="004D677E"/>
    <w:rsid w:val="005429FE"/>
    <w:rsid w:val="0055492B"/>
    <w:rsid w:val="00555452"/>
    <w:rsid w:val="00593386"/>
    <w:rsid w:val="005956C1"/>
    <w:rsid w:val="005A34D8"/>
    <w:rsid w:val="005C0BCA"/>
    <w:rsid w:val="005C1059"/>
    <w:rsid w:val="005C2F50"/>
    <w:rsid w:val="005D3EB8"/>
    <w:rsid w:val="005D6331"/>
    <w:rsid w:val="005D68C2"/>
    <w:rsid w:val="005F7841"/>
    <w:rsid w:val="0060156C"/>
    <w:rsid w:val="006063F3"/>
    <w:rsid w:val="00637EA9"/>
    <w:rsid w:val="006468E8"/>
    <w:rsid w:val="006542FE"/>
    <w:rsid w:val="006632D3"/>
    <w:rsid w:val="00670DC0"/>
    <w:rsid w:val="00685976"/>
    <w:rsid w:val="006A5346"/>
    <w:rsid w:val="00716123"/>
    <w:rsid w:val="00716A0C"/>
    <w:rsid w:val="007330A3"/>
    <w:rsid w:val="0076658A"/>
    <w:rsid w:val="007A0CAD"/>
    <w:rsid w:val="007A2D44"/>
    <w:rsid w:val="007A6E48"/>
    <w:rsid w:val="007B5B78"/>
    <w:rsid w:val="007C1FBF"/>
    <w:rsid w:val="008030B2"/>
    <w:rsid w:val="00815BF3"/>
    <w:rsid w:val="008336A3"/>
    <w:rsid w:val="0083799F"/>
    <w:rsid w:val="008633C3"/>
    <w:rsid w:val="008851AD"/>
    <w:rsid w:val="0089093F"/>
    <w:rsid w:val="00891C35"/>
    <w:rsid w:val="00897459"/>
    <w:rsid w:val="008C06C9"/>
    <w:rsid w:val="008D6D39"/>
    <w:rsid w:val="00907CFD"/>
    <w:rsid w:val="00912C06"/>
    <w:rsid w:val="00914AA4"/>
    <w:rsid w:val="0091531D"/>
    <w:rsid w:val="00925417"/>
    <w:rsid w:val="009408C1"/>
    <w:rsid w:val="00947658"/>
    <w:rsid w:val="009520E5"/>
    <w:rsid w:val="00961F0C"/>
    <w:rsid w:val="00973B3B"/>
    <w:rsid w:val="00974254"/>
    <w:rsid w:val="00990D95"/>
    <w:rsid w:val="009A1796"/>
    <w:rsid w:val="009A4791"/>
    <w:rsid w:val="009E0566"/>
    <w:rsid w:val="00A023D2"/>
    <w:rsid w:val="00A04875"/>
    <w:rsid w:val="00A320F7"/>
    <w:rsid w:val="00A41705"/>
    <w:rsid w:val="00A417EE"/>
    <w:rsid w:val="00A5412F"/>
    <w:rsid w:val="00A63B46"/>
    <w:rsid w:val="00A67D16"/>
    <w:rsid w:val="00A82A87"/>
    <w:rsid w:val="00AA62AA"/>
    <w:rsid w:val="00AB14CE"/>
    <w:rsid w:val="00AC3BDC"/>
    <w:rsid w:val="00AC3D4C"/>
    <w:rsid w:val="00AC49B3"/>
    <w:rsid w:val="00AC6E17"/>
    <w:rsid w:val="00AF5787"/>
    <w:rsid w:val="00B00644"/>
    <w:rsid w:val="00B23610"/>
    <w:rsid w:val="00B3284E"/>
    <w:rsid w:val="00B36044"/>
    <w:rsid w:val="00B50D38"/>
    <w:rsid w:val="00B54B89"/>
    <w:rsid w:val="00B8064E"/>
    <w:rsid w:val="00B842EF"/>
    <w:rsid w:val="00B873E0"/>
    <w:rsid w:val="00B96B84"/>
    <w:rsid w:val="00BF4065"/>
    <w:rsid w:val="00C10D7A"/>
    <w:rsid w:val="00C24BF7"/>
    <w:rsid w:val="00C30CED"/>
    <w:rsid w:val="00C609F9"/>
    <w:rsid w:val="00C83544"/>
    <w:rsid w:val="00C95DD8"/>
    <w:rsid w:val="00CA08EA"/>
    <w:rsid w:val="00CB6604"/>
    <w:rsid w:val="00CC5874"/>
    <w:rsid w:val="00CD43F0"/>
    <w:rsid w:val="00CD4826"/>
    <w:rsid w:val="00CD5315"/>
    <w:rsid w:val="00D128DC"/>
    <w:rsid w:val="00D156C2"/>
    <w:rsid w:val="00D51C8C"/>
    <w:rsid w:val="00D60D18"/>
    <w:rsid w:val="00D61B52"/>
    <w:rsid w:val="00D62646"/>
    <w:rsid w:val="00D65692"/>
    <w:rsid w:val="00D662BC"/>
    <w:rsid w:val="00D66651"/>
    <w:rsid w:val="00D85A7C"/>
    <w:rsid w:val="00DF1009"/>
    <w:rsid w:val="00DF7418"/>
    <w:rsid w:val="00E12D2A"/>
    <w:rsid w:val="00E1485E"/>
    <w:rsid w:val="00E23147"/>
    <w:rsid w:val="00E24FEA"/>
    <w:rsid w:val="00E46379"/>
    <w:rsid w:val="00E87436"/>
    <w:rsid w:val="00E87930"/>
    <w:rsid w:val="00E90F10"/>
    <w:rsid w:val="00EB74E6"/>
    <w:rsid w:val="00EC1D83"/>
    <w:rsid w:val="00ED29AE"/>
    <w:rsid w:val="00ED494B"/>
    <w:rsid w:val="00EE205A"/>
    <w:rsid w:val="00F11688"/>
    <w:rsid w:val="00F20721"/>
    <w:rsid w:val="00F40F45"/>
    <w:rsid w:val="00F55FDD"/>
    <w:rsid w:val="00F60449"/>
    <w:rsid w:val="00F62703"/>
    <w:rsid w:val="00F65655"/>
    <w:rsid w:val="00F774E3"/>
    <w:rsid w:val="00FA0987"/>
    <w:rsid w:val="00FC421D"/>
    <w:rsid w:val="00FE1C80"/>
    <w:rsid w:val="00FE6B43"/>
    <w:rsid w:val="00FE6F7F"/>
    <w:rsid w:val="00FF4DD4"/>
    <w:rsid w:val="00FF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14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51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51C8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1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1C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14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51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51C8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1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1C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152</Words>
  <Characters>868</Characters>
  <Application>Microsoft Office Word</Application>
  <DocSecurity>0</DocSecurity>
  <Lines>7</Lines>
  <Paragraphs>2</Paragraphs>
  <ScaleCrop>false</ScaleCrop>
  <Company>Microsoft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赵耀锋</dc:creator>
  <cp:lastModifiedBy>xbany</cp:lastModifiedBy>
  <cp:revision>8</cp:revision>
  <dcterms:created xsi:type="dcterms:W3CDTF">2020-05-04T02:53:00Z</dcterms:created>
  <dcterms:modified xsi:type="dcterms:W3CDTF">2022-03-20T07:22:00Z</dcterms:modified>
</cp:coreProperties>
</file>