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85B" w14:textId="77777777" w:rsidR="00AE74C0" w:rsidRPr="00AE74C0" w:rsidRDefault="00AE74C0" w:rsidP="00AE74C0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 w:rsidRPr="009173E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412DD1">
        <w:rPr>
          <w:rFonts w:ascii="黑体" w:eastAsia="黑体" w:hAnsi="黑体" w:cs="黑体" w:hint="eastAsia"/>
          <w:kern w:val="0"/>
          <w:sz w:val="32"/>
          <w:szCs w:val="32"/>
        </w:rPr>
        <w:t>5</w:t>
      </w:r>
    </w:p>
    <w:p w14:paraId="54EE934A" w14:textId="77777777" w:rsidR="00194CA7" w:rsidRDefault="005125C9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202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1</w:t>
      </w:r>
      <w:r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年</w:t>
      </w:r>
      <w:r w:rsidR="00567D0F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下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半年中小学教师资格考试（</w:t>
      </w:r>
      <w:r w:rsidR="004F69CD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笔试</w:t>
      </w:r>
      <w:r w:rsidR="00AE74C0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）</w:t>
      </w:r>
    </w:p>
    <w:p w14:paraId="5F955B9E" w14:textId="77777777" w:rsidR="00F22BDD" w:rsidRPr="00AE74C0" w:rsidRDefault="007E53FE" w:rsidP="00AE74C0">
      <w:pPr>
        <w:widowControl/>
        <w:spacing w:line="360" w:lineRule="auto"/>
        <w:jc w:val="center"/>
        <w:rPr>
          <w:rFonts w:asciiTheme="majorEastAsia" w:eastAsiaTheme="majorEastAsia" w:hAnsiTheme="majorEastAsia" w:cs="黑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新冠肺炎疫情防控</w:t>
      </w:r>
      <w:r w:rsidR="005125C9" w:rsidRPr="00AE74C0">
        <w:rPr>
          <w:rFonts w:asciiTheme="majorEastAsia" w:eastAsiaTheme="majorEastAsia" w:hAnsiTheme="majorEastAsia" w:cs="黑体" w:hint="eastAsia"/>
          <w:b/>
          <w:kern w:val="0"/>
          <w:sz w:val="36"/>
          <w:szCs w:val="36"/>
        </w:rPr>
        <w:t>要求</w:t>
      </w:r>
    </w:p>
    <w:p w14:paraId="7FE89F26" w14:textId="77777777" w:rsidR="00AE74C0" w:rsidRDefault="00AE74C0" w:rsidP="00F5115F"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asciiTheme="majorEastAsia" w:eastAsiaTheme="majorEastAsia" w:hAnsiTheme="majorEastAsia" w:cs="宋体"/>
          <w:color w:val="000000"/>
          <w:kern w:val="0"/>
          <w:sz w:val="24"/>
          <w:szCs w:val="24"/>
        </w:rPr>
      </w:pPr>
    </w:p>
    <w:p w14:paraId="1A2E8472" w14:textId="77777777" w:rsidR="00717C66" w:rsidRDefault="00236619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0B1126">
        <w:rPr>
          <w:rFonts w:ascii="仿宋" w:eastAsia="仿宋" w:hAnsi="仿宋" w:cs="宋体"/>
          <w:color w:val="000000"/>
          <w:kern w:val="0"/>
          <w:sz w:val="32"/>
          <w:szCs w:val="32"/>
        </w:rPr>
        <w:t>1、</w:t>
      </w:r>
      <w:r w:rsidR="005477EB" w:rsidRPr="000B1126">
        <w:rPr>
          <w:rFonts w:ascii="仿宋" w:eastAsia="仿宋" w:hAnsi="仿宋" w:cs="宋体"/>
          <w:color w:val="000000"/>
          <w:kern w:val="0"/>
          <w:sz w:val="32"/>
          <w:szCs w:val="32"/>
        </w:rPr>
        <w:t>考生</w:t>
      </w:r>
      <w:r w:rsidR="00156784" w:rsidRPr="000B11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参加考试前</w:t>
      </w:r>
      <w:r w:rsidRPr="000B11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080FFB" w:rsidRPr="000B112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 w:rsidRPr="000B1126">
        <w:rPr>
          <w:rFonts w:ascii="仿宋" w:eastAsia="仿宋" w:hAnsi="仿宋" w:cs="Times New Roman" w:hint="eastAsia"/>
          <w:sz w:val="32"/>
          <w:szCs w:val="32"/>
        </w:rPr>
        <w:t>通过</w:t>
      </w:r>
      <w:r w:rsidR="000B1126" w:rsidRPr="000B1126">
        <w:rPr>
          <w:rFonts w:ascii="仿宋" w:eastAsia="仿宋" w:hAnsi="仿宋" w:cs="Times New Roman" w:hint="eastAsia"/>
          <w:sz w:val="32"/>
          <w:szCs w:val="32"/>
        </w:rPr>
        <w:t>小程序</w:t>
      </w:r>
      <w:r w:rsidRPr="000B1126">
        <w:rPr>
          <w:rFonts w:ascii="仿宋" w:eastAsia="仿宋" w:hAnsi="仿宋" w:cs="Times New Roman" w:hint="eastAsia"/>
          <w:sz w:val="32"/>
          <w:szCs w:val="32"/>
        </w:rPr>
        <w:t>“</w:t>
      </w:r>
      <w:r w:rsidR="000B1126" w:rsidRPr="000B1126">
        <w:rPr>
          <w:rFonts w:ascii="仿宋" w:eastAsia="仿宋" w:hAnsi="仿宋" w:cs="Times New Roman" w:hint="eastAsia"/>
          <w:sz w:val="32"/>
          <w:szCs w:val="32"/>
        </w:rPr>
        <w:t>四川天府健康通</w:t>
      </w:r>
      <w:r w:rsidR="00717C66" w:rsidRPr="000B1126">
        <w:rPr>
          <w:rFonts w:ascii="仿宋" w:eastAsia="仿宋" w:hAnsi="仿宋" w:cs="Times New Roman" w:hint="eastAsia"/>
          <w:sz w:val="32"/>
          <w:szCs w:val="32"/>
        </w:rPr>
        <w:t>”</w:t>
      </w:r>
      <w:r w:rsidR="000B1126" w:rsidRPr="000B1126">
        <w:rPr>
          <w:rFonts w:ascii="仿宋" w:eastAsia="仿宋" w:hAnsi="仿宋" w:cs="Times New Roman" w:hint="eastAsia"/>
          <w:sz w:val="32"/>
          <w:szCs w:val="32"/>
        </w:rPr>
        <w:t>“通信行程卡”</w:t>
      </w:r>
      <w:r w:rsidRPr="000B1126">
        <w:rPr>
          <w:rFonts w:ascii="仿宋" w:eastAsia="仿宋" w:hAnsi="仿宋" w:cs="Times New Roman" w:hint="eastAsia"/>
          <w:sz w:val="32"/>
          <w:szCs w:val="32"/>
        </w:rPr>
        <w:t>实名申领防疫健康信息码（简称“健康码”）</w:t>
      </w:r>
      <w:r w:rsidR="00717C66" w:rsidRPr="000B1126">
        <w:rPr>
          <w:rFonts w:ascii="仿宋" w:eastAsia="仿宋" w:hAnsi="仿宋" w:cs="Times New Roman" w:hint="eastAsia"/>
          <w:sz w:val="32"/>
          <w:szCs w:val="32"/>
        </w:rPr>
        <w:t>或有效行程卡（简称“行程码”）</w:t>
      </w:r>
      <w:r w:rsidRPr="000B1126">
        <w:rPr>
          <w:rFonts w:ascii="仿宋" w:eastAsia="仿宋" w:hAnsi="仿宋" w:cs="Times New Roman" w:hint="eastAsia"/>
          <w:sz w:val="32"/>
          <w:szCs w:val="32"/>
        </w:rPr>
        <w:t>，</w:t>
      </w:r>
      <w:r w:rsidR="005A662D" w:rsidRPr="000B1126">
        <w:rPr>
          <w:rFonts w:ascii="仿宋" w:eastAsia="仿宋" w:hAnsi="仿宋" w:cs="Times New Roman" w:hint="eastAsia"/>
          <w:sz w:val="32"/>
          <w:szCs w:val="32"/>
        </w:rPr>
        <w:t>并</w:t>
      </w:r>
      <w:r w:rsidRPr="000B1126">
        <w:rPr>
          <w:rFonts w:ascii="仿宋" w:eastAsia="仿宋" w:hAnsi="仿宋" w:cs="Times New Roman" w:hint="eastAsia"/>
          <w:sz w:val="32"/>
          <w:szCs w:val="32"/>
        </w:rPr>
        <w:t>确保在考试结束前，健康码</w:t>
      </w:r>
      <w:r w:rsidR="00717C66" w:rsidRPr="000B1126">
        <w:rPr>
          <w:rFonts w:ascii="仿宋" w:eastAsia="仿宋" w:hAnsi="仿宋" w:cs="Times New Roman" w:hint="eastAsia"/>
          <w:sz w:val="32"/>
          <w:szCs w:val="32"/>
        </w:rPr>
        <w:t>和行程</w:t>
      </w:r>
      <w:proofErr w:type="gramStart"/>
      <w:r w:rsidR="00717C66" w:rsidRPr="000B1126">
        <w:rPr>
          <w:rFonts w:ascii="仿宋" w:eastAsia="仿宋" w:hAnsi="仿宋" w:cs="Times New Roman" w:hint="eastAsia"/>
          <w:sz w:val="32"/>
          <w:szCs w:val="32"/>
        </w:rPr>
        <w:t>码</w:t>
      </w:r>
      <w:r w:rsidRPr="000B1126">
        <w:rPr>
          <w:rFonts w:ascii="仿宋" w:eastAsia="仿宋" w:hAnsi="仿宋" w:cs="Times New Roman" w:hint="eastAsia"/>
          <w:sz w:val="32"/>
          <w:szCs w:val="32"/>
        </w:rPr>
        <w:t>处于</w:t>
      </w:r>
      <w:proofErr w:type="gramEnd"/>
      <w:r w:rsidRPr="000B1126">
        <w:rPr>
          <w:rFonts w:ascii="仿宋" w:eastAsia="仿宋" w:hAnsi="仿宋" w:cs="Times New Roman" w:hint="eastAsia"/>
          <w:sz w:val="32"/>
          <w:szCs w:val="32"/>
        </w:rPr>
        <w:t>“绿色”状态。</w:t>
      </w:r>
    </w:p>
    <w:p w14:paraId="059BC4D6" w14:textId="77777777" w:rsidR="00B45E10" w:rsidRPr="00B45E10" w:rsidRDefault="008D1155" w:rsidP="00B45E10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3344E4">
        <w:rPr>
          <w:rFonts w:ascii="仿宋" w:eastAsia="仿宋" w:hAnsi="仿宋" w:cs="Times New Roman" w:hint="eastAsia"/>
          <w:sz w:val="32"/>
          <w:szCs w:val="32"/>
        </w:rPr>
        <w:t>2</w:t>
      </w:r>
      <w:r w:rsidR="00B45E10" w:rsidRPr="003344E4">
        <w:rPr>
          <w:rFonts w:ascii="仿宋" w:eastAsia="仿宋" w:hAnsi="仿宋" w:cs="Times New Roman" w:hint="eastAsia"/>
          <w:sz w:val="32"/>
          <w:szCs w:val="32"/>
        </w:rPr>
        <w:t>、考生须做好备考期间个人日常防护，减少聚餐聚会，不参加大型活动，非必要不离川。</w:t>
      </w:r>
      <w:r w:rsidRPr="003344E4">
        <w:rPr>
          <w:rFonts w:ascii="仿宋" w:eastAsia="仿宋" w:hAnsi="仿宋" w:cs="Times New Roman" w:hint="eastAsia"/>
          <w:sz w:val="32"/>
          <w:szCs w:val="32"/>
        </w:rPr>
        <w:t>考试当天在考场内，须填写《考生新冠肺炎疫情防控承诺书》并负法律责任。</w:t>
      </w:r>
      <w:r w:rsidR="00B45E10" w:rsidRPr="003344E4">
        <w:rPr>
          <w:rFonts w:ascii="仿宋" w:eastAsia="仿宋" w:hAnsi="仿宋" w:cs="Times New Roman" w:hint="eastAsia"/>
          <w:sz w:val="32"/>
          <w:szCs w:val="32"/>
        </w:rPr>
        <w:t>建议无禁忌症考生完成</w:t>
      </w:r>
      <w:r w:rsidRPr="003344E4">
        <w:rPr>
          <w:rFonts w:ascii="仿宋" w:eastAsia="仿宋" w:hAnsi="仿宋" w:cs="Times New Roman" w:hint="eastAsia"/>
          <w:sz w:val="32"/>
          <w:szCs w:val="32"/>
        </w:rPr>
        <w:t>新冠疫苗全程接种。</w:t>
      </w:r>
    </w:p>
    <w:p w14:paraId="43DAFACB" w14:textId="77777777" w:rsidR="0034767A" w:rsidRPr="005A662D" w:rsidRDefault="008D1155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考生为新冠肺炎确诊病例、无症状感染者、疑似患者、确诊病例密切接触者，</w:t>
      </w:r>
      <w:r w:rsidR="00BE456D" w:rsidRPr="00BE456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或治愈未超过1个月的病例、不能排除感染可能的发热患者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94C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考前21天内有国（境）外旅居史的考生，考前14天来自或途径国内中高风险地区的考生，以及集中或居家隔离期未满的人员，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不得参加本次</w:t>
      </w:r>
      <w:r w:rsidR="00E871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</w:t>
      </w:r>
      <w:r w:rsidR="0034767A" w:rsidRPr="003476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试。</w:t>
      </w:r>
    </w:p>
    <w:p w14:paraId="42D4084D" w14:textId="77777777" w:rsidR="005477EB" w:rsidRPr="005A662D" w:rsidRDefault="008D1155" w:rsidP="00F5115F">
      <w:pPr>
        <w:widowControl/>
        <w:tabs>
          <w:tab w:val="center" w:pos="4153"/>
          <w:tab w:val="right" w:pos="8505"/>
        </w:tabs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="005477EB" w:rsidRPr="00B219D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96043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考前</w:t>
      </w:r>
      <w:r w:rsidR="00C565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14天内有头痛发热、咳嗽咽痛、呼吸困难、呕吐腹泻、嗅味觉减退等症状的考生，考试时须提供</w:t>
      </w:r>
      <w:r w:rsidR="00642D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48小时内核酸阴性检测证明方能参加考试。</w:t>
      </w:r>
    </w:p>
    <w:p w14:paraId="5B4F418C" w14:textId="77777777" w:rsid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5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、考试当日，考生必须</w:t>
      </w:r>
      <w:r w:rsidR="00870344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提前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lastRenderedPageBreak/>
        <w:t>考场核验身份时须按要求摘戴口罩外，进出考点、考场应当全程佩戴口罩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考试过程中</w:t>
      </w:r>
      <w:r w:rsidR="00721056" w:rsidRPr="00D64786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</w:t>
      </w:r>
      <w:r w:rsidR="00721056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可自行决定是否佩戴口罩</w:t>
      </w:r>
      <w:r w:rsidR="00284CBE" w:rsidRPr="00D64786"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  <w:t>。</w:t>
      </w:r>
    </w:p>
    <w:p w14:paraId="0A926DF5" w14:textId="77777777" w:rsidR="005477EB" w:rsidRPr="00A2631E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6</w:t>
      </w:r>
      <w:r w:rsidR="005477EB" w:rsidRPr="00870344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考生入场必须持当日更新的本人“</w:t>
      </w:r>
      <w:r w:rsidR="0087034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健康码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”绿码</w:t>
      </w:r>
      <w:r w:rsidR="003D0D0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并接受体温检测。在身份核验环节，</w:t>
      </w:r>
      <w:r w:rsidR="005477EB" w:rsidRPr="00B219D4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考生须出示纸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质版准考证和有效身份证件原件，证件不齐备者不得进入考场。</w:t>
      </w:r>
      <w:r w:rsid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考生进入考场后，须认真阅读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考生新冠肺炎疫情防控承诺书内容</w:t>
      </w:r>
      <w:r w:rsidR="003D5F15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，</w:t>
      </w:r>
      <w:r w:rsidR="006C107E" w:rsidRPr="006C107E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并在对应座位号表格空白处签字。</w:t>
      </w:r>
    </w:p>
    <w:p w14:paraId="2E90F82B" w14:textId="77777777" w:rsidR="005477EB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7</w:t>
      </w:r>
      <w:r w:rsidR="005477EB" w:rsidRPr="008A1E4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考生入场若两次测量体温≥37.3℃，</w:t>
      </w:r>
      <w:proofErr w:type="gramStart"/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</w:t>
      </w:r>
      <w:proofErr w:type="gramEnd"/>
      <w:r w:rsidR="008A1E4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判后，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8A1E4D">
        <w:rPr>
          <w:rFonts w:ascii="仿宋" w:eastAsia="仿宋" w:hAnsi="仿宋" w:hint="eastAsia"/>
          <w:color w:val="000000"/>
          <w:sz w:val="32"/>
          <w:szCs w:val="32"/>
        </w:rPr>
        <w:t>当地</w:t>
      </w:r>
      <w:r w:rsidR="008A1E4D" w:rsidRPr="005A662D">
        <w:rPr>
          <w:rFonts w:ascii="仿宋" w:eastAsia="仿宋" w:hAnsi="仿宋" w:hint="eastAsia"/>
          <w:color w:val="000000"/>
          <w:sz w:val="32"/>
          <w:szCs w:val="32"/>
        </w:rPr>
        <w:t>疫情防控最新规定要求处理</w:t>
      </w:r>
      <w:r w:rsidR="00284CBE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14:paraId="0A8D4AE3" w14:textId="77777777" w:rsidR="005477EB" w:rsidRPr="005E4AE7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8</w:t>
      </w:r>
      <w:r w:rsidR="005477EB" w:rsidRPr="005E4AE7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考生在考试过程中若出现</w:t>
      </w:r>
      <w:r w:rsid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突发</w:t>
      </w:r>
      <w:r w:rsidR="005E4AE7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气促、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发热、腹泻等异常状况，应立即向</w:t>
      </w:r>
      <w:r w:rsidR="00BD60BD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考场</w:t>
      </w:r>
      <w:r w:rsidR="00203BD7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工作人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员报告，</w:t>
      </w:r>
      <w:proofErr w:type="gramStart"/>
      <w:r w:rsidR="00E447BC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经卫健部门专业人员研</w:t>
      </w:r>
      <w:proofErr w:type="gramEnd"/>
      <w:r w:rsidR="00E447BC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判后，</w:t>
      </w:r>
      <w:r w:rsidR="005477EB" w:rsidRPr="005E4AE7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按照防疫相关程序处置。</w:t>
      </w:r>
    </w:p>
    <w:p w14:paraId="697EA1F5" w14:textId="77777777" w:rsidR="005477EB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9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考试结束后，考生须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立即按照指示要求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离场，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不得在考点内聚集、逗留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。</w:t>
      </w:r>
    </w:p>
    <w:p w14:paraId="3A181663" w14:textId="77777777" w:rsidR="00034ACC" w:rsidRPr="00AE74C0" w:rsidRDefault="008D1155" w:rsidP="00F5115F">
      <w:pPr>
        <w:pStyle w:val="a3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Helvetic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10</w:t>
      </w:r>
      <w:r w:rsidR="005477EB" w:rsidRPr="00BD60BD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、</w:t>
      </w:r>
      <w:r w:rsidR="00F5115F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考生应遵守所在考点的其他疫情防控要求</w:t>
      </w:r>
      <w:r w:rsidR="00441502">
        <w:rPr>
          <w:rFonts w:ascii="仿宋" w:eastAsia="仿宋" w:hAnsi="仿宋" w:cs="Helvetica" w:hint="eastAsia"/>
          <w:bCs/>
          <w:color w:val="000000"/>
          <w:sz w:val="32"/>
          <w:szCs w:val="32"/>
          <w:shd w:val="clear" w:color="auto" w:fill="FFFFFF"/>
        </w:rPr>
        <w:t>，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其他未尽事宜，参照</w:t>
      </w:r>
      <w:r w:rsidR="00BD60BD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当地</w:t>
      </w:r>
      <w:r w:rsidR="005477EB" w:rsidRPr="00AE74C0">
        <w:rPr>
          <w:rFonts w:ascii="仿宋" w:eastAsia="仿宋" w:hAnsi="仿宋" w:cs="Helvetica" w:hint="eastAsia"/>
          <w:color w:val="000000"/>
          <w:sz w:val="32"/>
          <w:szCs w:val="32"/>
          <w:shd w:val="clear" w:color="auto" w:fill="FFFFFF"/>
        </w:rPr>
        <w:t>最新疫情防控要求执行。</w:t>
      </w:r>
    </w:p>
    <w:sectPr w:rsidR="00034ACC" w:rsidRPr="00AE74C0" w:rsidSect="0003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3E8E3" w14:textId="77777777" w:rsidR="002157AE" w:rsidRDefault="002157AE" w:rsidP="005125C9">
      <w:r>
        <w:separator/>
      </w:r>
    </w:p>
  </w:endnote>
  <w:endnote w:type="continuationSeparator" w:id="0">
    <w:p w14:paraId="2B163953" w14:textId="77777777" w:rsidR="002157AE" w:rsidRDefault="002157AE" w:rsidP="005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1749" w14:textId="77777777" w:rsidR="002157AE" w:rsidRDefault="002157AE" w:rsidP="005125C9">
      <w:r>
        <w:separator/>
      </w:r>
    </w:p>
  </w:footnote>
  <w:footnote w:type="continuationSeparator" w:id="0">
    <w:p w14:paraId="3B240E5F" w14:textId="77777777" w:rsidR="002157AE" w:rsidRDefault="002157AE" w:rsidP="005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F0FD4"/>
    <w:multiLevelType w:val="hybridMultilevel"/>
    <w:tmpl w:val="B89E0AAE"/>
    <w:lvl w:ilvl="0" w:tplc="E79E2F9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EB"/>
    <w:rsid w:val="00034ACC"/>
    <w:rsid w:val="000466F1"/>
    <w:rsid w:val="0004715D"/>
    <w:rsid w:val="000758A3"/>
    <w:rsid w:val="00080FFB"/>
    <w:rsid w:val="000B1126"/>
    <w:rsid w:val="000D2ADC"/>
    <w:rsid w:val="00156784"/>
    <w:rsid w:val="00176FDB"/>
    <w:rsid w:val="00180863"/>
    <w:rsid w:val="00194CA7"/>
    <w:rsid w:val="001D7C00"/>
    <w:rsid w:val="00203BD7"/>
    <w:rsid w:val="002157AE"/>
    <w:rsid w:val="0022610A"/>
    <w:rsid w:val="00230173"/>
    <w:rsid w:val="00236619"/>
    <w:rsid w:val="00284CBE"/>
    <w:rsid w:val="002D00D6"/>
    <w:rsid w:val="003344E4"/>
    <w:rsid w:val="00345540"/>
    <w:rsid w:val="0034767A"/>
    <w:rsid w:val="00360532"/>
    <w:rsid w:val="00362FA7"/>
    <w:rsid w:val="00364D9B"/>
    <w:rsid w:val="00366C82"/>
    <w:rsid w:val="003C4E2E"/>
    <w:rsid w:val="003D0D00"/>
    <w:rsid w:val="003D5F15"/>
    <w:rsid w:val="003F34ED"/>
    <w:rsid w:val="00407F3A"/>
    <w:rsid w:val="00412DD1"/>
    <w:rsid w:val="00435312"/>
    <w:rsid w:val="004356B3"/>
    <w:rsid w:val="00441502"/>
    <w:rsid w:val="004571D3"/>
    <w:rsid w:val="004D6C5B"/>
    <w:rsid w:val="004F24EA"/>
    <w:rsid w:val="004F634C"/>
    <w:rsid w:val="004F69CD"/>
    <w:rsid w:val="005125C9"/>
    <w:rsid w:val="00536431"/>
    <w:rsid w:val="005477EB"/>
    <w:rsid w:val="00567D0F"/>
    <w:rsid w:val="00594F4A"/>
    <w:rsid w:val="005A662D"/>
    <w:rsid w:val="005E4AE7"/>
    <w:rsid w:val="00642D64"/>
    <w:rsid w:val="006C107E"/>
    <w:rsid w:val="006C4053"/>
    <w:rsid w:val="0070472E"/>
    <w:rsid w:val="00717C66"/>
    <w:rsid w:val="00721056"/>
    <w:rsid w:val="00771B3F"/>
    <w:rsid w:val="007E53FE"/>
    <w:rsid w:val="00833B52"/>
    <w:rsid w:val="00870344"/>
    <w:rsid w:val="008A1E4D"/>
    <w:rsid w:val="008D1155"/>
    <w:rsid w:val="00912B32"/>
    <w:rsid w:val="0096043D"/>
    <w:rsid w:val="009F4D4B"/>
    <w:rsid w:val="00A2631E"/>
    <w:rsid w:val="00A528A7"/>
    <w:rsid w:val="00AE74C0"/>
    <w:rsid w:val="00B219D4"/>
    <w:rsid w:val="00B42F6C"/>
    <w:rsid w:val="00B45E10"/>
    <w:rsid w:val="00BA4F80"/>
    <w:rsid w:val="00BD27FC"/>
    <w:rsid w:val="00BD519E"/>
    <w:rsid w:val="00BD60BD"/>
    <w:rsid w:val="00BE456D"/>
    <w:rsid w:val="00BE638A"/>
    <w:rsid w:val="00C24861"/>
    <w:rsid w:val="00C31E9B"/>
    <w:rsid w:val="00C565FF"/>
    <w:rsid w:val="00CC57BF"/>
    <w:rsid w:val="00D12EA7"/>
    <w:rsid w:val="00D64786"/>
    <w:rsid w:val="00DA7537"/>
    <w:rsid w:val="00DB1055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F7BA1"/>
  <w15:docId w15:val="{D5EBAE40-5676-4678-B580-879AFEE9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C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125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77E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12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5125C9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512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5125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125C9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236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唐 瑞</cp:lastModifiedBy>
  <cp:revision>85</cp:revision>
  <dcterms:created xsi:type="dcterms:W3CDTF">2020-11-09T01:44:00Z</dcterms:created>
  <dcterms:modified xsi:type="dcterms:W3CDTF">2021-08-25T02:35:00Z</dcterms:modified>
</cp:coreProperties>
</file>