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4D" w:rsidRDefault="00870409">
      <w:bookmarkStart w:id="0" w:name="_GoBack"/>
      <w:bookmarkEnd w:id="0"/>
      <w:r>
        <w:rPr>
          <w:noProof/>
        </w:rPr>
        <w:drawing>
          <wp:inline distT="0" distB="0" distL="0" distR="0">
            <wp:extent cx="6953648" cy="4895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行李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1270" cy="489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409" w:rsidRDefault="00870409"/>
    <w:p w:rsidR="00870409" w:rsidRPr="00870409" w:rsidRDefault="00870409" w:rsidP="00870409">
      <w:pPr>
        <w:ind w:left="849" w:hangingChars="283" w:hanging="849"/>
        <w:rPr>
          <w:rFonts w:ascii="华文仿宋" w:eastAsia="华文仿宋" w:hAnsi="华文仿宋"/>
          <w:sz w:val="30"/>
          <w:szCs w:val="30"/>
        </w:rPr>
      </w:pPr>
      <w:r w:rsidRPr="00870409">
        <w:rPr>
          <w:rFonts w:ascii="华文仿宋" w:eastAsia="华文仿宋" w:hAnsi="华文仿宋" w:hint="eastAsia"/>
          <w:sz w:val="30"/>
          <w:szCs w:val="30"/>
        </w:rPr>
        <w:t>托运行李注意事项：</w:t>
      </w:r>
    </w:p>
    <w:p w:rsidR="00870409" w:rsidRPr="00870409" w:rsidRDefault="00870409" w:rsidP="00870409">
      <w:pPr>
        <w:pStyle w:val="a4"/>
        <w:numPr>
          <w:ilvl w:val="0"/>
          <w:numId w:val="1"/>
        </w:numPr>
        <w:ind w:left="849" w:hangingChars="283" w:hanging="849"/>
        <w:rPr>
          <w:rFonts w:ascii="华文仿宋" w:eastAsia="华文仿宋" w:hAnsi="华文仿宋"/>
          <w:sz w:val="30"/>
          <w:szCs w:val="30"/>
        </w:rPr>
      </w:pPr>
      <w:r w:rsidRPr="00870409">
        <w:rPr>
          <w:rFonts w:ascii="华文仿宋" w:eastAsia="华文仿宋" w:hAnsi="华文仿宋" w:hint="eastAsia"/>
          <w:sz w:val="30"/>
          <w:szCs w:val="30"/>
        </w:rPr>
        <w:t>一律托运快件至北京站或北京西站。</w:t>
      </w:r>
    </w:p>
    <w:p w:rsidR="00870409" w:rsidRPr="00870409" w:rsidRDefault="00870409" w:rsidP="00870409">
      <w:pPr>
        <w:pStyle w:val="a4"/>
        <w:numPr>
          <w:ilvl w:val="0"/>
          <w:numId w:val="1"/>
        </w:numPr>
        <w:ind w:left="849" w:hangingChars="283" w:hanging="849"/>
        <w:rPr>
          <w:rFonts w:ascii="华文仿宋" w:eastAsia="华文仿宋" w:hAnsi="华文仿宋"/>
          <w:sz w:val="30"/>
          <w:szCs w:val="30"/>
        </w:rPr>
      </w:pPr>
      <w:r w:rsidRPr="00870409">
        <w:rPr>
          <w:rFonts w:ascii="华文仿宋" w:eastAsia="华文仿宋" w:hAnsi="华文仿宋" w:hint="eastAsia"/>
          <w:sz w:val="30"/>
          <w:szCs w:val="30"/>
        </w:rPr>
        <w:t>每人填写一张行李票，不要与其他</w:t>
      </w:r>
      <w:proofErr w:type="gramStart"/>
      <w:r w:rsidRPr="00870409">
        <w:rPr>
          <w:rFonts w:ascii="华文仿宋" w:eastAsia="华文仿宋" w:hAnsi="华文仿宋" w:hint="eastAsia"/>
          <w:sz w:val="30"/>
          <w:szCs w:val="30"/>
        </w:rPr>
        <w:t>同学共填一张</w:t>
      </w:r>
      <w:proofErr w:type="gramEnd"/>
      <w:r w:rsidRPr="00870409">
        <w:rPr>
          <w:rFonts w:ascii="华文仿宋" w:eastAsia="华文仿宋" w:hAnsi="华文仿宋" w:hint="eastAsia"/>
          <w:sz w:val="30"/>
          <w:szCs w:val="30"/>
        </w:rPr>
        <w:t>行李票。</w:t>
      </w:r>
    </w:p>
    <w:p w:rsidR="00870409" w:rsidRPr="00870409" w:rsidRDefault="00870409" w:rsidP="00870409">
      <w:pPr>
        <w:pStyle w:val="a4"/>
        <w:numPr>
          <w:ilvl w:val="0"/>
          <w:numId w:val="1"/>
        </w:numPr>
        <w:ind w:left="849" w:hangingChars="283" w:hanging="849"/>
        <w:rPr>
          <w:rFonts w:ascii="华文仿宋" w:eastAsia="华文仿宋" w:hAnsi="华文仿宋"/>
          <w:sz w:val="30"/>
          <w:szCs w:val="30"/>
        </w:rPr>
      </w:pPr>
      <w:r w:rsidRPr="00870409">
        <w:rPr>
          <w:rFonts w:ascii="华文仿宋" w:eastAsia="华文仿宋" w:hAnsi="华文仿宋" w:hint="eastAsia"/>
          <w:sz w:val="30"/>
          <w:szCs w:val="30"/>
        </w:rPr>
        <w:t>每件行李两端各贴一张行李签。行李票随手携带，妥善保管，不要放在托运的行李中。</w:t>
      </w:r>
    </w:p>
    <w:p w:rsidR="00870409" w:rsidRPr="00870409" w:rsidRDefault="00870409" w:rsidP="00870409">
      <w:pPr>
        <w:pStyle w:val="a4"/>
        <w:numPr>
          <w:ilvl w:val="0"/>
          <w:numId w:val="1"/>
        </w:numPr>
        <w:ind w:left="849" w:hangingChars="283" w:hanging="849"/>
        <w:rPr>
          <w:rFonts w:ascii="华文仿宋" w:eastAsia="华文仿宋" w:hAnsi="华文仿宋"/>
          <w:sz w:val="30"/>
          <w:szCs w:val="30"/>
        </w:rPr>
      </w:pPr>
      <w:r w:rsidRPr="00870409">
        <w:rPr>
          <w:rFonts w:ascii="华文仿宋" w:eastAsia="华文仿宋" w:hAnsi="华文仿宋" w:hint="eastAsia"/>
          <w:sz w:val="30"/>
          <w:szCs w:val="30"/>
        </w:rPr>
        <w:t>凡贴有学校标记的行李，一律由学校集中提取，本人不需在站等候，到校后携带单据至校内新生行李存放处领取。</w:t>
      </w:r>
    </w:p>
    <w:p w:rsidR="00870409" w:rsidRPr="00870409" w:rsidRDefault="00870409" w:rsidP="00870409">
      <w:pPr>
        <w:pStyle w:val="a4"/>
        <w:numPr>
          <w:ilvl w:val="0"/>
          <w:numId w:val="1"/>
        </w:numPr>
        <w:ind w:left="849" w:hangingChars="283" w:hanging="849"/>
        <w:rPr>
          <w:rFonts w:ascii="华文仿宋" w:eastAsia="华文仿宋" w:hAnsi="华文仿宋"/>
          <w:sz w:val="30"/>
          <w:szCs w:val="30"/>
        </w:rPr>
      </w:pPr>
      <w:r w:rsidRPr="00870409">
        <w:rPr>
          <w:rFonts w:ascii="华文仿宋" w:eastAsia="华文仿宋" w:hAnsi="华文仿宋" w:hint="eastAsia"/>
          <w:sz w:val="30"/>
          <w:szCs w:val="30"/>
        </w:rPr>
        <w:t>本</w:t>
      </w:r>
      <w:proofErr w:type="gramStart"/>
      <w:r w:rsidRPr="00870409">
        <w:rPr>
          <w:rFonts w:ascii="华文仿宋" w:eastAsia="华文仿宋" w:hAnsi="华文仿宋" w:hint="eastAsia"/>
          <w:sz w:val="30"/>
          <w:szCs w:val="30"/>
        </w:rPr>
        <w:t>行李签限北京</w:t>
      </w:r>
      <w:proofErr w:type="gramEnd"/>
      <w:r w:rsidRPr="00870409">
        <w:rPr>
          <w:rFonts w:ascii="华文仿宋" w:eastAsia="华文仿宋" w:hAnsi="华文仿宋" w:hint="eastAsia"/>
          <w:sz w:val="30"/>
          <w:szCs w:val="30"/>
        </w:rPr>
        <w:t>校区的新生使用。</w:t>
      </w:r>
    </w:p>
    <w:p w:rsidR="00870409" w:rsidRDefault="00870409" w:rsidP="00870409">
      <w:pPr>
        <w:pStyle w:val="a4"/>
        <w:ind w:left="420" w:firstLineChars="0" w:firstLine="0"/>
      </w:pPr>
    </w:p>
    <w:p w:rsidR="00870409" w:rsidRDefault="00870409"/>
    <w:sectPr w:rsidR="00870409" w:rsidSect="00870409">
      <w:pgSz w:w="11906" w:h="16838"/>
      <w:pgMar w:top="1440" w:right="566" w:bottom="1440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0660C"/>
    <w:multiLevelType w:val="hybridMultilevel"/>
    <w:tmpl w:val="F6D4B51E"/>
    <w:lvl w:ilvl="0" w:tplc="E4AE757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09"/>
    <w:rsid w:val="00263EA1"/>
    <w:rsid w:val="00555A4D"/>
    <w:rsid w:val="0087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04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0409"/>
    <w:rPr>
      <w:sz w:val="18"/>
      <w:szCs w:val="18"/>
    </w:rPr>
  </w:style>
  <w:style w:type="paragraph" w:styleId="a4">
    <w:name w:val="List Paragraph"/>
    <w:basedOn w:val="a"/>
    <w:uiPriority w:val="34"/>
    <w:qFormat/>
    <w:rsid w:val="0087040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04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0409"/>
    <w:rPr>
      <w:sz w:val="18"/>
      <w:szCs w:val="18"/>
    </w:rPr>
  </w:style>
  <w:style w:type="paragraph" w:styleId="a4">
    <w:name w:val="List Paragraph"/>
    <w:basedOn w:val="a"/>
    <w:uiPriority w:val="34"/>
    <w:qFormat/>
    <w:rsid w:val="008704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孙颖</dc:creator>
  <cp:lastModifiedBy>yzb</cp:lastModifiedBy>
  <cp:revision>2</cp:revision>
  <dcterms:created xsi:type="dcterms:W3CDTF">2020-06-24T06:15:00Z</dcterms:created>
  <dcterms:modified xsi:type="dcterms:W3CDTF">2020-06-24T06:15:00Z</dcterms:modified>
</cp:coreProperties>
</file>