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0DF3D" w14:textId="5AB04788" w:rsidR="00A93B78" w:rsidRDefault="00EB2129" w:rsidP="009705D8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  <w:u w:val="single"/>
        </w:rPr>
        <w:t>安全科学与工程</w:t>
      </w:r>
      <w:r w:rsidR="00A93B78" w:rsidRPr="001A404F">
        <w:rPr>
          <w:rFonts w:ascii="华文行楷" w:eastAsia="华文行楷" w:hint="eastAsia"/>
          <w:sz w:val="36"/>
          <w:szCs w:val="36"/>
        </w:rPr>
        <w:t>学院</w:t>
      </w:r>
      <w:r w:rsidR="0024242E">
        <w:rPr>
          <w:rFonts w:ascii="黑体" w:eastAsia="黑体" w:hint="eastAsia"/>
          <w:sz w:val="36"/>
          <w:szCs w:val="36"/>
        </w:rPr>
        <w:t>20</w:t>
      </w:r>
      <w:r w:rsidR="00DD438C">
        <w:rPr>
          <w:rFonts w:ascii="黑体" w:eastAsia="黑体" w:hint="eastAsia"/>
          <w:sz w:val="36"/>
          <w:szCs w:val="36"/>
        </w:rPr>
        <w:t>2</w:t>
      </w:r>
      <w:r w:rsidR="007616E3">
        <w:rPr>
          <w:rFonts w:ascii="黑体" w:eastAsia="黑体"/>
          <w:sz w:val="36"/>
          <w:szCs w:val="36"/>
        </w:rPr>
        <w:t>1</w:t>
      </w:r>
      <w:r w:rsidR="00A93B78">
        <w:rPr>
          <w:rFonts w:ascii="黑体" w:eastAsia="黑体" w:hint="eastAsia"/>
          <w:sz w:val="36"/>
          <w:szCs w:val="36"/>
        </w:rPr>
        <w:t>年硕士</w:t>
      </w:r>
      <w:r w:rsidR="00A93B78" w:rsidRPr="000606DF">
        <w:rPr>
          <w:rFonts w:ascii="黑体" w:eastAsia="黑体" w:hint="eastAsia"/>
          <w:sz w:val="36"/>
          <w:szCs w:val="36"/>
        </w:rPr>
        <w:t>研究生复试方案</w:t>
      </w:r>
      <w:r w:rsidR="00B4640F">
        <w:rPr>
          <w:rFonts w:ascii="黑体" w:eastAsia="黑体" w:hint="eastAsia"/>
          <w:sz w:val="36"/>
          <w:szCs w:val="36"/>
        </w:rPr>
        <w:t>及录取办法</w:t>
      </w:r>
    </w:p>
    <w:p w14:paraId="18D1038D" w14:textId="77777777" w:rsidR="00951E7D" w:rsidRDefault="00951E7D" w:rsidP="001A1916">
      <w:pPr>
        <w:spacing w:line="280" w:lineRule="exact"/>
        <w:ind w:firstLineChars="50" w:firstLine="120"/>
        <w:jc w:val="center"/>
        <w:rPr>
          <w:rFonts w:ascii="黑体" w:eastAsia="黑体" w:hAnsi="宋体"/>
          <w:sz w:val="24"/>
        </w:rPr>
      </w:pPr>
    </w:p>
    <w:p w14:paraId="2581EA47" w14:textId="77777777" w:rsidR="00D5158E" w:rsidRPr="00951E7D" w:rsidRDefault="007D102C" w:rsidP="00462FE9">
      <w:pPr>
        <w:spacing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</w:t>
      </w:r>
      <w:r w:rsidR="008E3F70" w:rsidRPr="00951E7D">
        <w:rPr>
          <w:rFonts w:ascii="黑体" w:eastAsia="黑体" w:hAnsi="宋体" w:hint="eastAsia"/>
          <w:sz w:val="28"/>
          <w:szCs w:val="28"/>
        </w:rPr>
        <w:t>复试</w:t>
      </w:r>
      <w:r w:rsidR="00000CCF" w:rsidRPr="00951E7D">
        <w:rPr>
          <w:rFonts w:ascii="黑体" w:eastAsia="黑体" w:hAnsi="宋体" w:hint="eastAsia"/>
          <w:sz w:val="28"/>
          <w:szCs w:val="28"/>
        </w:rPr>
        <w:t>情况</w:t>
      </w:r>
      <w:r w:rsidR="008E3F70" w:rsidRPr="00951E7D">
        <w:rPr>
          <w:rFonts w:ascii="黑体" w:eastAsia="黑体" w:hAnsi="宋体" w:hint="eastAsia"/>
          <w:sz w:val="28"/>
          <w:szCs w:val="28"/>
        </w:rPr>
        <w:t>:</w:t>
      </w:r>
      <w:r w:rsidR="00D5158E" w:rsidRPr="00951E7D">
        <w:rPr>
          <w:rFonts w:ascii="黑体" w:eastAsia="黑体" w:hAnsi="宋体" w:hint="eastAsia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2641"/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532"/>
        <w:gridCol w:w="1284"/>
        <w:gridCol w:w="1356"/>
      </w:tblGrid>
      <w:tr w:rsidR="002A2B7C" w:rsidRPr="00E10751" w14:paraId="46CDA67F" w14:textId="77777777" w:rsidTr="00C034F5">
        <w:trPr>
          <w:trHeight w:hRule="exact" w:val="666"/>
        </w:trPr>
        <w:tc>
          <w:tcPr>
            <w:tcW w:w="3044" w:type="dxa"/>
            <w:vAlign w:val="center"/>
          </w:tcPr>
          <w:p w14:paraId="04056629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F2ABE">
              <w:rPr>
                <w:rFonts w:ascii="宋体" w:hAnsi="宋体" w:hint="eastAsia"/>
                <w:b/>
                <w:sz w:val="24"/>
              </w:rPr>
              <w:t>复试专业</w:t>
            </w:r>
          </w:p>
        </w:tc>
        <w:tc>
          <w:tcPr>
            <w:tcW w:w="2532" w:type="dxa"/>
            <w:vAlign w:val="center"/>
          </w:tcPr>
          <w:p w14:paraId="5E2CE77E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F2ABE">
              <w:rPr>
                <w:rFonts w:ascii="宋体" w:hAnsi="宋体" w:hint="eastAsia"/>
                <w:b/>
                <w:sz w:val="24"/>
              </w:rPr>
              <w:t>复试要求（分数线）</w:t>
            </w:r>
          </w:p>
        </w:tc>
        <w:tc>
          <w:tcPr>
            <w:tcW w:w="1284" w:type="dxa"/>
            <w:vAlign w:val="center"/>
          </w:tcPr>
          <w:p w14:paraId="7BB9BA3E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志愿</w:t>
            </w:r>
            <w:r w:rsidRPr="002F2ABE">
              <w:rPr>
                <w:rFonts w:ascii="宋体" w:hAnsi="宋体" w:hint="eastAsia"/>
                <w:b/>
                <w:sz w:val="24"/>
              </w:rPr>
              <w:t>复试人数</w:t>
            </w:r>
          </w:p>
        </w:tc>
        <w:tc>
          <w:tcPr>
            <w:tcW w:w="1356" w:type="dxa"/>
            <w:vAlign w:val="center"/>
          </w:tcPr>
          <w:p w14:paraId="1F2AC4D3" w14:textId="77777777" w:rsidR="002A2B7C" w:rsidRPr="002F2ABE" w:rsidRDefault="002A2B7C" w:rsidP="00C034F5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2F2ABE">
              <w:rPr>
                <w:rFonts w:ascii="宋体" w:hAnsi="宋体" w:hint="eastAsia"/>
                <w:b/>
                <w:sz w:val="24"/>
              </w:rPr>
              <w:t>复试比例</w:t>
            </w:r>
          </w:p>
        </w:tc>
      </w:tr>
      <w:tr w:rsidR="00EB2129" w:rsidRPr="00BD4395" w14:paraId="10204537" w14:textId="77777777" w:rsidTr="00EB2129">
        <w:trPr>
          <w:trHeight w:val="889"/>
        </w:trPr>
        <w:tc>
          <w:tcPr>
            <w:tcW w:w="3044" w:type="dxa"/>
            <w:vAlign w:val="center"/>
          </w:tcPr>
          <w:p w14:paraId="5A7939CA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DE6FA3">
              <w:rPr>
                <w:rFonts w:ascii="Arial" w:hAnsi="Arial" w:cs="Arial"/>
                <w:sz w:val="24"/>
              </w:rPr>
              <w:t>0837</w:t>
            </w:r>
            <w:r w:rsidRPr="00DE6FA3">
              <w:rPr>
                <w:rFonts w:ascii="宋体" w:hAnsi="宋体" w:hint="eastAsia"/>
                <w:b/>
                <w:sz w:val="24"/>
              </w:rPr>
              <w:t>安全科学与工程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7AAEA8C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E6FA3">
              <w:rPr>
                <w:rFonts w:ascii="宋体" w:hAnsi="宋体" w:hint="eastAsia"/>
                <w:sz w:val="24"/>
              </w:rPr>
              <w:t>A类国家线</w:t>
            </w:r>
          </w:p>
        </w:tc>
        <w:tc>
          <w:tcPr>
            <w:tcW w:w="1284" w:type="dxa"/>
            <w:vAlign w:val="center"/>
          </w:tcPr>
          <w:p w14:paraId="72F4F9D6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E6FA3">
              <w:rPr>
                <w:rFonts w:ascii="宋体" w:hAnsi="宋体" w:hint="eastAsia"/>
                <w:sz w:val="24"/>
              </w:rPr>
              <w:t>见复试名单</w:t>
            </w:r>
          </w:p>
        </w:tc>
        <w:tc>
          <w:tcPr>
            <w:tcW w:w="1356" w:type="dxa"/>
            <w:vAlign w:val="center"/>
          </w:tcPr>
          <w:p w14:paraId="3B21860C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≤1：1.2</w:t>
            </w:r>
          </w:p>
        </w:tc>
      </w:tr>
      <w:tr w:rsidR="00EB2129" w:rsidRPr="00BD4395" w14:paraId="46D3B9F8" w14:textId="77777777" w:rsidTr="00EB2129">
        <w:trPr>
          <w:trHeight w:val="703"/>
        </w:trPr>
        <w:tc>
          <w:tcPr>
            <w:tcW w:w="3044" w:type="dxa"/>
          </w:tcPr>
          <w:p w14:paraId="410C1411" w14:textId="77777777" w:rsidR="00EB2129" w:rsidRPr="00DE6FA3" w:rsidRDefault="00EB2129" w:rsidP="0013132C">
            <w:pPr>
              <w:rPr>
                <w:sz w:val="24"/>
              </w:rPr>
            </w:pPr>
            <w:r w:rsidRPr="00DE6FA3">
              <w:rPr>
                <w:rFonts w:hint="eastAsia"/>
                <w:sz w:val="24"/>
              </w:rPr>
              <w:t>0857</w:t>
            </w:r>
            <w:r w:rsidRPr="00DE6FA3">
              <w:rPr>
                <w:rFonts w:hint="eastAsia"/>
                <w:sz w:val="24"/>
              </w:rPr>
              <w:t>资源与环境（安全工程方向）</w:t>
            </w:r>
          </w:p>
        </w:tc>
        <w:tc>
          <w:tcPr>
            <w:tcW w:w="2532" w:type="dxa"/>
            <w:shd w:val="clear" w:color="auto" w:fill="auto"/>
          </w:tcPr>
          <w:p w14:paraId="076A95CA" w14:textId="35D0D39E" w:rsidR="00EB2129" w:rsidRPr="00DE6FA3" w:rsidRDefault="003C33FC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总分2</w:t>
            </w:r>
            <w:r>
              <w:rPr>
                <w:rFonts w:ascii="宋体" w:hAnsi="宋体"/>
                <w:sz w:val="24"/>
              </w:rPr>
              <w:t>92</w:t>
            </w:r>
            <w:r>
              <w:rPr>
                <w:rFonts w:ascii="宋体" w:hAnsi="宋体" w:hint="eastAsia"/>
                <w:sz w:val="24"/>
              </w:rPr>
              <w:t>分，单科</w:t>
            </w:r>
            <w:r w:rsidR="00EB2129" w:rsidRPr="00DE6FA3">
              <w:rPr>
                <w:rFonts w:ascii="宋体" w:hAnsi="宋体" w:hint="eastAsia"/>
                <w:sz w:val="24"/>
              </w:rPr>
              <w:t>A类国家线</w:t>
            </w:r>
          </w:p>
          <w:p w14:paraId="1F01100C" w14:textId="3B44814D" w:rsidR="00EB2129" w:rsidRPr="008E798F" w:rsidRDefault="003C33FC" w:rsidP="008E798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  <w:r w:rsidR="00EB2129" w:rsidRPr="008E798F">
              <w:rPr>
                <w:rFonts w:ascii="宋体" w:hAnsi="宋体" w:hint="eastAsia"/>
                <w:szCs w:val="21"/>
              </w:rPr>
              <w:t>大学生士兵计划总分2</w:t>
            </w:r>
            <w:r w:rsidR="008E798F" w:rsidRPr="008E798F">
              <w:rPr>
                <w:rFonts w:ascii="宋体" w:hAnsi="宋体" w:hint="eastAsia"/>
                <w:szCs w:val="21"/>
              </w:rPr>
              <w:t>2</w:t>
            </w:r>
            <w:r w:rsidR="00EB2129" w:rsidRPr="008E798F">
              <w:rPr>
                <w:rFonts w:ascii="宋体" w:hAnsi="宋体" w:hint="eastAsia"/>
                <w:szCs w:val="21"/>
              </w:rPr>
              <w:t>0</w:t>
            </w:r>
            <w:r w:rsidR="00AE0154" w:rsidRPr="008E798F">
              <w:rPr>
                <w:rFonts w:ascii="宋体" w:hAnsi="宋体" w:hint="eastAsia"/>
                <w:szCs w:val="21"/>
              </w:rPr>
              <w:t>分</w:t>
            </w:r>
            <w:r w:rsidR="00EB2129" w:rsidRPr="008E798F">
              <w:rPr>
                <w:rFonts w:ascii="宋体" w:hAnsi="宋体" w:hint="eastAsia"/>
                <w:szCs w:val="21"/>
              </w:rPr>
              <w:t>，单科</w:t>
            </w:r>
            <w:r w:rsidR="00AE0154" w:rsidRPr="008E798F">
              <w:rPr>
                <w:rFonts w:ascii="宋体" w:hAnsi="宋体" w:hint="eastAsia"/>
                <w:szCs w:val="21"/>
              </w:rPr>
              <w:t>政治、英语</w:t>
            </w:r>
            <w:r w:rsidR="00EB2129" w:rsidRPr="008E798F">
              <w:rPr>
                <w:rFonts w:ascii="宋体" w:hAnsi="宋体" w:hint="eastAsia"/>
                <w:szCs w:val="21"/>
              </w:rPr>
              <w:t>30</w:t>
            </w:r>
            <w:r w:rsidR="00AE0154" w:rsidRPr="008E798F">
              <w:rPr>
                <w:rFonts w:ascii="宋体" w:hAnsi="宋体" w:hint="eastAsia"/>
                <w:szCs w:val="21"/>
              </w:rPr>
              <w:t>分</w:t>
            </w:r>
            <w:r w:rsidR="00EB2129" w:rsidRPr="008E798F">
              <w:rPr>
                <w:rFonts w:ascii="宋体" w:hAnsi="宋体" w:hint="eastAsia"/>
                <w:szCs w:val="21"/>
              </w:rPr>
              <w:t>，</w:t>
            </w:r>
            <w:r w:rsidR="00AE0154" w:rsidRPr="008E798F">
              <w:rPr>
                <w:rFonts w:ascii="宋体" w:hAnsi="宋体" w:hint="eastAsia"/>
                <w:szCs w:val="21"/>
              </w:rPr>
              <w:t>业务课1、业务课2 达</w:t>
            </w:r>
            <w:r w:rsidR="00EB2129" w:rsidRPr="008E798F">
              <w:rPr>
                <w:rFonts w:ascii="宋体" w:hAnsi="宋体" w:hint="eastAsia"/>
                <w:szCs w:val="21"/>
              </w:rPr>
              <w:t>45</w:t>
            </w:r>
            <w:r w:rsidR="00AE0154" w:rsidRPr="008E798F">
              <w:rPr>
                <w:rFonts w:ascii="宋体" w:hAnsi="宋体" w:hint="eastAsia"/>
                <w:szCs w:val="21"/>
              </w:rPr>
              <w:t>分</w:t>
            </w:r>
          </w:p>
          <w:p w14:paraId="06D14F8A" w14:textId="77777777" w:rsidR="008E798F" w:rsidRPr="008E798F" w:rsidRDefault="008E798F" w:rsidP="008E798F">
            <w:pPr>
              <w:rPr>
                <w:sz w:val="24"/>
              </w:rPr>
            </w:pPr>
            <w:proofErr w:type="gramStart"/>
            <w:r w:rsidRPr="008E798F">
              <w:rPr>
                <w:rFonts w:ascii="宋体" w:hAnsi="宋体" w:hint="eastAsia"/>
                <w:szCs w:val="21"/>
              </w:rPr>
              <w:t>单考总分</w:t>
            </w:r>
            <w:proofErr w:type="gramEnd"/>
            <w:r w:rsidRPr="008E798F">
              <w:rPr>
                <w:rFonts w:ascii="宋体" w:hAnsi="宋体" w:hint="eastAsia"/>
                <w:szCs w:val="21"/>
              </w:rPr>
              <w:t>280分，单科政治、英语35分，业务课1、业务课2 达53分</w:t>
            </w:r>
          </w:p>
        </w:tc>
        <w:tc>
          <w:tcPr>
            <w:tcW w:w="1284" w:type="dxa"/>
            <w:vAlign w:val="center"/>
          </w:tcPr>
          <w:p w14:paraId="26E516EF" w14:textId="77777777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E6FA3">
              <w:rPr>
                <w:rFonts w:ascii="宋体" w:hAnsi="宋体" w:hint="eastAsia"/>
                <w:sz w:val="24"/>
              </w:rPr>
              <w:t>见复试名单</w:t>
            </w:r>
          </w:p>
        </w:tc>
        <w:tc>
          <w:tcPr>
            <w:tcW w:w="1356" w:type="dxa"/>
            <w:vAlign w:val="center"/>
          </w:tcPr>
          <w:p w14:paraId="3DAD9256" w14:textId="5341BC70" w:rsidR="00EB2129" w:rsidRPr="00DE6FA3" w:rsidRDefault="00EB2129" w:rsidP="001313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1：1.</w:t>
            </w:r>
            <w:r w:rsidR="003C33FC">
              <w:rPr>
                <w:rFonts w:ascii="宋体" w:hAnsi="宋体"/>
                <w:sz w:val="24"/>
              </w:rPr>
              <w:t>2</w:t>
            </w:r>
            <w:r w:rsidR="0042693E">
              <w:rPr>
                <w:rFonts w:ascii="宋体" w:hAnsi="宋体"/>
                <w:sz w:val="24"/>
              </w:rPr>
              <w:t>2</w:t>
            </w:r>
          </w:p>
        </w:tc>
      </w:tr>
    </w:tbl>
    <w:p w14:paraId="439238EF" w14:textId="77777777" w:rsidR="007F56F0" w:rsidRPr="00BD4395" w:rsidRDefault="007F56F0" w:rsidP="007F56F0">
      <w:pPr>
        <w:spacing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5B9EFA7F" w14:textId="77777777" w:rsidR="00462FE9" w:rsidRPr="00BD4395" w:rsidRDefault="00462FE9" w:rsidP="00A23409">
      <w:pPr>
        <w:spacing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7CFCB386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05801046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1CFCF2D2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2EFC2E45" w14:textId="77777777" w:rsidR="007F56F0" w:rsidRPr="00BD4395" w:rsidRDefault="007F56F0" w:rsidP="00327A24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1B87C797" w14:textId="77777777" w:rsidR="006D48AE" w:rsidRPr="00BD4395" w:rsidRDefault="006D48AE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43009A03" w14:textId="77777777" w:rsidR="00EB2129" w:rsidRDefault="00EB2129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09213ABD" w14:textId="77777777" w:rsidR="005F5A2D" w:rsidRDefault="005F5A2D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5AD70960" w14:textId="77777777" w:rsidR="008E798F" w:rsidRDefault="008E798F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068F81DE" w14:textId="77777777" w:rsidR="008E798F" w:rsidRDefault="008E798F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4A75DAE5" w14:textId="77777777" w:rsidR="00951E7D" w:rsidRPr="00BD4395" w:rsidRDefault="006824B6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  <w:r w:rsidRPr="00BD4395">
        <w:rPr>
          <w:rFonts w:ascii="黑体" w:eastAsia="黑体" w:hAnsi="宋体" w:hint="eastAsia"/>
          <w:sz w:val="28"/>
          <w:szCs w:val="28"/>
        </w:rPr>
        <w:t>二</w:t>
      </w:r>
      <w:r w:rsidR="007D102C" w:rsidRPr="00BD4395">
        <w:rPr>
          <w:rFonts w:ascii="黑体" w:eastAsia="黑体" w:hAnsi="宋体" w:hint="eastAsia"/>
          <w:sz w:val="28"/>
          <w:szCs w:val="28"/>
        </w:rPr>
        <w:t>、</w:t>
      </w:r>
      <w:r w:rsidR="00DD438C" w:rsidRPr="00BD4395">
        <w:rPr>
          <w:rFonts w:ascii="黑体" w:eastAsia="黑体" w:hAnsi="宋体" w:hint="eastAsia"/>
          <w:sz w:val="28"/>
          <w:szCs w:val="28"/>
        </w:rPr>
        <w:t>复试</w:t>
      </w:r>
      <w:r w:rsidR="00DD438C" w:rsidRPr="00BD4395">
        <w:rPr>
          <w:rFonts w:ascii="黑体" w:eastAsia="黑体" w:hAnsi="宋体"/>
          <w:sz w:val="28"/>
          <w:szCs w:val="28"/>
        </w:rPr>
        <w:t>形式及安排</w:t>
      </w:r>
      <w:r w:rsidR="007D102C" w:rsidRPr="00BD4395">
        <w:rPr>
          <w:rFonts w:ascii="黑体" w:eastAsia="黑体" w:hAnsi="宋体" w:hint="eastAsia"/>
          <w:sz w:val="28"/>
          <w:szCs w:val="28"/>
        </w:rPr>
        <w:t>：</w:t>
      </w:r>
    </w:p>
    <w:p w14:paraId="265B5457" w14:textId="77777777" w:rsidR="00DD438C" w:rsidRPr="00BD4395" w:rsidRDefault="007D102C" w:rsidP="009705D8">
      <w:pPr>
        <w:spacing w:line="360" w:lineRule="auto"/>
        <w:ind w:leftChars="-171" w:left="-359" w:firstLineChars="200" w:firstLine="480"/>
        <w:rPr>
          <w:rFonts w:ascii="宋体" w:hAnsi="宋体"/>
          <w:sz w:val="24"/>
        </w:rPr>
      </w:pPr>
      <w:r w:rsidRPr="00BD4395">
        <w:rPr>
          <w:rFonts w:ascii="黑体" w:eastAsia="黑体" w:hAnsi="宋体" w:hint="eastAsia"/>
          <w:sz w:val="24"/>
        </w:rPr>
        <w:t>1、</w:t>
      </w:r>
      <w:r w:rsidR="00DD438C" w:rsidRPr="00BD4395">
        <w:rPr>
          <w:rFonts w:ascii="黑体" w:eastAsia="黑体" w:hAnsi="宋体" w:hint="eastAsia"/>
          <w:sz w:val="24"/>
        </w:rPr>
        <w:t>复试形式</w:t>
      </w:r>
      <w:r w:rsidR="008E3F70" w:rsidRPr="00BD4395">
        <w:rPr>
          <w:rFonts w:ascii="宋体" w:hAnsi="宋体" w:hint="eastAsia"/>
          <w:sz w:val="24"/>
        </w:rPr>
        <w:t>：</w:t>
      </w:r>
      <w:r w:rsidR="00DD438C" w:rsidRPr="00BD4395">
        <w:rPr>
          <w:rFonts w:ascii="宋体" w:hAnsi="宋体" w:hint="eastAsia"/>
          <w:sz w:val="24"/>
        </w:rPr>
        <w:t>网络远程</w:t>
      </w:r>
      <w:r w:rsidR="00DD438C" w:rsidRPr="00BD4395">
        <w:rPr>
          <w:rFonts w:ascii="宋体" w:hAnsi="宋体"/>
          <w:sz w:val="24"/>
        </w:rPr>
        <w:t>复试</w:t>
      </w:r>
    </w:p>
    <w:p w14:paraId="18BF5C95" w14:textId="7A0C52E6" w:rsidR="00A954DA" w:rsidRPr="00BD4395" w:rsidRDefault="007D102C" w:rsidP="00DD438C">
      <w:pPr>
        <w:spacing w:line="360" w:lineRule="auto"/>
        <w:ind w:leftChars="-171" w:left="-359" w:firstLineChars="200" w:firstLine="480"/>
        <w:rPr>
          <w:rFonts w:ascii="宋体" w:hAnsi="宋体"/>
          <w:sz w:val="24"/>
        </w:rPr>
      </w:pPr>
      <w:r w:rsidRPr="00BD4395">
        <w:rPr>
          <w:rFonts w:ascii="黑体" w:eastAsia="黑体" w:hAnsi="宋体" w:hint="eastAsia"/>
          <w:sz w:val="24"/>
        </w:rPr>
        <w:t>2、</w:t>
      </w:r>
      <w:r w:rsidR="00DD438C" w:rsidRPr="00BD4395">
        <w:rPr>
          <w:rFonts w:ascii="黑体" w:eastAsia="黑体" w:hAnsi="宋体" w:hint="eastAsia"/>
          <w:sz w:val="24"/>
        </w:rPr>
        <w:t>复试</w:t>
      </w:r>
      <w:r w:rsidR="00504D7C" w:rsidRPr="00BD4395">
        <w:rPr>
          <w:rFonts w:ascii="黑体" w:eastAsia="黑体" w:hAnsi="宋体" w:hint="eastAsia"/>
          <w:sz w:val="24"/>
        </w:rPr>
        <w:t>时间</w:t>
      </w:r>
      <w:r w:rsidR="008E3F70" w:rsidRPr="00BD4395">
        <w:rPr>
          <w:rFonts w:ascii="宋体" w:hAnsi="宋体" w:hint="eastAsia"/>
          <w:sz w:val="24"/>
        </w:rPr>
        <w:t>：</w:t>
      </w:r>
      <w:r w:rsidR="00DD438C" w:rsidRPr="00BD4395">
        <w:rPr>
          <w:rFonts w:ascii="宋体" w:hAnsi="宋体"/>
          <w:sz w:val="24"/>
        </w:rPr>
        <w:t>202</w:t>
      </w:r>
      <w:r w:rsidR="007B2A52">
        <w:rPr>
          <w:rFonts w:ascii="宋体" w:hAnsi="宋体"/>
          <w:sz w:val="24"/>
        </w:rPr>
        <w:t>1</w:t>
      </w:r>
      <w:r w:rsidR="00DD438C" w:rsidRPr="00BD4395">
        <w:rPr>
          <w:rFonts w:ascii="宋体" w:hAnsi="宋体" w:hint="eastAsia"/>
          <w:sz w:val="24"/>
        </w:rPr>
        <w:t>年</w:t>
      </w:r>
      <w:r w:rsidR="008E798F">
        <w:rPr>
          <w:rFonts w:ascii="宋体" w:hAnsi="宋体" w:hint="eastAsia"/>
          <w:sz w:val="24"/>
        </w:rPr>
        <w:t>3</w:t>
      </w:r>
      <w:r w:rsidR="00DD438C" w:rsidRPr="00BD4395">
        <w:rPr>
          <w:rFonts w:ascii="宋体" w:hAnsi="宋体" w:hint="eastAsia"/>
          <w:sz w:val="24"/>
        </w:rPr>
        <w:t>月</w:t>
      </w:r>
      <w:r w:rsidR="008E798F">
        <w:rPr>
          <w:rFonts w:ascii="宋体" w:hAnsi="宋体" w:hint="eastAsia"/>
          <w:sz w:val="24"/>
        </w:rPr>
        <w:t>27</w:t>
      </w:r>
      <w:r w:rsidR="00EA3903" w:rsidRPr="00BD4395">
        <w:rPr>
          <w:rFonts w:ascii="宋体" w:hAnsi="宋体" w:hint="eastAsia"/>
          <w:sz w:val="24"/>
        </w:rPr>
        <w:t>-</w:t>
      </w:r>
      <w:r w:rsidR="008E798F">
        <w:rPr>
          <w:rFonts w:ascii="宋体" w:hAnsi="宋体" w:hint="eastAsia"/>
          <w:sz w:val="24"/>
        </w:rPr>
        <w:t>28</w:t>
      </w:r>
      <w:r w:rsidR="00DD438C" w:rsidRPr="00BD4395">
        <w:rPr>
          <w:rFonts w:ascii="宋体" w:hAnsi="宋体" w:hint="eastAsia"/>
          <w:sz w:val="24"/>
        </w:rPr>
        <w:t>日</w:t>
      </w:r>
      <w:r w:rsidR="00A954DA" w:rsidRPr="00BD4395">
        <w:rPr>
          <w:rFonts w:ascii="宋体" w:hAnsi="宋体" w:hint="eastAsia"/>
          <w:sz w:val="24"/>
        </w:rPr>
        <w:t>。</w:t>
      </w:r>
    </w:p>
    <w:p w14:paraId="004F84D8" w14:textId="77777777" w:rsidR="00DD438C" w:rsidRPr="00BD4395" w:rsidRDefault="008E798F" w:rsidP="00812F38">
      <w:pPr>
        <w:spacing w:line="360" w:lineRule="auto"/>
        <w:ind w:leftChars="-171" w:left="-359"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A954DA" w:rsidRPr="00BD439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27</w:t>
      </w:r>
      <w:r w:rsidR="00A954DA" w:rsidRPr="00BD4395">
        <w:rPr>
          <w:rFonts w:ascii="宋体" w:hAnsi="宋体" w:hint="eastAsia"/>
          <w:sz w:val="24"/>
        </w:rPr>
        <w:t>日：</w:t>
      </w:r>
      <w:r w:rsidR="00EB2129">
        <w:rPr>
          <w:rFonts w:ascii="宋体" w:hAnsi="宋体" w:hint="eastAsia"/>
          <w:sz w:val="24"/>
        </w:rPr>
        <w:t>资源与环境</w:t>
      </w:r>
      <w:r w:rsidR="0090453C">
        <w:rPr>
          <w:rFonts w:ascii="宋体" w:hAnsi="宋体" w:hint="eastAsia"/>
          <w:sz w:val="24"/>
        </w:rPr>
        <w:t>专业</w:t>
      </w:r>
      <w:r w:rsidR="00A954DA" w:rsidRPr="00BD4395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3</w:t>
      </w:r>
      <w:r w:rsidR="00A954DA" w:rsidRPr="00BD439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="00A954DA" w:rsidRPr="00BD4395">
        <w:rPr>
          <w:rFonts w:ascii="宋体" w:hAnsi="宋体" w:hint="eastAsia"/>
          <w:sz w:val="24"/>
        </w:rPr>
        <w:t>日：</w:t>
      </w:r>
      <w:r w:rsidR="00EB2129">
        <w:rPr>
          <w:rFonts w:ascii="宋体" w:hAnsi="宋体" w:hint="eastAsia"/>
          <w:sz w:val="24"/>
        </w:rPr>
        <w:t>安全科学与工程</w:t>
      </w:r>
      <w:r w:rsidR="0090453C">
        <w:rPr>
          <w:rFonts w:ascii="宋体" w:hAnsi="宋体" w:hint="eastAsia"/>
          <w:sz w:val="24"/>
        </w:rPr>
        <w:t>专业</w:t>
      </w:r>
      <w:r w:rsidR="00A954DA" w:rsidRPr="00BD4395">
        <w:rPr>
          <w:rFonts w:ascii="宋体" w:hAnsi="宋体" w:hint="eastAsia"/>
          <w:sz w:val="24"/>
        </w:rPr>
        <w:t>。</w:t>
      </w:r>
    </w:p>
    <w:p w14:paraId="05A7F53D" w14:textId="77777777" w:rsidR="00DD438C" w:rsidRPr="00BD4395" w:rsidRDefault="00DD438C" w:rsidP="00DD438C">
      <w:pPr>
        <w:spacing w:line="360" w:lineRule="auto"/>
        <w:ind w:leftChars="-171" w:left="-359" w:firstLineChars="200" w:firstLine="480"/>
        <w:rPr>
          <w:rFonts w:ascii="宋体" w:hAnsi="宋体"/>
          <w:szCs w:val="21"/>
        </w:rPr>
      </w:pPr>
      <w:r w:rsidRPr="00BD4395">
        <w:rPr>
          <w:rFonts w:ascii="黑体" w:eastAsia="黑体" w:hAnsi="宋体"/>
          <w:sz w:val="24"/>
        </w:rPr>
        <w:t>3</w:t>
      </w:r>
      <w:r w:rsidRPr="00BD4395">
        <w:rPr>
          <w:rFonts w:ascii="黑体" w:eastAsia="黑体" w:hAnsi="宋体" w:hint="eastAsia"/>
          <w:sz w:val="24"/>
        </w:rPr>
        <w:t>、复试平台及</w:t>
      </w:r>
      <w:r w:rsidRPr="00BD4395">
        <w:rPr>
          <w:rFonts w:ascii="黑体" w:eastAsia="黑体" w:hAnsi="宋体"/>
          <w:sz w:val="24"/>
        </w:rPr>
        <w:t>网址</w:t>
      </w:r>
      <w:r w:rsidRPr="00BD4395">
        <w:rPr>
          <w:rFonts w:ascii="宋体" w:hAnsi="宋体" w:hint="eastAsia"/>
          <w:sz w:val="24"/>
        </w:rPr>
        <w:t>：</w:t>
      </w:r>
    </w:p>
    <w:p w14:paraId="1777E36E" w14:textId="77777777" w:rsidR="008E3F70" w:rsidRPr="00BD4395" w:rsidRDefault="008E3F70" w:rsidP="00812F38">
      <w:pPr>
        <w:spacing w:line="360" w:lineRule="auto"/>
        <w:ind w:leftChars="-171" w:left="-359" w:firstLineChars="400" w:firstLine="960"/>
        <w:rPr>
          <w:rFonts w:ascii="楷体_GB2312" w:eastAsia="楷体_GB2312" w:hAnsi="宋体"/>
          <w:sz w:val="24"/>
        </w:rPr>
      </w:pPr>
      <w:r w:rsidRPr="00BD4395">
        <w:rPr>
          <w:rFonts w:ascii="楷体_GB2312" w:eastAsia="楷体_GB2312" w:hAnsi="宋体" w:hint="eastAsia"/>
          <w:sz w:val="24"/>
        </w:rPr>
        <w:t>详情见</w:t>
      </w:r>
      <w:r w:rsidR="000C40CE" w:rsidRPr="00BD4395">
        <w:rPr>
          <w:rFonts w:ascii="楷体_GB2312" w:eastAsia="楷体_GB2312" w:hAnsi="宋体" w:hint="eastAsia"/>
          <w:sz w:val="24"/>
        </w:rPr>
        <w:t>我</w:t>
      </w:r>
      <w:r w:rsidRPr="00BD4395">
        <w:rPr>
          <w:rFonts w:ascii="楷体_GB2312" w:eastAsia="楷体_GB2312" w:hAnsi="宋体" w:hint="eastAsia"/>
          <w:sz w:val="24"/>
        </w:rPr>
        <w:t>校研究生</w:t>
      </w:r>
      <w:r w:rsidR="008C714F" w:rsidRPr="00BD4395">
        <w:rPr>
          <w:rFonts w:ascii="楷体_GB2312" w:eastAsia="楷体_GB2312" w:hAnsi="宋体" w:hint="eastAsia"/>
          <w:sz w:val="24"/>
        </w:rPr>
        <w:t>院</w:t>
      </w:r>
      <w:r w:rsidRPr="00BD4395">
        <w:rPr>
          <w:rFonts w:ascii="楷体_GB2312" w:eastAsia="楷体_GB2312" w:hAnsi="宋体" w:hint="eastAsia"/>
          <w:sz w:val="24"/>
        </w:rPr>
        <w:t>网页</w:t>
      </w:r>
      <w:r w:rsidR="00F81310" w:rsidRPr="00BD4395">
        <w:rPr>
          <w:rFonts w:ascii="楷体_GB2312" w:eastAsia="楷体_GB2312" w:hAnsi="宋体" w:hint="eastAsia"/>
          <w:sz w:val="24"/>
        </w:rPr>
        <w:t>学校复试</w:t>
      </w:r>
      <w:r w:rsidR="008C714F" w:rsidRPr="00BD4395">
        <w:rPr>
          <w:rFonts w:ascii="楷体_GB2312" w:eastAsia="楷体_GB2312" w:hAnsi="宋体" w:hint="eastAsia"/>
          <w:sz w:val="24"/>
        </w:rPr>
        <w:t>公告</w:t>
      </w:r>
      <w:r w:rsidR="00F81310" w:rsidRPr="00BD4395">
        <w:rPr>
          <w:rFonts w:ascii="楷体_GB2312" w:eastAsia="楷体_GB2312" w:hAnsi="宋体" w:hint="eastAsia"/>
          <w:sz w:val="24"/>
        </w:rPr>
        <w:t>的</w:t>
      </w:r>
      <w:r w:rsidRPr="00BD4395">
        <w:rPr>
          <w:rFonts w:ascii="楷体_GB2312" w:eastAsia="楷体_GB2312" w:hAnsi="宋体" w:hint="eastAsia"/>
          <w:sz w:val="24"/>
        </w:rPr>
        <w:t>具体通知</w:t>
      </w:r>
      <w:r w:rsidR="00644CF6" w:rsidRPr="00BD4395">
        <w:rPr>
          <w:rFonts w:ascii="楷体_GB2312" w:eastAsia="楷体_GB2312" w:hAnsi="宋体" w:hint="eastAsia"/>
          <w:sz w:val="24"/>
        </w:rPr>
        <w:t>。</w:t>
      </w:r>
    </w:p>
    <w:p w14:paraId="6D5CB2A2" w14:textId="77777777" w:rsidR="009A7C8C" w:rsidRPr="00BD4395" w:rsidRDefault="006D48AE" w:rsidP="006D48AE">
      <w:pPr>
        <w:spacing w:line="360" w:lineRule="auto"/>
        <w:ind w:left="120"/>
        <w:rPr>
          <w:rFonts w:ascii="黑体" w:eastAsia="黑体" w:hAnsi="宋体"/>
          <w:sz w:val="24"/>
        </w:rPr>
      </w:pPr>
      <w:r w:rsidRPr="00BD4395">
        <w:rPr>
          <w:rFonts w:ascii="黑体" w:eastAsia="黑体" w:hAnsi="宋体" w:hint="eastAsia"/>
          <w:sz w:val="24"/>
        </w:rPr>
        <w:t>4、</w:t>
      </w:r>
      <w:r w:rsidR="00DD438C" w:rsidRPr="00BD4395">
        <w:rPr>
          <w:rFonts w:ascii="黑体" w:eastAsia="黑体" w:hAnsi="宋体" w:hint="eastAsia"/>
          <w:sz w:val="24"/>
        </w:rPr>
        <w:t>网络</w:t>
      </w:r>
      <w:r w:rsidR="009A7C8C" w:rsidRPr="00BD4395">
        <w:rPr>
          <w:rFonts w:ascii="黑体" w:eastAsia="黑体" w:hAnsi="宋体" w:hint="eastAsia"/>
          <w:sz w:val="24"/>
        </w:rPr>
        <w:t>复试考核</w:t>
      </w:r>
      <w:r w:rsidR="00154F65" w:rsidRPr="00BD4395">
        <w:rPr>
          <w:rFonts w:ascii="黑体" w:eastAsia="黑体" w:hAnsi="宋体" w:hint="eastAsia"/>
          <w:sz w:val="24"/>
        </w:rPr>
        <w:t>安排</w:t>
      </w:r>
      <w:r w:rsidR="00DD438C" w:rsidRPr="00BD4395">
        <w:rPr>
          <w:rFonts w:ascii="黑体" w:eastAsia="黑体" w:hAnsi="宋体" w:hint="eastAsia"/>
          <w:sz w:val="24"/>
        </w:rPr>
        <w:t>：</w:t>
      </w:r>
    </w:p>
    <w:p w14:paraId="183DE94D" w14:textId="77777777" w:rsidR="00800462" w:rsidRPr="00BD4395" w:rsidRDefault="002B4918" w:rsidP="00EA3499">
      <w:pPr>
        <w:pStyle w:val="a9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 w:rsidRPr="00BD4395">
        <w:rPr>
          <w:rFonts w:ascii="宋体" w:eastAsia="宋体" w:hAnsi="宋体"/>
          <w:sz w:val="24"/>
          <w:szCs w:val="24"/>
        </w:rPr>
        <w:t>复试</w:t>
      </w:r>
      <w:r w:rsidRPr="00BD4395">
        <w:rPr>
          <w:rFonts w:ascii="宋体" w:eastAsia="宋体" w:hAnsi="宋体" w:hint="eastAsia"/>
          <w:sz w:val="24"/>
          <w:szCs w:val="24"/>
        </w:rPr>
        <w:t>内容主要包括专业水平考核（原笔试科目内容）、英语水平测试、综合面试三部分，其中专业水平考核150分，英语水平测试</w:t>
      </w:r>
      <w:r w:rsidRPr="00BD4395">
        <w:rPr>
          <w:rFonts w:ascii="宋体" w:eastAsia="宋体" w:hAnsi="宋体"/>
          <w:sz w:val="24"/>
          <w:szCs w:val="24"/>
        </w:rPr>
        <w:t>50</w:t>
      </w:r>
      <w:r w:rsidRPr="00BD4395">
        <w:rPr>
          <w:rFonts w:ascii="宋体" w:eastAsia="宋体" w:hAnsi="宋体" w:hint="eastAsia"/>
          <w:sz w:val="24"/>
          <w:szCs w:val="24"/>
        </w:rPr>
        <w:t>分，综合面试成绩100分，复试成绩满分300分，复试时间</w:t>
      </w:r>
      <w:r w:rsidR="00EA3903" w:rsidRPr="00BD4395">
        <w:rPr>
          <w:rFonts w:ascii="宋体" w:eastAsia="宋体" w:hAnsi="宋体" w:hint="eastAsia"/>
          <w:sz w:val="24"/>
          <w:szCs w:val="24"/>
        </w:rPr>
        <w:t>25</w:t>
      </w:r>
      <w:r w:rsidRPr="00BD4395">
        <w:rPr>
          <w:rFonts w:ascii="宋体" w:eastAsia="宋体" w:hAnsi="宋体" w:hint="eastAsia"/>
          <w:sz w:val="24"/>
          <w:szCs w:val="24"/>
        </w:rPr>
        <w:t>分钟。</w:t>
      </w:r>
    </w:p>
    <w:p w14:paraId="1A2BF52F" w14:textId="77777777" w:rsidR="006C54AC" w:rsidRPr="00BD4395" w:rsidRDefault="006C54AC" w:rsidP="006C54AC">
      <w:pPr>
        <w:spacing w:line="360" w:lineRule="auto"/>
        <w:ind w:leftChars="-122" w:left="428" w:hangingChars="285" w:hanging="684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 xml:space="preserve">         </w:t>
      </w:r>
      <w:r w:rsidR="002B4918" w:rsidRPr="00BD4395">
        <w:rPr>
          <w:rFonts w:ascii="宋体" w:hAnsi="宋体" w:hint="eastAsia"/>
          <w:sz w:val="24"/>
        </w:rPr>
        <w:t>（1）专业水平考核内容：</w:t>
      </w:r>
    </w:p>
    <w:p w14:paraId="2369C71F" w14:textId="77777777" w:rsidR="002B4918" w:rsidRPr="00BD4395" w:rsidRDefault="006C54AC" w:rsidP="006C54AC">
      <w:pPr>
        <w:spacing w:line="360" w:lineRule="auto"/>
        <w:ind w:leftChars="-122" w:left="428" w:hangingChars="285" w:hanging="684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 xml:space="preserve">          </w:t>
      </w:r>
      <w:r w:rsidR="002B4918" w:rsidRPr="00BD4395">
        <w:rPr>
          <w:rFonts w:ascii="宋体" w:hAnsi="宋体" w:hint="eastAsia"/>
          <w:sz w:val="24"/>
        </w:rPr>
        <w:t>以原笔试确定</w:t>
      </w:r>
      <w:r w:rsidR="002B4918" w:rsidRPr="00BD4395">
        <w:rPr>
          <w:rFonts w:ascii="宋体" w:hAnsi="宋体"/>
          <w:sz w:val="24"/>
        </w:rPr>
        <w:t>科目</w:t>
      </w:r>
      <w:r w:rsidR="002B4918" w:rsidRPr="00BD4395">
        <w:rPr>
          <w:rFonts w:ascii="宋体" w:hAnsi="宋体" w:hint="eastAsia"/>
          <w:sz w:val="24"/>
        </w:rPr>
        <w:t>为考核内容。考题采用</w:t>
      </w:r>
      <w:r w:rsidR="002B4918" w:rsidRPr="00BD4395">
        <w:rPr>
          <w:rFonts w:ascii="宋体" w:hAnsi="宋体"/>
          <w:sz w:val="24"/>
        </w:rPr>
        <w:t>开放式</w:t>
      </w:r>
      <w:r w:rsidR="002B4918" w:rsidRPr="00BD4395">
        <w:rPr>
          <w:rFonts w:ascii="宋体" w:hAnsi="宋体" w:hint="eastAsia"/>
          <w:sz w:val="24"/>
        </w:rPr>
        <w:t>题目，含简述及论述等，采用套题题库，考生抽一套题，然后自述试题答案，被抽过的</w:t>
      </w:r>
      <w:proofErr w:type="gramStart"/>
      <w:r w:rsidR="002B4918" w:rsidRPr="00BD4395">
        <w:rPr>
          <w:rFonts w:ascii="宋体" w:hAnsi="宋体" w:hint="eastAsia"/>
          <w:sz w:val="24"/>
        </w:rPr>
        <w:t>题不再</w:t>
      </w:r>
      <w:proofErr w:type="gramEnd"/>
      <w:r w:rsidR="002B4918" w:rsidRPr="00BD4395">
        <w:rPr>
          <w:rFonts w:ascii="宋体" w:hAnsi="宋体" w:hint="eastAsia"/>
          <w:sz w:val="24"/>
        </w:rPr>
        <w:t>重复使用。</w:t>
      </w:r>
    </w:p>
    <w:p w14:paraId="2C08A8D6" w14:textId="77777777" w:rsidR="006D48AE" w:rsidRPr="00BD4395" w:rsidRDefault="006C54AC" w:rsidP="006C54AC">
      <w:pPr>
        <w:spacing w:line="360" w:lineRule="auto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 xml:space="preserve">       </w:t>
      </w:r>
      <w:r w:rsidR="002B4918" w:rsidRPr="00BD4395">
        <w:rPr>
          <w:rFonts w:ascii="宋体" w:hAnsi="宋体" w:hint="eastAsia"/>
          <w:sz w:val="24"/>
        </w:rPr>
        <w:t>考核科目及参考书目如下：</w:t>
      </w:r>
    </w:p>
    <w:tbl>
      <w:tblPr>
        <w:tblpPr w:leftFromText="180" w:rightFromText="180" w:vertAnchor="text" w:horzAnchor="margin" w:tblpXSpec="center" w:tblpY="110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060"/>
        <w:gridCol w:w="3420"/>
      </w:tblGrid>
      <w:tr w:rsidR="002B4918" w:rsidRPr="00BD4395" w14:paraId="5E1C3C17" w14:textId="77777777" w:rsidTr="00C366E9">
        <w:trPr>
          <w:trHeight w:val="3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D289" w14:textId="77777777" w:rsidR="002B4918" w:rsidRPr="00BD4395" w:rsidRDefault="002B4918" w:rsidP="00C366E9">
            <w:pPr>
              <w:jc w:val="center"/>
              <w:rPr>
                <w:rFonts w:ascii="黑体" w:eastAsia="黑体"/>
                <w:sz w:val="24"/>
              </w:rPr>
            </w:pPr>
            <w:r w:rsidRPr="00BD4395">
              <w:rPr>
                <w:rFonts w:ascii="黑体" w:eastAsia="黑体" w:hint="eastAsia"/>
                <w:sz w:val="24"/>
              </w:rPr>
              <w:t>专业水平考核科目名称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C5D5" w14:textId="77777777" w:rsidR="002B4918" w:rsidRPr="00BD4395" w:rsidRDefault="002B4918" w:rsidP="00C366E9">
            <w:pPr>
              <w:jc w:val="center"/>
              <w:rPr>
                <w:rFonts w:ascii="黑体" w:eastAsia="黑体"/>
                <w:sz w:val="24"/>
              </w:rPr>
            </w:pPr>
            <w:r w:rsidRPr="00BD4395">
              <w:rPr>
                <w:rFonts w:ascii="黑体" w:eastAsia="黑体" w:hint="eastAsia"/>
                <w:sz w:val="24"/>
              </w:rPr>
              <w:t>适用专业代码及名称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415" w14:textId="77777777" w:rsidR="002B4918" w:rsidRPr="00BD4395" w:rsidRDefault="002B4918" w:rsidP="00C366E9">
            <w:pPr>
              <w:jc w:val="center"/>
              <w:rPr>
                <w:rFonts w:ascii="黑体" w:eastAsia="黑体"/>
                <w:sz w:val="24"/>
              </w:rPr>
            </w:pPr>
            <w:r w:rsidRPr="00BD4395">
              <w:rPr>
                <w:rFonts w:ascii="黑体" w:eastAsia="黑体" w:hint="eastAsia"/>
                <w:sz w:val="24"/>
              </w:rPr>
              <w:t>参考书目</w:t>
            </w:r>
          </w:p>
        </w:tc>
      </w:tr>
      <w:tr w:rsidR="00EB2129" w:rsidRPr="00BD4395" w14:paraId="067D9C97" w14:textId="77777777" w:rsidTr="00C366E9">
        <w:trPr>
          <w:trHeight w:val="1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1C9D" w14:textId="77777777" w:rsidR="00EB2129" w:rsidRPr="00DE6FA3" w:rsidRDefault="00EB2129" w:rsidP="00EB2129">
            <w:pPr>
              <w:rPr>
                <w:color w:val="000000"/>
                <w:szCs w:val="21"/>
              </w:rPr>
            </w:pPr>
            <w:r w:rsidRPr="00DE6FA3">
              <w:rPr>
                <w:rFonts w:hint="eastAsia"/>
                <w:color w:val="000000"/>
                <w:szCs w:val="21"/>
              </w:rPr>
              <w:lastRenderedPageBreak/>
              <w:t>安全专业综合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8A034" w14:textId="77777777" w:rsidR="00EB2129" w:rsidRPr="00DE6FA3" w:rsidRDefault="00EB2129" w:rsidP="00EB2129">
            <w:pPr>
              <w:spacing w:line="280" w:lineRule="exact"/>
              <w:rPr>
                <w:rFonts w:ascii="宋体" w:hAnsi="宋体"/>
                <w:szCs w:val="21"/>
              </w:rPr>
            </w:pPr>
            <w:r w:rsidRPr="00DE6FA3">
              <w:rPr>
                <w:rFonts w:ascii="宋体" w:hAnsi="宋体" w:hint="eastAsia"/>
                <w:szCs w:val="21"/>
              </w:rPr>
              <w:t>0837安全科学与工程</w:t>
            </w:r>
          </w:p>
          <w:p w14:paraId="34D6DDC2" w14:textId="77777777" w:rsidR="00EB2129" w:rsidRPr="00DE6FA3" w:rsidRDefault="00EB2129" w:rsidP="00EB2129">
            <w:pPr>
              <w:spacing w:line="280" w:lineRule="exact"/>
              <w:rPr>
                <w:rFonts w:ascii="宋体" w:hAnsi="宋体"/>
                <w:szCs w:val="21"/>
              </w:rPr>
            </w:pPr>
            <w:r w:rsidRPr="00DE6FA3">
              <w:rPr>
                <w:rFonts w:ascii="宋体" w:hAnsi="宋体" w:hint="eastAsia"/>
                <w:szCs w:val="21"/>
              </w:rPr>
              <w:t>0857 资源与环境（安全工程）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62069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1.</w:t>
            </w:r>
            <w:r w:rsidRPr="00DE6FA3">
              <w:rPr>
                <w:rFonts w:hint="eastAsia"/>
                <w:sz w:val="18"/>
                <w:szCs w:val="18"/>
              </w:rPr>
              <w:t>潘旭海，邢志祥，华敏，孙莉</w:t>
            </w:r>
            <w:r w:rsidRPr="00DE6FA3">
              <w:rPr>
                <w:rFonts w:hint="eastAsia"/>
                <w:sz w:val="18"/>
                <w:szCs w:val="18"/>
              </w:rPr>
              <w:t xml:space="preserve">. </w:t>
            </w:r>
            <w:r w:rsidRPr="00DE6FA3">
              <w:rPr>
                <w:rFonts w:hint="eastAsia"/>
                <w:sz w:val="18"/>
                <w:szCs w:val="18"/>
              </w:rPr>
              <w:t>燃烧爆炸理论及应用</w:t>
            </w:r>
            <w:r w:rsidRPr="00DE6FA3">
              <w:rPr>
                <w:rFonts w:hint="eastAsia"/>
                <w:sz w:val="18"/>
                <w:szCs w:val="18"/>
              </w:rPr>
              <w:t xml:space="preserve">[M]. </w:t>
            </w:r>
            <w:r w:rsidRPr="00DE6FA3">
              <w:rPr>
                <w:rFonts w:hint="eastAsia"/>
                <w:sz w:val="18"/>
                <w:szCs w:val="18"/>
              </w:rPr>
              <w:t>北京：化学工业出版社，</w:t>
            </w:r>
            <w:r w:rsidRPr="00DE6FA3">
              <w:rPr>
                <w:rFonts w:hint="eastAsia"/>
                <w:sz w:val="18"/>
                <w:szCs w:val="18"/>
              </w:rPr>
              <w:t>2015</w:t>
            </w:r>
          </w:p>
          <w:p w14:paraId="30163A2E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2.</w:t>
            </w:r>
            <w:r w:rsidRPr="00DE6FA3">
              <w:rPr>
                <w:rFonts w:hint="eastAsia"/>
                <w:sz w:val="18"/>
                <w:szCs w:val="18"/>
              </w:rPr>
              <w:t>蒋军成，王志荣</w:t>
            </w:r>
            <w:r w:rsidRPr="00DE6FA3">
              <w:rPr>
                <w:rFonts w:hint="eastAsia"/>
                <w:sz w:val="18"/>
                <w:szCs w:val="18"/>
              </w:rPr>
              <w:t>.</w:t>
            </w:r>
            <w:r w:rsidRPr="00DE6FA3">
              <w:rPr>
                <w:rFonts w:hint="eastAsia"/>
                <w:sz w:val="18"/>
                <w:szCs w:val="18"/>
              </w:rPr>
              <w:t>工业特种设备安全</w:t>
            </w:r>
            <w:r w:rsidRPr="00DE6FA3">
              <w:rPr>
                <w:rFonts w:hint="eastAsia"/>
                <w:sz w:val="18"/>
                <w:szCs w:val="18"/>
              </w:rPr>
              <w:t>[M].</w:t>
            </w:r>
            <w:r w:rsidRPr="00DE6FA3">
              <w:rPr>
                <w:rFonts w:hint="eastAsia"/>
                <w:sz w:val="18"/>
                <w:szCs w:val="18"/>
              </w:rPr>
              <w:t>北京：机械工业出版社</w:t>
            </w:r>
            <w:r w:rsidRPr="00DE6FA3">
              <w:rPr>
                <w:rFonts w:hint="eastAsia"/>
                <w:sz w:val="18"/>
                <w:szCs w:val="18"/>
              </w:rPr>
              <w:t>.2019.</w:t>
            </w:r>
          </w:p>
          <w:p w14:paraId="5FC2CEFA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3.</w:t>
            </w:r>
            <w:r w:rsidRPr="00DE6FA3">
              <w:rPr>
                <w:sz w:val="18"/>
                <w:szCs w:val="18"/>
              </w:rPr>
              <w:t>危险化学品安全技术与管理（第三版）</w:t>
            </w:r>
            <w:r w:rsidRPr="00DE6FA3">
              <w:rPr>
                <w:rFonts w:hint="eastAsia"/>
                <w:sz w:val="18"/>
                <w:szCs w:val="18"/>
              </w:rPr>
              <w:t>，</w:t>
            </w:r>
            <w:r w:rsidRPr="00DE6FA3">
              <w:rPr>
                <w:sz w:val="18"/>
                <w:szCs w:val="18"/>
              </w:rPr>
              <w:t>蒋军成主编</w:t>
            </w:r>
            <w:r w:rsidRPr="00DE6FA3">
              <w:rPr>
                <w:rFonts w:hint="eastAsia"/>
                <w:sz w:val="18"/>
                <w:szCs w:val="18"/>
              </w:rPr>
              <w:t>，</w:t>
            </w:r>
            <w:r w:rsidRPr="00DE6FA3">
              <w:rPr>
                <w:sz w:val="18"/>
                <w:szCs w:val="18"/>
              </w:rPr>
              <w:t>化学工业出版社</w:t>
            </w:r>
            <w:r w:rsidRPr="00DE6FA3">
              <w:rPr>
                <w:rFonts w:hint="eastAsia"/>
                <w:sz w:val="18"/>
                <w:szCs w:val="18"/>
              </w:rPr>
              <w:t>，</w:t>
            </w:r>
            <w:r w:rsidRPr="00DE6FA3">
              <w:rPr>
                <w:rFonts w:hint="eastAsia"/>
                <w:sz w:val="18"/>
                <w:szCs w:val="18"/>
              </w:rPr>
              <w:t>2015</w:t>
            </w:r>
          </w:p>
          <w:p w14:paraId="4F8B259C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4.</w:t>
            </w:r>
            <w:r w:rsidRPr="00DE6FA3">
              <w:rPr>
                <w:sz w:val="18"/>
                <w:szCs w:val="18"/>
              </w:rPr>
              <w:t>李红杰等《安全人机工程学》地质出版社，</w:t>
            </w:r>
            <w:r w:rsidRPr="00DE6FA3">
              <w:rPr>
                <w:sz w:val="18"/>
                <w:szCs w:val="18"/>
              </w:rPr>
              <w:t>2006</w:t>
            </w:r>
            <w:r w:rsidRPr="00DE6FA3">
              <w:rPr>
                <w:sz w:val="18"/>
                <w:szCs w:val="18"/>
              </w:rPr>
              <w:br/>
            </w:r>
            <w:r w:rsidRPr="00DE6FA3">
              <w:rPr>
                <w:rFonts w:hint="eastAsia"/>
                <w:sz w:val="18"/>
                <w:szCs w:val="18"/>
              </w:rPr>
              <w:t>5.</w:t>
            </w:r>
            <w:r w:rsidRPr="00DE6FA3">
              <w:rPr>
                <w:sz w:val="18"/>
                <w:szCs w:val="18"/>
              </w:rPr>
              <w:t>王保国等《安全人机工程学》机械工业出版社</w:t>
            </w:r>
            <w:r w:rsidRPr="00DE6FA3">
              <w:rPr>
                <w:sz w:val="18"/>
                <w:szCs w:val="18"/>
              </w:rPr>
              <w:t>,2013</w:t>
            </w:r>
          </w:p>
          <w:p w14:paraId="282EB4E1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6.</w:t>
            </w:r>
            <w:r w:rsidRPr="00DE6FA3">
              <w:rPr>
                <w:sz w:val="18"/>
                <w:szCs w:val="18"/>
              </w:rPr>
              <w:t>田水承，</w:t>
            </w:r>
            <w:proofErr w:type="gramStart"/>
            <w:r w:rsidRPr="00DE6FA3">
              <w:rPr>
                <w:sz w:val="18"/>
                <w:szCs w:val="18"/>
              </w:rPr>
              <w:t>景国勋</w:t>
            </w:r>
            <w:proofErr w:type="gramEnd"/>
            <w:r w:rsidRPr="00DE6FA3">
              <w:rPr>
                <w:rFonts w:hint="eastAsia"/>
                <w:sz w:val="18"/>
                <w:szCs w:val="18"/>
              </w:rPr>
              <w:t xml:space="preserve">. </w:t>
            </w:r>
            <w:r w:rsidRPr="00DE6FA3">
              <w:rPr>
                <w:sz w:val="18"/>
                <w:szCs w:val="18"/>
              </w:rPr>
              <w:t>安全管理学（第</w:t>
            </w:r>
            <w:r w:rsidRPr="00DE6FA3">
              <w:rPr>
                <w:sz w:val="18"/>
                <w:szCs w:val="18"/>
              </w:rPr>
              <w:t>2</w:t>
            </w:r>
            <w:r w:rsidRPr="00DE6FA3">
              <w:rPr>
                <w:sz w:val="18"/>
                <w:szCs w:val="18"/>
              </w:rPr>
              <w:t>版），北京：机械工业出版社，</w:t>
            </w:r>
            <w:r w:rsidRPr="00DE6FA3">
              <w:rPr>
                <w:sz w:val="18"/>
                <w:szCs w:val="18"/>
              </w:rPr>
              <w:t>2016.</w:t>
            </w:r>
            <w:r w:rsidRPr="00DE6FA3">
              <w:rPr>
                <w:sz w:val="18"/>
                <w:szCs w:val="18"/>
              </w:rPr>
              <w:br/>
            </w:r>
            <w:r w:rsidRPr="00DE6FA3">
              <w:rPr>
                <w:rFonts w:hint="eastAsia"/>
                <w:sz w:val="18"/>
                <w:szCs w:val="18"/>
              </w:rPr>
              <w:t>7.</w:t>
            </w:r>
            <w:r w:rsidRPr="00DE6FA3">
              <w:rPr>
                <w:sz w:val="18"/>
                <w:szCs w:val="18"/>
              </w:rPr>
              <w:t>中国安全生产科学研究院</w:t>
            </w:r>
            <w:r w:rsidRPr="00DE6FA3">
              <w:rPr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全国中级注册安全工程师职业资格考试辅导教材，安全生产法律法规（中级），北京：应急管理出版社，</w:t>
            </w:r>
            <w:r w:rsidRPr="00DE6FA3">
              <w:rPr>
                <w:sz w:val="18"/>
                <w:szCs w:val="18"/>
              </w:rPr>
              <w:t>2019.</w:t>
            </w:r>
          </w:p>
          <w:p w14:paraId="22DDE219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8.</w:t>
            </w:r>
            <w:r w:rsidRPr="00DE6FA3">
              <w:rPr>
                <w:sz w:val="18"/>
                <w:szCs w:val="18"/>
              </w:rPr>
              <w:t>中国安全生产科学研究院</w:t>
            </w:r>
            <w:r w:rsidRPr="00DE6FA3">
              <w:rPr>
                <w:sz w:val="18"/>
                <w:szCs w:val="18"/>
              </w:rPr>
              <w:t>.</w:t>
            </w:r>
            <w:r w:rsidRPr="00DE6FA3">
              <w:rPr>
                <w:sz w:val="18"/>
                <w:szCs w:val="18"/>
              </w:rPr>
              <w:t>全国中级注册安全工程师职业资格考试辅导教材，安全生产管理（中级），北京：应急管理出版社，</w:t>
            </w:r>
            <w:r w:rsidRPr="00DE6FA3">
              <w:rPr>
                <w:sz w:val="18"/>
                <w:szCs w:val="18"/>
              </w:rPr>
              <w:t>2019.·</w:t>
            </w:r>
          </w:p>
          <w:p w14:paraId="3537A210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9.</w:t>
            </w:r>
            <w:r w:rsidRPr="00DE6FA3">
              <w:rPr>
                <w:rFonts w:hint="eastAsia"/>
                <w:sz w:val="18"/>
                <w:szCs w:val="18"/>
              </w:rPr>
              <w:t>蔡庄红、白航标</w:t>
            </w:r>
            <w:r w:rsidRPr="00DE6FA3">
              <w:rPr>
                <w:rFonts w:hint="eastAsia"/>
                <w:sz w:val="18"/>
                <w:szCs w:val="18"/>
              </w:rPr>
              <w:t xml:space="preserve"> </w:t>
            </w:r>
            <w:r w:rsidRPr="00DE6FA3">
              <w:rPr>
                <w:rFonts w:hint="eastAsia"/>
                <w:sz w:val="18"/>
                <w:szCs w:val="18"/>
              </w:rPr>
              <w:t>主编，安全评价技术（第三版），化学工业出版社，</w:t>
            </w:r>
            <w:r w:rsidRPr="00DE6FA3">
              <w:rPr>
                <w:rFonts w:hint="eastAsia"/>
                <w:sz w:val="18"/>
                <w:szCs w:val="18"/>
              </w:rPr>
              <w:t>2019</w:t>
            </w:r>
            <w:r w:rsidRPr="00DE6FA3">
              <w:rPr>
                <w:rFonts w:hint="eastAsia"/>
                <w:sz w:val="18"/>
                <w:szCs w:val="18"/>
              </w:rPr>
              <w:t>年</w:t>
            </w:r>
            <w:r w:rsidRPr="00DE6FA3">
              <w:rPr>
                <w:rFonts w:hint="eastAsia"/>
                <w:sz w:val="18"/>
                <w:szCs w:val="18"/>
              </w:rPr>
              <w:t>11</w:t>
            </w:r>
            <w:r w:rsidRPr="00DE6FA3">
              <w:rPr>
                <w:rFonts w:hint="eastAsia"/>
                <w:sz w:val="18"/>
                <w:szCs w:val="18"/>
              </w:rPr>
              <w:t>月</w:t>
            </w:r>
          </w:p>
          <w:p w14:paraId="32511681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10.</w:t>
            </w:r>
            <w:r w:rsidRPr="00DE6FA3">
              <w:rPr>
                <w:rFonts w:hint="eastAsia"/>
                <w:sz w:val="18"/>
                <w:szCs w:val="18"/>
              </w:rPr>
              <w:t>赵耀江．安全评价理论与方法，煤炭工业出版社，</w:t>
            </w:r>
            <w:r w:rsidRPr="00DE6FA3">
              <w:rPr>
                <w:rFonts w:hint="eastAsia"/>
                <w:sz w:val="18"/>
                <w:szCs w:val="18"/>
              </w:rPr>
              <w:t>2015</w:t>
            </w:r>
            <w:r w:rsidRPr="00DE6FA3">
              <w:rPr>
                <w:rFonts w:hint="eastAsia"/>
                <w:sz w:val="18"/>
                <w:szCs w:val="18"/>
              </w:rPr>
              <w:t>年</w:t>
            </w:r>
            <w:r w:rsidRPr="00DE6FA3">
              <w:rPr>
                <w:rFonts w:hint="eastAsia"/>
                <w:sz w:val="18"/>
                <w:szCs w:val="18"/>
              </w:rPr>
              <w:t>1</w:t>
            </w:r>
            <w:r w:rsidRPr="00DE6FA3">
              <w:rPr>
                <w:rFonts w:hint="eastAsia"/>
                <w:sz w:val="18"/>
                <w:szCs w:val="18"/>
              </w:rPr>
              <w:t>月</w:t>
            </w:r>
          </w:p>
          <w:p w14:paraId="6BD932C5" w14:textId="77777777" w:rsidR="00EB2129" w:rsidRPr="00DE6FA3" w:rsidRDefault="00EB2129" w:rsidP="00EB2129">
            <w:pPr>
              <w:rPr>
                <w:sz w:val="18"/>
                <w:szCs w:val="18"/>
              </w:rPr>
            </w:pPr>
            <w:r w:rsidRPr="00DE6FA3">
              <w:rPr>
                <w:rFonts w:hint="eastAsia"/>
                <w:sz w:val="18"/>
                <w:szCs w:val="18"/>
              </w:rPr>
              <w:t>11.</w:t>
            </w:r>
            <w:r w:rsidRPr="00DE6FA3">
              <w:rPr>
                <w:rFonts w:hint="eastAsia"/>
                <w:sz w:val="18"/>
                <w:szCs w:val="18"/>
              </w:rPr>
              <w:t>王起全等，安全评价，化学工业出版社，</w:t>
            </w:r>
            <w:r w:rsidRPr="00DE6FA3">
              <w:rPr>
                <w:rFonts w:hint="eastAsia"/>
                <w:sz w:val="18"/>
                <w:szCs w:val="18"/>
              </w:rPr>
              <w:t>2015</w:t>
            </w:r>
            <w:r w:rsidRPr="00DE6FA3">
              <w:rPr>
                <w:rFonts w:hint="eastAsia"/>
                <w:sz w:val="18"/>
                <w:szCs w:val="18"/>
              </w:rPr>
              <w:t>年</w:t>
            </w:r>
            <w:r w:rsidRPr="00DE6FA3">
              <w:rPr>
                <w:rFonts w:hint="eastAsia"/>
                <w:sz w:val="18"/>
                <w:szCs w:val="18"/>
              </w:rPr>
              <w:t>9</w:t>
            </w:r>
            <w:r w:rsidRPr="00DE6FA3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1BED0B6C" w14:textId="77777777" w:rsidR="002B4918" w:rsidRPr="00BD4395" w:rsidRDefault="002B4918" w:rsidP="002B4918">
      <w:pPr>
        <w:adjustRightInd w:val="0"/>
        <w:snapToGrid w:val="0"/>
        <w:rPr>
          <w:rFonts w:ascii="黑体" w:eastAsia="黑体" w:hAnsi="宋体"/>
          <w:sz w:val="18"/>
          <w:szCs w:val="18"/>
        </w:rPr>
      </w:pPr>
    </w:p>
    <w:p w14:paraId="6FDBFB68" w14:textId="77777777" w:rsidR="002B4918" w:rsidRPr="00CA0F07" w:rsidRDefault="00621E2D" w:rsidP="002A2B7C">
      <w:pPr>
        <w:pStyle w:val="a9"/>
        <w:spacing w:line="360" w:lineRule="auto"/>
        <w:ind w:firstLineChars="0"/>
        <w:rPr>
          <w:rFonts w:ascii="宋体" w:eastAsia="宋体" w:hAnsi="宋体"/>
          <w:color w:val="FF0000"/>
          <w:sz w:val="24"/>
          <w:szCs w:val="24"/>
        </w:rPr>
      </w:pPr>
      <w:r w:rsidRPr="00BD4395">
        <w:rPr>
          <w:rFonts w:ascii="宋体" w:eastAsia="宋体" w:hAnsi="宋体" w:hint="eastAsia"/>
          <w:sz w:val="24"/>
          <w:szCs w:val="24"/>
        </w:rPr>
        <w:t>（2）</w:t>
      </w:r>
      <w:r w:rsidR="002B4918" w:rsidRPr="00BD4395">
        <w:rPr>
          <w:rFonts w:ascii="宋体" w:eastAsia="宋体" w:hAnsi="宋体"/>
          <w:sz w:val="24"/>
          <w:szCs w:val="24"/>
        </w:rPr>
        <w:t>英语水平测试</w:t>
      </w:r>
      <w:r w:rsidR="002B4918" w:rsidRPr="00BD4395">
        <w:rPr>
          <w:rFonts w:ascii="宋体" w:eastAsia="宋体" w:hAnsi="宋体" w:hint="eastAsia"/>
          <w:sz w:val="24"/>
          <w:szCs w:val="24"/>
        </w:rPr>
        <w:t>：</w:t>
      </w:r>
      <w:r w:rsidR="00E267EF" w:rsidRPr="000E3BD9">
        <w:rPr>
          <w:rFonts w:ascii="宋体" w:eastAsia="宋体" w:hAnsi="宋体" w:hint="eastAsia"/>
          <w:sz w:val="24"/>
          <w:szCs w:val="24"/>
        </w:rPr>
        <w:t>题库随机抽题，内容包含</w:t>
      </w:r>
      <w:r w:rsidR="006C54AC" w:rsidRPr="000E3BD9">
        <w:rPr>
          <w:rFonts w:ascii="宋体" w:eastAsia="宋体" w:hAnsi="宋体" w:hint="eastAsia"/>
          <w:sz w:val="24"/>
          <w:szCs w:val="24"/>
        </w:rPr>
        <w:t>读、译、</w:t>
      </w:r>
      <w:r w:rsidR="00E267EF" w:rsidRPr="000E3BD9">
        <w:rPr>
          <w:rFonts w:ascii="宋体" w:eastAsia="宋体" w:hAnsi="宋体" w:hint="eastAsia"/>
          <w:sz w:val="24"/>
          <w:szCs w:val="24"/>
        </w:rPr>
        <w:t>口语交流</w:t>
      </w:r>
      <w:r w:rsidR="002B4918" w:rsidRPr="000E3BD9">
        <w:rPr>
          <w:rFonts w:ascii="宋体" w:eastAsia="宋体" w:hAnsi="宋体" w:hint="eastAsia"/>
          <w:sz w:val="24"/>
          <w:szCs w:val="24"/>
        </w:rPr>
        <w:t>。</w:t>
      </w:r>
    </w:p>
    <w:p w14:paraId="6548C86E" w14:textId="77777777" w:rsidR="002B4918" w:rsidRPr="00BD4395" w:rsidRDefault="00621E2D" w:rsidP="00615EBB">
      <w:pPr>
        <w:pStyle w:val="a9"/>
        <w:spacing w:line="360" w:lineRule="auto"/>
        <w:ind w:leftChars="200" w:left="660" w:hangingChars="100" w:hanging="240"/>
        <w:rPr>
          <w:rFonts w:ascii="宋体" w:eastAsia="宋体" w:hAnsi="宋体"/>
          <w:sz w:val="24"/>
          <w:szCs w:val="24"/>
        </w:rPr>
      </w:pPr>
      <w:r w:rsidRPr="00BD4395">
        <w:rPr>
          <w:rFonts w:ascii="宋体" w:eastAsia="宋体" w:hAnsi="宋体" w:hint="eastAsia"/>
          <w:sz w:val="24"/>
          <w:szCs w:val="24"/>
        </w:rPr>
        <w:t>（3）</w:t>
      </w:r>
      <w:r w:rsidR="002B4918" w:rsidRPr="00BD4395">
        <w:rPr>
          <w:rFonts w:ascii="宋体" w:eastAsia="宋体" w:hAnsi="宋体"/>
          <w:sz w:val="24"/>
          <w:szCs w:val="24"/>
        </w:rPr>
        <w:t>综合面试</w:t>
      </w:r>
      <w:r w:rsidR="002B4918" w:rsidRPr="00BD4395">
        <w:rPr>
          <w:rFonts w:ascii="宋体" w:eastAsia="宋体" w:hAnsi="宋体" w:hint="eastAsia"/>
          <w:sz w:val="24"/>
          <w:szCs w:val="24"/>
        </w:rPr>
        <w:t>：采用即时</w:t>
      </w:r>
      <w:r w:rsidR="002B4918" w:rsidRPr="00BD4395">
        <w:rPr>
          <w:rFonts w:ascii="宋体" w:eastAsia="宋体" w:hAnsi="宋体"/>
          <w:sz w:val="24"/>
          <w:szCs w:val="24"/>
        </w:rPr>
        <w:t>问答形式，主要考查</w:t>
      </w:r>
      <w:r w:rsidR="002B4918" w:rsidRPr="00BD4395">
        <w:rPr>
          <w:rFonts w:ascii="宋体" w:eastAsia="宋体" w:hAnsi="宋体" w:hint="eastAsia"/>
          <w:sz w:val="24"/>
          <w:szCs w:val="24"/>
        </w:rPr>
        <w:t>考</w:t>
      </w:r>
      <w:r w:rsidR="002B4918" w:rsidRPr="00BD4395">
        <w:rPr>
          <w:rFonts w:ascii="宋体" w:eastAsia="宋体" w:hAnsi="宋体"/>
          <w:sz w:val="24"/>
          <w:szCs w:val="24"/>
        </w:rPr>
        <w:t>生的思想</w:t>
      </w:r>
      <w:r w:rsidR="002B4918" w:rsidRPr="00BD4395">
        <w:rPr>
          <w:rFonts w:ascii="宋体" w:eastAsia="宋体" w:hAnsi="宋体" w:hint="eastAsia"/>
          <w:sz w:val="24"/>
          <w:szCs w:val="24"/>
        </w:rPr>
        <w:t>政治</w:t>
      </w:r>
      <w:r w:rsidR="002B4918" w:rsidRPr="00BD4395">
        <w:rPr>
          <w:rFonts w:ascii="宋体" w:eastAsia="宋体" w:hAnsi="宋体"/>
          <w:sz w:val="24"/>
          <w:szCs w:val="24"/>
        </w:rPr>
        <w:t>素质</w:t>
      </w:r>
      <w:r w:rsidR="002B4918" w:rsidRPr="00BD4395">
        <w:rPr>
          <w:rFonts w:ascii="宋体" w:eastAsia="宋体" w:hAnsi="宋体" w:hint="eastAsia"/>
          <w:sz w:val="24"/>
          <w:szCs w:val="24"/>
        </w:rPr>
        <w:t>、</w:t>
      </w:r>
      <w:r w:rsidR="002B4918" w:rsidRPr="00BD4395">
        <w:rPr>
          <w:rFonts w:ascii="宋体" w:eastAsia="宋体" w:hAnsi="宋体"/>
          <w:sz w:val="24"/>
          <w:szCs w:val="24"/>
        </w:rPr>
        <w:t>专业基础知识、本科成绩</w:t>
      </w:r>
      <w:r w:rsidR="002B4918" w:rsidRPr="00BD4395">
        <w:rPr>
          <w:rFonts w:ascii="宋体" w:eastAsia="宋体" w:hAnsi="宋体" w:hint="eastAsia"/>
          <w:sz w:val="24"/>
          <w:szCs w:val="24"/>
        </w:rPr>
        <w:t>、</w:t>
      </w:r>
      <w:r w:rsidR="002B4918" w:rsidRPr="00BD4395">
        <w:rPr>
          <w:rFonts w:ascii="宋体" w:eastAsia="宋体" w:hAnsi="宋体"/>
          <w:sz w:val="24"/>
          <w:szCs w:val="24"/>
        </w:rPr>
        <w:t>逻辑思维能力、语言表达能力、分析解决问题能力及创新潜质等综合素养。</w:t>
      </w:r>
    </w:p>
    <w:p w14:paraId="343E0358" w14:textId="77777777" w:rsidR="00EB2129" w:rsidRDefault="00EB2129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4A132993" w14:textId="77777777" w:rsidR="00D62475" w:rsidRPr="00BD4395" w:rsidRDefault="00D62475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 w:rsidRPr="00BD4395">
        <w:rPr>
          <w:rFonts w:ascii="黑体" w:eastAsia="黑体" w:hAnsi="宋体" w:hint="eastAsia"/>
          <w:sz w:val="28"/>
          <w:szCs w:val="28"/>
        </w:rPr>
        <w:t>三、录取办法</w:t>
      </w:r>
      <w:r w:rsidR="00504D7C" w:rsidRPr="00BD4395">
        <w:rPr>
          <w:rFonts w:ascii="黑体" w:eastAsia="黑体" w:hAnsi="宋体" w:hint="eastAsia"/>
          <w:sz w:val="28"/>
          <w:szCs w:val="28"/>
        </w:rPr>
        <w:t>：</w:t>
      </w:r>
    </w:p>
    <w:p w14:paraId="5C2EC7BD" w14:textId="77777777" w:rsidR="002B4918" w:rsidRDefault="002B4918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BD4395">
        <w:rPr>
          <w:rFonts w:ascii="宋体" w:hAnsi="宋体"/>
          <w:sz w:val="24"/>
        </w:rPr>
        <w:t>在学校和学院硕士研究生招生工作领导小组的统一领导下，依据复试方案，</w:t>
      </w:r>
      <w:proofErr w:type="gramStart"/>
      <w:r w:rsidRPr="00BD4395">
        <w:rPr>
          <w:rFonts w:ascii="宋体" w:hAnsi="宋体"/>
          <w:sz w:val="24"/>
        </w:rPr>
        <w:t>一</w:t>
      </w:r>
      <w:proofErr w:type="gramEnd"/>
      <w:r w:rsidRPr="00BD4395">
        <w:rPr>
          <w:rFonts w:ascii="宋体" w:hAnsi="宋体"/>
          <w:sz w:val="24"/>
        </w:rPr>
        <w:t>志愿考生综合成绩</w:t>
      </w:r>
      <w:r w:rsidRPr="00BD4395">
        <w:rPr>
          <w:rFonts w:ascii="宋体" w:hAnsi="宋体" w:hint="eastAsia"/>
          <w:sz w:val="24"/>
        </w:rPr>
        <w:t>=</w:t>
      </w:r>
      <w:r w:rsidRPr="00BD4395">
        <w:rPr>
          <w:rFonts w:ascii="宋体" w:hAnsi="宋体"/>
          <w:sz w:val="24"/>
        </w:rPr>
        <w:t>初试成绩（满分500分）+复试成绩（满分300分）</w:t>
      </w:r>
      <w:r w:rsidRPr="00BD4395">
        <w:rPr>
          <w:rFonts w:ascii="宋体" w:hAnsi="宋体" w:hint="eastAsia"/>
          <w:sz w:val="24"/>
        </w:rPr>
        <w:t>，</w:t>
      </w:r>
      <w:r w:rsidRPr="00BD4395">
        <w:rPr>
          <w:rFonts w:ascii="宋体" w:hAnsi="宋体"/>
          <w:sz w:val="24"/>
        </w:rPr>
        <w:t>调剂考生综合成绩</w:t>
      </w:r>
      <w:r w:rsidRPr="00BD4395">
        <w:rPr>
          <w:rFonts w:ascii="宋体" w:hAnsi="宋体" w:hint="eastAsia"/>
          <w:sz w:val="24"/>
        </w:rPr>
        <w:t>=</w:t>
      </w:r>
      <w:r w:rsidRPr="00BD4395">
        <w:rPr>
          <w:rFonts w:ascii="宋体" w:hAnsi="宋体"/>
          <w:sz w:val="24"/>
        </w:rPr>
        <w:t>初试统考课成绩</w:t>
      </w:r>
      <w:r w:rsidRPr="00BD4395">
        <w:rPr>
          <w:rFonts w:ascii="宋体" w:hAnsi="宋体" w:hint="eastAsia"/>
          <w:sz w:val="24"/>
        </w:rPr>
        <w:t>（满分350分）+复试成绩</w:t>
      </w:r>
      <w:r w:rsidRPr="00BD4395">
        <w:rPr>
          <w:rFonts w:ascii="宋体" w:hAnsi="宋体"/>
          <w:sz w:val="24"/>
        </w:rPr>
        <w:t>（</w:t>
      </w:r>
      <w:r w:rsidR="00B5475E">
        <w:rPr>
          <w:rFonts w:ascii="宋体" w:hAnsi="宋体" w:hint="eastAsia"/>
          <w:sz w:val="24"/>
        </w:rPr>
        <w:t>英语水平+综合面试，</w:t>
      </w:r>
      <w:r w:rsidRPr="00BD4395">
        <w:rPr>
          <w:rFonts w:ascii="宋体" w:hAnsi="宋体"/>
          <w:sz w:val="24"/>
        </w:rPr>
        <w:t>满分</w:t>
      </w:r>
      <w:r w:rsidR="00615EBB" w:rsidRPr="00BD4395">
        <w:rPr>
          <w:rFonts w:ascii="宋体" w:hAnsi="宋体"/>
          <w:sz w:val="24"/>
        </w:rPr>
        <w:t>150</w:t>
      </w:r>
      <w:r w:rsidRPr="00BD4395">
        <w:rPr>
          <w:rFonts w:ascii="宋体" w:hAnsi="宋体"/>
          <w:sz w:val="24"/>
        </w:rPr>
        <w:t>分）</w:t>
      </w:r>
      <w:r w:rsidRPr="00BD4395">
        <w:rPr>
          <w:rFonts w:ascii="宋体" w:hAnsi="宋体" w:hint="eastAsia"/>
          <w:sz w:val="24"/>
        </w:rPr>
        <w:t>，</w:t>
      </w:r>
      <w:r w:rsidRPr="00BD4395">
        <w:rPr>
          <w:rFonts w:ascii="宋体" w:hAnsi="宋体"/>
          <w:sz w:val="24"/>
        </w:rPr>
        <w:t>根据综合成绩由高到低的排序和学院的招生指标确定拟录取名单，</w:t>
      </w:r>
      <w:r w:rsidR="000E3BD9">
        <w:rPr>
          <w:rFonts w:ascii="宋体" w:hAnsi="宋体" w:hint="eastAsia"/>
          <w:sz w:val="24"/>
        </w:rPr>
        <w:t>其中</w:t>
      </w:r>
      <w:r w:rsidR="000E3BD9" w:rsidRPr="00DE6FA3">
        <w:rPr>
          <w:rFonts w:ascii="宋体" w:hAnsi="宋体" w:hint="eastAsia"/>
          <w:sz w:val="24"/>
        </w:rPr>
        <w:t>复试不合格考生不予录取</w:t>
      </w:r>
      <w:r w:rsidRPr="00BD4395">
        <w:rPr>
          <w:rFonts w:ascii="宋体" w:hAnsi="宋体"/>
          <w:sz w:val="24"/>
        </w:rPr>
        <w:t>。</w:t>
      </w:r>
    </w:p>
    <w:p w14:paraId="09B1879D" w14:textId="77777777" w:rsidR="000E3BD9" w:rsidRPr="00DE6FA3" w:rsidRDefault="000E3BD9" w:rsidP="000E3BD9">
      <w:pPr>
        <w:widowControl/>
        <w:snapToGrid w:val="0"/>
        <w:spacing w:line="360" w:lineRule="auto"/>
        <w:ind w:firstLineChars="196" w:firstLine="472"/>
        <w:jc w:val="left"/>
        <w:rPr>
          <w:rFonts w:ascii="宋体" w:hAnsi="宋体"/>
          <w:sz w:val="24"/>
        </w:rPr>
      </w:pPr>
      <w:r w:rsidRPr="00DE6FA3">
        <w:rPr>
          <w:rFonts w:ascii="宋体" w:hAnsi="宋体" w:hint="eastAsia"/>
          <w:b/>
          <w:bCs/>
          <w:sz w:val="24"/>
        </w:rPr>
        <w:t>有下列情况之一者，均视为复试不合格，不予录取：</w:t>
      </w:r>
    </w:p>
    <w:p w14:paraId="7AAC3F5D" w14:textId="77777777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t>（一）资格审查不合格；</w:t>
      </w:r>
    </w:p>
    <w:p w14:paraId="3D07CEDE" w14:textId="77777777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t>（二）学历学位证件、各类证书、身份审查不合格；</w:t>
      </w:r>
    </w:p>
    <w:p w14:paraId="6F97ECB1" w14:textId="77777777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lastRenderedPageBreak/>
        <w:t>（三）</w:t>
      </w:r>
      <w:proofErr w:type="gramStart"/>
      <w:r w:rsidR="0035608E">
        <w:rPr>
          <w:rFonts w:ascii="宋体" w:hAnsi="宋体" w:hint="eastAsia"/>
          <w:sz w:val="24"/>
        </w:rPr>
        <w:t>一</w:t>
      </w:r>
      <w:proofErr w:type="gramEnd"/>
      <w:r w:rsidR="0035608E">
        <w:rPr>
          <w:rFonts w:ascii="宋体" w:hAnsi="宋体" w:hint="eastAsia"/>
          <w:sz w:val="24"/>
        </w:rPr>
        <w:t>志愿考生</w:t>
      </w:r>
      <w:r w:rsidRPr="00DE6FA3">
        <w:rPr>
          <w:rFonts w:ascii="宋体" w:hAnsi="宋体" w:hint="eastAsia"/>
          <w:sz w:val="24"/>
        </w:rPr>
        <w:t>复试成绩总分低于</w:t>
      </w:r>
      <w:r w:rsidRPr="00DE6FA3">
        <w:rPr>
          <w:rFonts w:ascii="宋体" w:hAnsi="宋体"/>
          <w:sz w:val="24"/>
        </w:rPr>
        <w:t>180分或专业水平考核低于90分或综合面试低于60分</w:t>
      </w:r>
      <w:r w:rsidRPr="00DE6FA3">
        <w:rPr>
          <w:rFonts w:ascii="宋体" w:hAnsi="宋体" w:hint="eastAsia"/>
          <w:sz w:val="24"/>
        </w:rPr>
        <w:t>；</w:t>
      </w:r>
      <w:r w:rsidR="0035608E">
        <w:rPr>
          <w:rFonts w:ascii="宋体" w:hAnsi="宋体" w:hint="eastAsia"/>
          <w:sz w:val="24"/>
        </w:rPr>
        <w:t>调剂考生</w:t>
      </w:r>
      <w:r w:rsidR="0035608E" w:rsidRPr="00DE6FA3">
        <w:rPr>
          <w:rFonts w:ascii="宋体" w:hAnsi="宋体" w:hint="eastAsia"/>
          <w:sz w:val="24"/>
        </w:rPr>
        <w:t>复试成绩总分低于</w:t>
      </w:r>
      <w:r w:rsidR="0035608E">
        <w:rPr>
          <w:rFonts w:ascii="宋体" w:hAnsi="宋体" w:hint="eastAsia"/>
          <w:sz w:val="24"/>
        </w:rPr>
        <w:t>90</w:t>
      </w:r>
      <w:r w:rsidR="0035608E" w:rsidRPr="00DE6FA3">
        <w:rPr>
          <w:rFonts w:ascii="宋体" w:hAnsi="宋体"/>
          <w:sz w:val="24"/>
        </w:rPr>
        <w:t>分或综合面试低于60分</w:t>
      </w:r>
    </w:p>
    <w:p w14:paraId="32603E88" w14:textId="77777777" w:rsidR="000E3BD9" w:rsidRPr="00DE6FA3" w:rsidRDefault="000E3BD9" w:rsidP="000E3BD9">
      <w:pPr>
        <w:snapToGrid w:val="0"/>
        <w:spacing w:line="360" w:lineRule="auto"/>
        <w:ind w:firstLine="641"/>
        <w:rPr>
          <w:rFonts w:ascii="宋体" w:hAnsi="宋体"/>
          <w:sz w:val="24"/>
        </w:rPr>
      </w:pPr>
      <w:r w:rsidRPr="00DE6FA3">
        <w:rPr>
          <w:rFonts w:ascii="宋体" w:hAnsi="宋体" w:hint="eastAsia"/>
          <w:sz w:val="24"/>
        </w:rPr>
        <w:t>（</w:t>
      </w:r>
      <w:r w:rsidR="0035608E">
        <w:rPr>
          <w:rFonts w:ascii="宋体" w:hAnsi="宋体" w:hint="eastAsia"/>
          <w:sz w:val="24"/>
        </w:rPr>
        <w:t>四</w:t>
      </w:r>
      <w:r w:rsidRPr="00DE6FA3">
        <w:rPr>
          <w:rFonts w:ascii="宋体" w:hAnsi="宋体" w:hint="eastAsia"/>
          <w:sz w:val="24"/>
        </w:rPr>
        <w:t>）同等学力加试科目不及格（单科低于60分）；</w:t>
      </w:r>
    </w:p>
    <w:p w14:paraId="314BC78A" w14:textId="77777777" w:rsidR="000E3BD9" w:rsidRPr="000E3BD9" w:rsidRDefault="000E3BD9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</w:p>
    <w:p w14:paraId="4332D4B2" w14:textId="77777777" w:rsidR="00504D7C" w:rsidRPr="00BD4395" w:rsidRDefault="002B4918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BD4395">
        <w:rPr>
          <w:rFonts w:ascii="宋体" w:hAnsi="宋体"/>
          <w:sz w:val="24"/>
        </w:rPr>
        <w:t>特别说明：</w:t>
      </w:r>
      <w:r w:rsidRPr="00BD4395">
        <w:rPr>
          <w:rFonts w:ascii="宋体" w:hAnsi="宋体" w:hint="eastAsia"/>
          <w:sz w:val="24"/>
        </w:rPr>
        <w:t>1</w:t>
      </w:r>
      <w:r w:rsidR="00C77113" w:rsidRPr="00BD4395">
        <w:rPr>
          <w:rFonts w:ascii="宋体" w:hAnsi="宋体" w:hint="eastAsia"/>
          <w:sz w:val="24"/>
        </w:rPr>
        <w:t>、</w:t>
      </w:r>
      <w:proofErr w:type="gramStart"/>
      <w:r w:rsidR="00C77113" w:rsidRPr="00BD4395">
        <w:rPr>
          <w:rFonts w:ascii="宋体" w:hAnsi="宋体" w:hint="eastAsia"/>
          <w:sz w:val="24"/>
        </w:rPr>
        <w:t>一</w:t>
      </w:r>
      <w:proofErr w:type="gramEnd"/>
      <w:r w:rsidR="00C77113" w:rsidRPr="00BD4395">
        <w:rPr>
          <w:rFonts w:ascii="宋体" w:hAnsi="宋体" w:hint="eastAsia"/>
          <w:sz w:val="24"/>
        </w:rPr>
        <w:t>志愿和调剂考生根据招生名额和调剂名额分别进行排名</w:t>
      </w:r>
      <w:r w:rsidRPr="00BD4395">
        <w:rPr>
          <w:rFonts w:ascii="宋体" w:hAnsi="宋体" w:hint="eastAsia"/>
          <w:sz w:val="24"/>
        </w:rPr>
        <w:t>；2、</w:t>
      </w:r>
      <w:r w:rsidRPr="00BD4395">
        <w:rPr>
          <w:rFonts w:ascii="宋体" w:hAnsi="宋体"/>
          <w:sz w:val="24"/>
        </w:rPr>
        <w:t>在综合成绩相同的情况下，则</w:t>
      </w:r>
      <w:r w:rsidR="000E3BD9" w:rsidRPr="00DE6FA3">
        <w:rPr>
          <w:rFonts w:ascii="宋体" w:hAnsi="宋体" w:hint="eastAsia"/>
          <w:sz w:val="24"/>
        </w:rPr>
        <w:t>依据</w:t>
      </w:r>
      <w:r w:rsidR="000E3BD9" w:rsidRPr="00DE6FA3">
        <w:rPr>
          <w:rFonts w:ascii="宋体" w:hAnsi="宋体" w:hint="eastAsia"/>
          <w:b/>
          <w:sz w:val="24"/>
        </w:rPr>
        <w:t>初试的数学、英语成绩和复试的综合面试成绩</w:t>
      </w:r>
      <w:r w:rsidR="000E3BD9">
        <w:rPr>
          <w:rFonts w:ascii="宋体" w:hAnsi="宋体" w:hint="eastAsia"/>
          <w:sz w:val="24"/>
        </w:rPr>
        <w:t>三项分数之和进行排序录取，还</w:t>
      </w:r>
      <w:r w:rsidRPr="00BD4395">
        <w:rPr>
          <w:rFonts w:ascii="宋体" w:hAnsi="宋体"/>
          <w:sz w:val="24"/>
        </w:rPr>
        <w:t>相同的情况下，则依据面试成绩进行排名</w:t>
      </w:r>
      <w:r w:rsidRPr="00BD4395">
        <w:rPr>
          <w:rFonts w:ascii="宋体" w:hAnsi="宋体" w:hint="eastAsia"/>
          <w:sz w:val="24"/>
        </w:rPr>
        <w:t>。</w:t>
      </w:r>
    </w:p>
    <w:p w14:paraId="10168928" w14:textId="77777777" w:rsidR="00130AF0" w:rsidRDefault="00130AF0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4B988ADD" w14:textId="77777777" w:rsidR="00967098" w:rsidRPr="00BD4395" w:rsidRDefault="00184EB6" w:rsidP="00504D7C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 w:rsidRPr="00BD4395">
        <w:rPr>
          <w:rFonts w:ascii="黑体" w:eastAsia="黑体" w:hAnsi="宋体" w:hint="eastAsia"/>
          <w:sz w:val="28"/>
          <w:szCs w:val="28"/>
        </w:rPr>
        <w:t>四、</w:t>
      </w:r>
      <w:r w:rsidR="00967098" w:rsidRPr="00BD4395">
        <w:rPr>
          <w:rFonts w:ascii="黑体" w:eastAsia="黑体" w:hAnsi="宋体" w:hint="eastAsia"/>
          <w:sz w:val="28"/>
          <w:szCs w:val="28"/>
        </w:rPr>
        <w:t>调剂生的复试</w:t>
      </w:r>
      <w:r w:rsidR="00504D7C" w:rsidRPr="00BD4395">
        <w:rPr>
          <w:rFonts w:ascii="黑体" w:eastAsia="黑体" w:hAnsi="宋体" w:hint="eastAsia"/>
          <w:sz w:val="28"/>
          <w:szCs w:val="28"/>
        </w:rPr>
        <w:t>：</w:t>
      </w:r>
    </w:p>
    <w:p w14:paraId="36141721" w14:textId="5E746114" w:rsidR="00967098" w:rsidRDefault="00DD438C" w:rsidP="002A2B7C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BD4395">
        <w:rPr>
          <w:rFonts w:ascii="宋体" w:hAnsi="宋体" w:hint="eastAsia"/>
          <w:sz w:val="24"/>
        </w:rPr>
        <w:t>所有调剂</w:t>
      </w:r>
      <w:r w:rsidRPr="00BD4395">
        <w:rPr>
          <w:rFonts w:ascii="宋体" w:hAnsi="宋体"/>
          <w:sz w:val="24"/>
        </w:rPr>
        <w:t>考生</w:t>
      </w:r>
      <w:r w:rsidR="00967098" w:rsidRPr="00BD4395">
        <w:rPr>
          <w:rFonts w:ascii="宋体" w:hAnsi="宋体" w:hint="eastAsia"/>
          <w:sz w:val="24"/>
        </w:rPr>
        <w:t>在规定时间内，登录中</w:t>
      </w:r>
      <w:r w:rsidR="00967098" w:rsidRPr="00967098">
        <w:rPr>
          <w:rFonts w:ascii="宋体" w:hAnsi="宋体" w:hint="eastAsia"/>
          <w:sz w:val="24"/>
        </w:rPr>
        <w:t>国研究生招生信息网“全国硕士生招生调剂服务系统”，填报调剂申请志愿。</w:t>
      </w:r>
      <w:r w:rsidR="00504D7C">
        <w:rPr>
          <w:rFonts w:ascii="宋体" w:hAnsi="宋体" w:hint="eastAsia"/>
          <w:sz w:val="24"/>
        </w:rPr>
        <w:t>具体参见</w:t>
      </w:r>
      <w:r w:rsidR="00504D7C">
        <w:rPr>
          <w:rFonts w:ascii="宋体" w:hAnsi="宋体"/>
          <w:sz w:val="24"/>
        </w:rPr>
        <w:t>南京工业大学</w:t>
      </w:r>
      <w:r w:rsidR="00504D7C">
        <w:rPr>
          <w:rFonts w:ascii="宋体" w:hAnsi="宋体" w:hint="eastAsia"/>
          <w:sz w:val="24"/>
        </w:rPr>
        <w:t>202</w:t>
      </w:r>
      <w:r w:rsidR="007616E3">
        <w:rPr>
          <w:rFonts w:ascii="宋体" w:hAnsi="宋体"/>
          <w:sz w:val="24"/>
        </w:rPr>
        <w:t>1</w:t>
      </w:r>
      <w:r w:rsidR="00504D7C">
        <w:rPr>
          <w:rFonts w:ascii="宋体" w:hAnsi="宋体" w:hint="eastAsia"/>
          <w:sz w:val="24"/>
        </w:rPr>
        <w:t>年</w:t>
      </w:r>
      <w:r w:rsidR="00504D7C">
        <w:rPr>
          <w:rFonts w:ascii="宋体" w:hAnsi="宋体"/>
          <w:sz w:val="24"/>
        </w:rPr>
        <w:t>研究生调剂公告。</w:t>
      </w:r>
    </w:p>
    <w:p w14:paraId="3BC81478" w14:textId="77777777" w:rsidR="002A2B7C" w:rsidRPr="00800462" w:rsidRDefault="002A2B7C" w:rsidP="002A2B7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00462">
        <w:rPr>
          <w:rFonts w:ascii="宋体" w:hAnsi="宋体" w:hint="eastAsia"/>
          <w:sz w:val="24"/>
        </w:rPr>
        <w:t>调剂生复试内容：</w:t>
      </w:r>
      <w:r w:rsidRPr="00800462">
        <w:rPr>
          <w:rFonts w:ascii="宋体" w:hAnsi="宋体"/>
          <w:sz w:val="24"/>
        </w:rPr>
        <w:t>英语水平测试</w:t>
      </w:r>
      <w:r w:rsidRPr="00800462">
        <w:rPr>
          <w:rFonts w:ascii="宋体" w:hAnsi="宋体" w:hint="eastAsia"/>
          <w:sz w:val="24"/>
        </w:rPr>
        <w:t>、</w:t>
      </w:r>
      <w:r w:rsidRPr="00800462">
        <w:rPr>
          <w:rFonts w:ascii="宋体" w:hAnsi="宋体"/>
          <w:sz w:val="24"/>
        </w:rPr>
        <w:t>综合面试</w:t>
      </w:r>
      <w:r w:rsidRPr="00800462">
        <w:rPr>
          <w:rFonts w:ascii="宋体" w:hAnsi="宋体" w:hint="eastAsia"/>
          <w:sz w:val="24"/>
        </w:rPr>
        <w:t>，</w:t>
      </w:r>
      <w:r w:rsidRPr="00800462">
        <w:rPr>
          <w:rFonts w:ascii="宋体" w:hAnsi="宋体"/>
          <w:sz w:val="24"/>
        </w:rPr>
        <w:t>复试方式参照</w:t>
      </w:r>
      <w:proofErr w:type="gramStart"/>
      <w:r w:rsidRPr="00800462">
        <w:rPr>
          <w:rFonts w:ascii="宋体" w:hAnsi="宋体"/>
          <w:sz w:val="24"/>
        </w:rPr>
        <w:t>一</w:t>
      </w:r>
      <w:proofErr w:type="gramEnd"/>
      <w:r w:rsidRPr="00800462">
        <w:rPr>
          <w:rFonts w:ascii="宋体" w:hAnsi="宋体"/>
          <w:sz w:val="24"/>
        </w:rPr>
        <w:t>志愿考生复试相关内容</w:t>
      </w:r>
      <w:r w:rsidRPr="00800462">
        <w:rPr>
          <w:rFonts w:ascii="宋体" w:hAnsi="宋体" w:hint="eastAsia"/>
          <w:sz w:val="24"/>
        </w:rPr>
        <w:t>。复试成绩满分</w:t>
      </w:r>
      <w:r w:rsidRPr="00800462">
        <w:rPr>
          <w:rFonts w:ascii="宋体" w:hAnsi="宋体"/>
          <w:sz w:val="24"/>
        </w:rPr>
        <w:t>15</w:t>
      </w:r>
      <w:r w:rsidRPr="00800462">
        <w:rPr>
          <w:rFonts w:ascii="宋体" w:hAnsi="宋体" w:hint="eastAsia"/>
          <w:sz w:val="24"/>
        </w:rPr>
        <w:t>0分，其中英语水平测试50分，综合面试100分。</w:t>
      </w:r>
    </w:p>
    <w:p w14:paraId="05C62460" w14:textId="77777777" w:rsidR="00130AF0" w:rsidRDefault="00130AF0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1D6E361E" w14:textId="77777777" w:rsidR="00DD438C" w:rsidRPr="00504D7C" w:rsidRDefault="00967098" w:rsidP="002A2B7C">
      <w:pPr>
        <w:spacing w:beforeLines="50" w:before="156" w:afterLines="50" w:after="156" w:line="280" w:lineRule="exact"/>
        <w:jc w:val="left"/>
        <w:rPr>
          <w:rFonts w:ascii="黑体" w:eastAsia="黑体" w:hAnsi="宋体"/>
          <w:sz w:val="28"/>
          <w:szCs w:val="28"/>
        </w:rPr>
      </w:pPr>
      <w:r w:rsidRPr="00504D7C">
        <w:rPr>
          <w:rFonts w:ascii="黑体" w:eastAsia="黑体" w:hAnsi="宋体" w:hint="eastAsia"/>
          <w:sz w:val="28"/>
          <w:szCs w:val="28"/>
        </w:rPr>
        <w:t>五、</w:t>
      </w:r>
      <w:r w:rsidR="00DD438C" w:rsidRPr="00504D7C">
        <w:rPr>
          <w:rFonts w:ascii="黑体" w:eastAsia="黑体" w:hAnsi="宋体" w:hint="eastAsia"/>
          <w:sz w:val="28"/>
          <w:szCs w:val="28"/>
        </w:rPr>
        <w:t>复试审核</w:t>
      </w:r>
      <w:r w:rsidR="00184EB6" w:rsidRPr="00504D7C">
        <w:rPr>
          <w:rFonts w:ascii="黑体" w:eastAsia="黑体" w:hAnsi="宋体" w:hint="eastAsia"/>
          <w:sz w:val="28"/>
          <w:szCs w:val="28"/>
        </w:rPr>
        <w:t>提交材料</w:t>
      </w:r>
      <w:r w:rsidR="00DD438C" w:rsidRPr="00504D7C">
        <w:rPr>
          <w:rFonts w:ascii="黑体" w:eastAsia="黑体" w:hAnsi="宋体" w:hint="eastAsia"/>
          <w:sz w:val="28"/>
          <w:szCs w:val="28"/>
        </w:rPr>
        <w:t>：</w:t>
      </w:r>
    </w:p>
    <w:p w14:paraId="281EDC11" w14:textId="7607D3A6" w:rsidR="00063E73" w:rsidRDefault="00DD438C" w:rsidP="00DD438C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063E73">
        <w:rPr>
          <w:rFonts w:ascii="宋体" w:hAnsi="宋体" w:hint="eastAsia"/>
          <w:sz w:val="24"/>
        </w:rPr>
        <w:t>请按照</w:t>
      </w:r>
      <w:r w:rsidRPr="00610F98">
        <w:rPr>
          <w:rFonts w:ascii="宋体" w:hAnsi="宋体" w:hint="eastAsia"/>
          <w:b/>
          <w:bCs/>
          <w:sz w:val="24"/>
        </w:rPr>
        <w:t>《</w:t>
      </w:r>
      <w:r w:rsidRPr="00063E73">
        <w:rPr>
          <w:rFonts w:ascii="宋体" w:hAnsi="宋体" w:hint="eastAsia"/>
          <w:b/>
          <w:bCs/>
          <w:sz w:val="24"/>
        </w:rPr>
        <w:t>南京工业大学</w:t>
      </w:r>
      <w:r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/>
          <w:b/>
          <w:bCs/>
          <w:sz w:val="24"/>
        </w:rPr>
        <w:t>2</w:t>
      </w:r>
      <w:r w:rsidR="007B2A52">
        <w:rPr>
          <w:rFonts w:ascii="宋体" w:hAnsi="宋体"/>
          <w:b/>
          <w:bCs/>
          <w:sz w:val="24"/>
        </w:rPr>
        <w:t>1</w:t>
      </w:r>
      <w:r w:rsidRPr="00063E73">
        <w:rPr>
          <w:rFonts w:ascii="宋体" w:hAnsi="宋体" w:hint="eastAsia"/>
          <w:b/>
          <w:bCs/>
          <w:sz w:val="24"/>
        </w:rPr>
        <w:t>年硕士研究生入学考试复试公告</w:t>
      </w:r>
      <w:r w:rsidRPr="00610F98">
        <w:rPr>
          <w:rFonts w:ascii="宋体" w:hAnsi="宋体" w:hint="eastAsia"/>
          <w:b/>
          <w:bCs/>
          <w:sz w:val="24"/>
        </w:rPr>
        <w:t>》</w:t>
      </w:r>
      <w:r>
        <w:rPr>
          <w:rFonts w:ascii="宋体" w:hAnsi="宋体" w:hint="eastAsia"/>
          <w:sz w:val="24"/>
        </w:rPr>
        <w:t>要求准备</w:t>
      </w:r>
      <w:r w:rsidR="007616E3"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提交至</w:t>
      </w:r>
      <w:r w:rsidR="00CD3CEC">
        <w:rPr>
          <w:rFonts w:ascii="宋体" w:hAnsi="宋体" w:hint="eastAsia"/>
          <w:sz w:val="24"/>
        </w:rPr>
        <w:t>学院</w:t>
      </w:r>
      <w:r w:rsidR="007616E3">
        <w:rPr>
          <w:rFonts w:ascii="宋体" w:hAnsi="宋体" w:hint="eastAsia"/>
          <w:sz w:val="24"/>
        </w:rPr>
        <w:t>招生邮箱</w:t>
      </w:r>
      <w:r>
        <w:rPr>
          <w:rFonts w:ascii="宋体" w:hAnsi="宋体"/>
          <w:sz w:val="24"/>
        </w:rPr>
        <w:t>进行统一审核。</w:t>
      </w:r>
    </w:p>
    <w:p w14:paraId="42ED305F" w14:textId="77777777" w:rsidR="00446508" w:rsidRPr="00446508" w:rsidRDefault="00446508" w:rsidP="00446508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20658F32" w14:textId="77777777" w:rsidR="00E96502" w:rsidRPr="001876F2" w:rsidRDefault="008D0E1F" w:rsidP="00184EB6">
      <w:pPr>
        <w:spacing w:line="420" w:lineRule="exact"/>
        <w:rPr>
          <w:rFonts w:ascii="楷体_GB2312" w:eastAsia="楷体_GB2312" w:hAnsi="宋体"/>
          <w:b/>
          <w:sz w:val="28"/>
          <w:szCs w:val="28"/>
        </w:rPr>
      </w:pPr>
      <w:r w:rsidRPr="001876F2">
        <w:rPr>
          <w:rFonts w:ascii="楷体_GB2312" w:eastAsia="楷体_GB2312" w:hAnsi="宋体" w:hint="eastAsia"/>
          <w:b/>
          <w:sz w:val="28"/>
          <w:szCs w:val="28"/>
        </w:rPr>
        <w:t>注：学院联系电话：</w:t>
      </w:r>
      <w:r w:rsidR="00130AF0">
        <w:rPr>
          <w:rFonts w:ascii="楷体_GB2312" w:eastAsia="楷体_GB2312" w:hAnsi="宋体" w:hint="eastAsia"/>
          <w:b/>
          <w:sz w:val="28"/>
          <w:szCs w:val="28"/>
        </w:rPr>
        <w:t>83239949</w:t>
      </w:r>
      <w:r w:rsidRPr="001876F2">
        <w:rPr>
          <w:rFonts w:ascii="楷体_GB2312" w:eastAsia="楷体_GB2312" w:hAnsi="宋体" w:hint="eastAsia"/>
          <w:b/>
          <w:sz w:val="28"/>
          <w:szCs w:val="28"/>
        </w:rPr>
        <w:t>，</w:t>
      </w:r>
      <w:r w:rsidR="002B4918">
        <w:rPr>
          <w:rFonts w:ascii="楷体_GB2312" w:eastAsia="楷体_GB2312" w:hAnsi="宋体" w:hint="eastAsia"/>
          <w:b/>
          <w:sz w:val="28"/>
          <w:szCs w:val="28"/>
        </w:rPr>
        <w:t>Q</w:t>
      </w:r>
      <w:r w:rsidR="002B4918">
        <w:rPr>
          <w:rFonts w:ascii="楷体_GB2312" w:eastAsia="楷体_GB2312" w:hAnsi="宋体"/>
          <w:b/>
          <w:sz w:val="28"/>
          <w:szCs w:val="28"/>
        </w:rPr>
        <w:t>Q群</w:t>
      </w:r>
      <w:r w:rsidRPr="001876F2">
        <w:rPr>
          <w:rFonts w:ascii="楷体_GB2312" w:eastAsia="楷体_GB2312" w:hAnsi="宋体" w:hint="eastAsia"/>
          <w:b/>
          <w:sz w:val="28"/>
          <w:szCs w:val="28"/>
        </w:rPr>
        <w:t>：</w:t>
      </w:r>
      <w:r w:rsidR="00073A19">
        <w:rPr>
          <w:rFonts w:ascii="楷体_GB2312" w:eastAsia="楷体_GB2312" w:hAnsi="宋体" w:hint="eastAsia"/>
          <w:b/>
          <w:sz w:val="28"/>
          <w:szCs w:val="28"/>
        </w:rPr>
        <w:t>732427983</w:t>
      </w:r>
      <w:r w:rsidR="00130AF0">
        <w:rPr>
          <w:rFonts w:ascii="微软雅黑" w:eastAsia="微软雅黑" w:hAnsi="微软雅黑" w:hint="eastAsia"/>
          <w:color w:val="000000"/>
          <w:sz w:val="18"/>
          <w:szCs w:val="18"/>
        </w:rPr>
        <w:t>（</w:t>
      </w:r>
      <w:r w:rsidR="00282A65" w:rsidRPr="00282A65">
        <w:rPr>
          <w:rFonts w:ascii="楷体_GB2312" w:eastAsia="楷体_GB2312" w:hAnsi="宋体" w:hint="eastAsia"/>
          <w:b/>
          <w:sz w:val="28"/>
          <w:szCs w:val="28"/>
        </w:rPr>
        <w:t>2021年南京工业大学安全学院硕士研究生复试</w:t>
      </w:r>
      <w:r w:rsidR="00130AF0">
        <w:rPr>
          <w:rFonts w:ascii="楷体_GB2312" w:eastAsia="楷体_GB2312" w:hAnsi="宋体" w:hint="eastAsia"/>
          <w:b/>
          <w:sz w:val="28"/>
          <w:szCs w:val="28"/>
        </w:rPr>
        <w:t>）</w:t>
      </w:r>
      <w:r w:rsidR="000410BE">
        <w:rPr>
          <w:rFonts w:ascii="楷体_GB2312" w:eastAsia="楷体_GB2312" w:hAnsi="宋体" w:hint="eastAsia"/>
          <w:b/>
          <w:sz w:val="28"/>
          <w:szCs w:val="28"/>
        </w:rPr>
        <w:t>，</w:t>
      </w:r>
      <w:r w:rsidR="00073A19">
        <w:rPr>
          <w:rFonts w:ascii="楷体_GB2312" w:eastAsia="楷体_GB2312" w:hAnsi="宋体" w:hint="eastAsia"/>
          <w:b/>
          <w:sz w:val="28"/>
          <w:szCs w:val="28"/>
        </w:rPr>
        <w:t>招生</w:t>
      </w:r>
      <w:r w:rsidR="000410BE">
        <w:rPr>
          <w:rFonts w:ascii="楷体_GB2312" w:eastAsia="楷体_GB2312" w:hAnsi="宋体" w:hint="eastAsia"/>
          <w:b/>
          <w:sz w:val="28"/>
          <w:szCs w:val="28"/>
        </w:rPr>
        <w:t>邮箱：</w:t>
      </w:r>
      <w:r w:rsidR="000410BE" w:rsidRPr="000410BE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safe001_njtech@163.com</w:t>
      </w:r>
    </w:p>
    <w:sectPr w:rsidR="00E96502" w:rsidRPr="001876F2" w:rsidSect="002A2B7C">
      <w:headerReference w:type="default" r:id="rId7"/>
      <w:footerReference w:type="default" r:id="rId8"/>
      <w:pgSz w:w="11906" w:h="16838" w:code="9"/>
      <w:pgMar w:top="1304" w:right="1134" w:bottom="1134" w:left="1134" w:header="284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C554F" w14:textId="77777777" w:rsidR="00216AC8" w:rsidRDefault="00216AC8">
      <w:r>
        <w:separator/>
      </w:r>
    </w:p>
  </w:endnote>
  <w:endnote w:type="continuationSeparator" w:id="0">
    <w:p w14:paraId="3D769367" w14:textId="77777777" w:rsidR="00216AC8" w:rsidRDefault="0021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2D99" w14:textId="77777777" w:rsidR="00E267EF" w:rsidRDefault="00E267EF" w:rsidP="007E5F3C">
    <w:pPr>
      <w:pStyle w:val="a7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82A65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282A65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A5D39" w14:textId="77777777" w:rsidR="00216AC8" w:rsidRDefault="00216AC8">
      <w:r>
        <w:separator/>
      </w:r>
    </w:p>
  </w:footnote>
  <w:footnote w:type="continuationSeparator" w:id="0">
    <w:p w14:paraId="7E119790" w14:textId="77777777" w:rsidR="00216AC8" w:rsidRDefault="0021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95EDF" w14:textId="77777777" w:rsidR="00E267EF" w:rsidRDefault="00E267EF" w:rsidP="00A2340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994"/>
    <w:multiLevelType w:val="hybridMultilevel"/>
    <w:tmpl w:val="37587C74"/>
    <w:lvl w:ilvl="0" w:tplc="2106325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D0926FE"/>
    <w:multiLevelType w:val="hybridMultilevel"/>
    <w:tmpl w:val="ACBAFD22"/>
    <w:lvl w:ilvl="0" w:tplc="4BAC70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F7265C"/>
    <w:multiLevelType w:val="hybridMultilevel"/>
    <w:tmpl w:val="9604B7B6"/>
    <w:lvl w:ilvl="0" w:tplc="80DE483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B01650"/>
    <w:multiLevelType w:val="hybridMultilevel"/>
    <w:tmpl w:val="8FF63632"/>
    <w:lvl w:ilvl="0" w:tplc="A1B89E32">
      <w:start w:val="4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4" w15:restartNumberingAfterBreak="0">
    <w:nsid w:val="3E074CF2"/>
    <w:multiLevelType w:val="hybridMultilevel"/>
    <w:tmpl w:val="EBF231F0"/>
    <w:lvl w:ilvl="0" w:tplc="ECAE9022">
      <w:start w:val="4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5" w15:restartNumberingAfterBreak="0">
    <w:nsid w:val="562A4002"/>
    <w:multiLevelType w:val="hybridMultilevel"/>
    <w:tmpl w:val="499086E0"/>
    <w:lvl w:ilvl="0" w:tplc="CACC8D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26F09B6"/>
    <w:multiLevelType w:val="hybridMultilevel"/>
    <w:tmpl w:val="AB3246BE"/>
    <w:lvl w:ilvl="0" w:tplc="D4A0952E">
      <w:start w:val="4"/>
      <w:numFmt w:val="decimal"/>
      <w:lvlText w:val="%1、"/>
      <w:lvlJc w:val="left"/>
      <w:pPr>
        <w:ind w:left="481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961" w:hanging="420"/>
      </w:pPr>
    </w:lvl>
    <w:lvl w:ilvl="2" w:tplc="0409001B" w:tentative="1">
      <w:start w:val="1"/>
      <w:numFmt w:val="lowerRoman"/>
      <w:lvlText w:val="%3."/>
      <w:lvlJc w:val="righ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9" w:tentative="1">
      <w:start w:val="1"/>
      <w:numFmt w:val="lowerLetter"/>
      <w:lvlText w:val="%5)"/>
      <w:lvlJc w:val="left"/>
      <w:pPr>
        <w:ind w:left="2221" w:hanging="420"/>
      </w:pPr>
    </w:lvl>
    <w:lvl w:ilvl="5" w:tplc="0409001B" w:tentative="1">
      <w:start w:val="1"/>
      <w:numFmt w:val="lowerRoman"/>
      <w:lvlText w:val="%6."/>
      <w:lvlJc w:val="righ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9" w:tentative="1">
      <w:start w:val="1"/>
      <w:numFmt w:val="lowerLetter"/>
      <w:lvlText w:val="%8)"/>
      <w:lvlJc w:val="left"/>
      <w:pPr>
        <w:ind w:left="3481" w:hanging="420"/>
      </w:pPr>
    </w:lvl>
    <w:lvl w:ilvl="8" w:tplc="0409001B" w:tentative="1">
      <w:start w:val="1"/>
      <w:numFmt w:val="lowerRoman"/>
      <w:lvlText w:val="%9."/>
      <w:lvlJc w:val="right"/>
      <w:pPr>
        <w:ind w:left="3901" w:hanging="420"/>
      </w:pPr>
    </w:lvl>
  </w:abstractNum>
  <w:abstractNum w:abstractNumId="7" w15:restartNumberingAfterBreak="0">
    <w:nsid w:val="6E4B7963"/>
    <w:multiLevelType w:val="hybridMultilevel"/>
    <w:tmpl w:val="18060122"/>
    <w:lvl w:ilvl="0" w:tplc="6CECF344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5564011"/>
    <w:multiLevelType w:val="hybridMultilevel"/>
    <w:tmpl w:val="EC5AFC1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B78"/>
    <w:rsid w:val="00000CCF"/>
    <w:rsid w:val="00003DA4"/>
    <w:rsid w:val="000137A5"/>
    <w:rsid w:val="00014FD0"/>
    <w:rsid w:val="00027B3F"/>
    <w:rsid w:val="00027CE2"/>
    <w:rsid w:val="00031440"/>
    <w:rsid w:val="00032AFB"/>
    <w:rsid w:val="000410BE"/>
    <w:rsid w:val="00050BC0"/>
    <w:rsid w:val="0006076C"/>
    <w:rsid w:val="00063E73"/>
    <w:rsid w:val="000660F5"/>
    <w:rsid w:val="00067192"/>
    <w:rsid w:val="0006731E"/>
    <w:rsid w:val="00071B52"/>
    <w:rsid w:val="00072877"/>
    <w:rsid w:val="00073A19"/>
    <w:rsid w:val="00083900"/>
    <w:rsid w:val="00084C1C"/>
    <w:rsid w:val="00085B0B"/>
    <w:rsid w:val="00096591"/>
    <w:rsid w:val="00097CF2"/>
    <w:rsid w:val="000A142C"/>
    <w:rsid w:val="000A7A96"/>
    <w:rsid w:val="000B0353"/>
    <w:rsid w:val="000B2442"/>
    <w:rsid w:val="000B4A90"/>
    <w:rsid w:val="000B7B34"/>
    <w:rsid w:val="000C03E7"/>
    <w:rsid w:val="000C2F51"/>
    <w:rsid w:val="000C40CE"/>
    <w:rsid w:val="000D09E6"/>
    <w:rsid w:val="000D6530"/>
    <w:rsid w:val="000E3BD9"/>
    <w:rsid w:val="000E5541"/>
    <w:rsid w:val="000E7D48"/>
    <w:rsid w:val="00103AAF"/>
    <w:rsid w:val="001055AD"/>
    <w:rsid w:val="0010743B"/>
    <w:rsid w:val="00110A15"/>
    <w:rsid w:val="00117FAE"/>
    <w:rsid w:val="00122BB7"/>
    <w:rsid w:val="00125A35"/>
    <w:rsid w:val="00127871"/>
    <w:rsid w:val="00130AF0"/>
    <w:rsid w:val="001442E5"/>
    <w:rsid w:val="00154F65"/>
    <w:rsid w:val="00157D7C"/>
    <w:rsid w:val="00163CEF"/>
    <w:rsid w:val="00180A5A"/>
    <w:rsid w:val="00182A58"/>
    <w:rsid w:val="00184EB6"/>
    <w:rsid w:val="001858B2"/>
    <w:rsid w:val="001876F2"/>
    <w:rsid w:val="00187BA2"/>
    <w:rsid w:val="0019409C"/>
    <w:rsid w:val="00194F10"/>
    <w:rsid w:val="00197B39"/>
    <w:rsid w:val="001A1916"/>
    <w:rsid w:val="001A227F"/>
    <w:rsid w:val="001A4891"/>
    <w:rsid w:val="001A7642"/>
    <w:rsid w:val="001A7859"/>
    <w:rsid w:val="001B2123"/>
    <w:rsid w:val="001C5CE4"/>
    <w:rsid w:val="001C6303"/>
    <w:rsid w:val="001C77F6"/>
    <w:rsid w:val="001C7BDF"/>
    <w:rsid w:val="001D7CFC"/>
    <w:rsid w:val="001F3063"/>
    <w:rsid w:val="001F3A69"/>
    <w:rsid w:val="001F3E96"/>
    <w:rsid w:val="00216AC8"/>
    <w:rsid w:val="0022141C"/>
    <w:rsid w:val="002217F5"/>
    <w:rsid w:val="00224BCD"/>
    <w:rsid w:val="00226B16"/>
    <w:rsid w:val="002403E1"/>
    <w:rsid w:val="0024242E"/>
    <w:rsid w:val="00242B20"/>
    <w:rsid w:val="002502DD"/>
    <w:rsid w:val="00251B19"/>
    <w:rsid w:val="00254F1F"/>
    <w:rsid w:val="002610D8"/>
    <w:rsid w:val="002613FA"/>
    <w:rsid w:val="00263763"/>
    <w:rsid w:val="002717A4"/>
    <w:rsid w:val="00276483"/>
    <w:rsid w:val="00282299"/>
    <w:rsid w:val="00282A65"/>
    <w:rsid w:val="00284CE3"/>
    <w:rsid w:val="0028799A"/>
    <w:rsid w:val="002962F0"/>
    <w:rsid w:val="002A2B7C"/>
    <w:rsid w:val="002A31EC"/>
    <w:rsid w:val="002A40B5"/>
    <w:rsid w:val="002A7010"/>
    <w:rsid w:val="002B052F"/>
    <w:rsid w:val="002B218A"/>
    <w:rsid w:val="002B2F97"/>
    <w:rsid w:val="002B44A5"/>
    <w:rsid w:val="002B4918"/>
    <w:rsid w:val="002B57DB"/>
    <w:rsid w:val="002D2E7A"/>
    <w:rsid w:val="002E136B"/>
    <w:rsid w:val="002E73D1"/>
    <w:rsid w:val="002E7AAB"/>
    <w:rsid w:val="002F2040"/>
    <w:rsid w:val="002F2ABE"/>
    <w:rsid w:val="00301C9C"/>
    <w:rsid w:val="00304577"/>
    <w:rsid w:val="00306F24"/>
    <w:rsid w:val="00307EC4"/>
    <w:rsid w:val="003138C9"/>
    <w:rsid w:val="00316274"/>
    <w:rsid w:val="003238FD"/>
    <w:rsid w:val="00324B9B"/>
    <w:rsid w:val="0032591D"/>
    <w:rsid w:val="00325D82"/>
    <w:rsid w:val="00326357"/>
    <w:rsid w:val="00327A24"/>
    <w:rsid w:val="00327B77"/>
    <w:rsid w:val="00331443"/>
    <w:rsid w:val="00332E21"/>
    <w:rsid w:val="00342FB0"/>
    <w:rsid w:val="00343749"/>
    <w:rsid w:val="00350430"/>
    <w:rsid w:val="00351BB3"/>
    <w:rsid w:val="0035608E"/>
    <w:rsid w:val="00361A8A"/>
    <w:rsid w:val="00362298"/>
    <w:rsid w:val="003662D4"/>
    <w:rsid w:val="00366B31"/>
    <w:rsid w:val="00367CA3"/>
    <w:rsid w:val="00370D43"/>
    <w:rsid w:val="00376E72"/>
    <w:rsid w:val="00390507"/>
    <w:rsid w:val="00395A86"/>
    <w:rsid w:val="00395FE1"/>
    <w:rsid w:val="003A2285"/>
    <w:rsid w:val="003A5042"/>
    <w:rsid w:val="003B0D6C"/>
    <w:rsid w:val="003C0405"/>
    <w:rsid w:val="003C15E4"/>
    <w:rsid w:val="003C33FC"/>
    <w:rsid w:val="003C3405"/>
    <w:rsid w:val="003D46F9"/>
    <w:rsid w:val="003D62CB"/>
    <w:rsid w:val="003D74BB"/>
    <w:rsid w:val="003D7590"/>
    <w:rsid w:val="003D7C29"/>
    <w:rsid w:val="003E45DA"/>
    <w:rsid w:val="003F2B7E"/>
    <w:rsid w:val="00400EFF"/>
    <w:rsid w:val="00407C74"/>
    <w:rsid w:val="00423CAC"/>
    <w:rsid w:val="0042693E"/>
    <w:rsid w:val="004343E5"/>
    <w:rsid w:val="004345DC"/>
    <w:rsid w:val="00435999"/>
    <w:rsid w:val="00437C0D"/>
    <w:rsid w:val="004435A9"/>
    <w:rsid w:val="00446508"/>
    <w:rsid w:val="00452B9B"/>
    <w:rsid w:val="00457C4D"/>
    <w:rsid w:val="00461296"/>
    <w:rsid w:val="00462CBC"/>
    <w:rsid w:val="00462FE9"/>
    <w:rsid w:val="004862F5"/>
    <w:rsid w:val="00494056"/>
    <w:rsid w:val="0049786A"/>
    <w:rsid w:val="004A0BAD"/>
    <w:rsid w:val="004A3936"/>
    <w:rsid w:val="004A610B"/>
    <w:rsid w:val="004B032B"/>
    <w:rsid w:val="004B3DC3"/>
    <w:rsid w:val="004B6166"/>
    <w:rsid w:val="004C3E8A"/>
    <w:rsid w:val="004D005F"/>
    <w:rsid w:val="004D4A8A"/>
    <w:rsid w:val="004D4BB3"/>
    <w:rsid w:val="004E07D3"/>
    <w:rsid w:val="004E5A3F"/>
    <w:rsid w:val="004F6690"/>
    <w:rsid w:val="004F70D9"/>
    <w:rsid w:val="004F7B20"/>
    <w:rsid w:val="00504D7C"/>
    <w:rsid w:val="0050613E"/>
    <w:rsid w:val="00511974"/>
    <w:rsid w:val="00513195"/>
    <w:rsid w:val="0051522E"/>
    <w:rsid w:val="00516653"/>
    <w:rsid w:val="0052346C"/>
    <w:rsid w:val="00525AEA"/>
    <w:rsid w:val="005407C4"/>
    <w:rsid w:val="00541FC7"/>
    <w:rsid w:val="00553430"/>
    <w:rsid w:val="00553D98"/>
    <w:rsid w:val="0055494F"/>
    <w:rsid w:val="005604C3"/>
    <w:rsid w:val="00562138"/>
    <w:rsid w:val="0056222E"/>
    <w:rsid w:val="005676D5"/>
    <w:rsid w:val="005828BE"/>
    <w:rsid w:val="005931DD"/>
    <w:rsid w:val="005A04BC"/>
    <w:rsid w:val="005B20E6"/>
    <w:rsid w:val="005B46B3"/>
    <w:rsid w:val="005B5510"/>
    <w:rsid w:val="005B664D"/>
    <w:rsid w:val="005B780A"/>
    <w:rsid w:val="005C55FB"/>
    <w:rsid w:val="005D1B76"/>
    <w:rsid w:val="005D42A2"/>
    <w:rsid w:val="005E55FD"/>
    <w:rsid w:val="005E5C2E"/>
    <w:rsid w:val="005E7351"/>
    <w:rsid w:val="005E751A"/>
    <w:rsid w:val="005F41F2"/>
    <w:rsid w:val="005F516C"/>
    <w:rsid w:val="005F5A2D"/>
    <w:rsid w:val="005F5A33"/>
    <w:rsid w:val="0060191A"/>
    <w:rsid w:val="006066F3"/>
    <w:rsid w:val="006103CD"/>
    <w:rsid w:val="00610F98"/>
    <w:rsid w:val="006129AD"/>
    <w:rsid w:val="00613B83"/>
    <w:rsid w:val="00615EBB"/>
    <w:rsid w:val="00616042"/>
    <w:rsid w:val="00621E2D"/>
    <w:rsid w:val="00630108"/>
    <w:rsid w:val="0063571B"/>
    <w:rsid w:val="0064045F"/>
    <w:rsid w:val="00641E21"/>
    <w:rsid w:val="0064492F"/>
    <w:rsid w:val="00644CF6"/>
    <w:rsid w:val="00646BC0"/>
    <w:rsid w:val="00650331"/>
    <w:rsid w:val="00650461"/>
    <w:rsid w:val="006523D8"/>
    <w:rsid w:val="00652493"/>
    <w:rsid w:val="00653A36"/>
    <w:rsid w:val="00654795"/>
    <w:rsid w:val="00662D68"/>
    <w:rsid w:val="00666F61"/>
    <w:rsid w:val="00671A8D"/>
    <w:rsid w:val="006771CB"/>
    <w:rsid w:val="006801DF"/>
    <w:rsid w:val="00680349"/>
    <w:rsid w:val="00680CD8"/>
    <w:rsid w:val="006824B6"/>
    <w:rsid w:val="006843F2"/>
    <w:rsid w:val="006855E1"/>
    <w:rsid w:val="00686134"/>
    <w:rsid w:val="006939D7"/>
    <w:rsid w:val="00696688"/>
    <w:rsid w:val="006A0235"/>
    <w:rsid w:val="006A6AF3"/>
    <w:rsid w:val="006A71DF"/>
    <w:rsid w:val="006A7AA6"/>
    <w:rsid w:val="006B176B"/>
    <w:rsid w:val="006B241E"/>
    <w:rsid w:val="006B2556"/>
    <w:rsid w:val="006C54AC"/>
    <w:rsid w:val="006D0421"/>
    <w:rsid w:val="006D04E0"/>
    <w:rsid w:val="006D40DD"/>
    <w:rsid w:val="006D48AE"/>
    <w:rsid w:val="006E4878"/>
    <w:rsid w:val="006F4345"/>
    <w:rsid w:val="007009D0"/>
    <w:rsid w:val="007040A9"/>
    <w:rsid w:val="00724EEA"/>
    <w:rsid w:val="00727F51"/>
    <w:rsid w:val="00733F59"/>
    <w:rsid w:val="007347C4"/>
    <w:rsid w:val="00735477"/>
    <w:rsid w:val="00737B3A"/>
    <w:rsid w:val="00737DFE"/>
    <w:rsid w:val="007413E2"/>
    <w:rsid w:val="007418A7"/>
    <w:rsid w:val="007453DE"/>
    <w:rsid w:val="007465BD"/>
    <w:rsid w:val="00747D52"/>
    <w:rsid w:val="00754E42"/>
    <w:rsid w:val="00755662"/>
    <w:rsid w:val="007569A5"/>
    <w:rsid w:val="00760970"/>
    <w:rsid w:val="007616E3"/>
    <w:rsid w:val="00761BE4"/>
    <w:rsid w:val="00763CBC"/>
    <w:rsid w:val="00764E4A"/>
    <w:rsid w:val="00766BD6"/>
    <w:rsid w:val="0077768F"/>
    <w:rsid w:val="00782FB9"/>
    <w:rsid w:val="00785ECB"/>
    <w:rsid w:val="00787BDD"/>
    <w:rsid w:val="007952E1"/>
    <w:rsid w:val="00795EDA"/>
    <w:rsid w:val="007B2A52"/>
    <w:rsid w:val="007B6A3E"/>
    <w:rsid w:val="007C000B"/>
    <w:rsid w:val="007D102C"/>
    <w:rsid w:val="007D3BC8"/>
    <w:rsid w:val="007E0291"/>
    <w:rsid w:val="007E0904"/>
    <w:rsid w:val="007E12D0"/>
    <w:rsid w:val="007E3BE3"/>
    <w:rsid w:val="007E5EB9"/>
    <w:rsid w:val="007E5F3C"/>
    <w:rsid w:val="007E6735"/>
    <w:rsid w:val="007F31F4"/>
    <w:rsid w:val="007F56F0"/>
    <w:rsid w:val="00800462"/>
    <w:rsid w:val="0080288A"/>
    <w:rsid w:val="00804F33"/>
    <w:rsid w:val="00812F38"/>
    <w:rsid w:val="00821DB0"/>
    <w:rsid w:val="00823BEB"/>
    <w:rsid w:val="00830E81"/>
    <w:rsid w:val="0083125D"/>
    <w:rsid w:val="00836D5D"/>
    <w:rsid w:val="008379D7"/>
    <w:rsid w:val="00841BCF"/>
    <w:rsid w:val="00846CA3"/>
    <w:rsid w:val="0085166C"/>
    <w:rsid w:val="0085332A"/>
    <w:rsid w:val="00854897"/>
    <w:rsid w:val="0086099F"/>
    <w:rsid w:val="00862AE0"/>
    <w:rsid w:val="0087528B"/>
    <w:rsid w:val="00881050"/>
    <w:rsid w:val="00881EE9"/>
    <w:rsid w:val="008861A1"/>
    <w:rsid w:val="0088715B"/>
    <w:rsid w:val="0089188A"/>
    <w:rsid w:val="00892CA8"/>
    <w:rsid w:val="00897D70"/>
    <w:rsid w:val="008A0414"/>
    <w:rsid w:val="008A08E5"/>
    <w:rsid w:val="008A2B74"/>
    <w:rsid w:val="008A311E"/>
    <w:rsid w:val="008C0683"/>
    <w:rsid w:val="008C1D54"/>
    <w:rsid w:val="008C6230"/>
    <w:rsid w:val="008C714F"/>
    <w:rsid w:val="008D01FF"/>
    <w:rsid w:val="008D0E1F"/>
    <w:rsid w:val="008D10EE"/>
    <w:rsid w:val="008D27B7"/>
    <w:rsid w:val="008E1A79"/>
    <w:rsid w:val="008E3F70"/>
    <w:rsid w:val="008E4812"/>
    <w:rsid w:val="008E4A7C"/>
    <w:rsid w:val="008E798F"/>
    <w:rsid w:val="00901026"/>
    <w:rsid w:val="00901D68"/>
    <w:rsid w:val="00902914"/>
    <w:rsid w:val="0090453C"/>
    <w:rsid w:val="0092310B"/>
    <w:rsid w:val="009253AA"/>
    <w:rsid w:val="009315E5"/>
    <w:rsid w:val="00933CA7"/>
    <w:rsid w:val="0093468A"/>
    <w:rsid w:val="009350A6"/>
    <w:rsid w:val="00940452"/>
    <w:rsid w:val="00950E4A"/>
    <w:rsid w:val="00951E7D"/>
    <w:rsid w:val="00955B00"/>
    <w:rsid w:val="00955B35"/>
    <w:rsid w:val="00956E9E"/>
    <w:rsid w:val="00960354"/>
    <w:rsid w:val="0096256C"/>
    <w:rsid w:val="00965502"/>
    <w:rsid w:val="00965F46"/>
    <w:rsid w:val="00967098"/>
    <w:rsid w:val="009705D8"/>
    <w:rsid w:val="00971547"/>
    <w:rsid w:val="009746FB"/>
    <w:rsid w:val="00974C60"/>
    <w:rsid w:val="0097691D"/>
    <w:rsid w:val="00983767"/>
    <w:rsid w:val="00984342"/>
    <w:rsid w:val="00984B8F"/>
    <w:rsid w:val="009963FC"/>
    <w:rsid w:val="009A7C8C"/>
    <w:rsid w:val="009A7E33"/>
    <w:rsid w:val="009C04B5"/>
    <w:rsid w:val="009C17F5"/>
    <w:rsid w:val="009C1E9A"/>
    <w:rsid w:val="009D49AB"/>
    <w:rsid w:val="009D7F99"/>
    <w:rsid w:val="009E4ED7"/>
    <w:rsid w:val="009F3471"/>
    <w:rsid w:val="009F6925"/>
    <w:rsid w:val="00A03D8A"/>
    <w:rsid w:val="00A10405"/>
    <w:rsid w:val="00A108B7"/>
    <w:rsid w:val="00A10FDB"/>
    <w:rsid w:val="00A213F2"/>
    <w:rsid w:val="00A23409"/>
    <w:rsid w:val="00A248F1"/>
    <w:rsid w:val="00A24AA8"/>
    <w:rsid w:val="00A24E94"/>
    <w:rsid w:val="00A25FBF"/>
    <w:rsid w:val="00A429B2"/>
    <w:rsid w:val="00A441A7"/>
    <w:rsid w:val="00A51AA9"/>
    <w:rsid w:val="00A57E36"/>
    <w:rsid w:val="00A57E82"/>
    <w:rsid w:val="00A65E10"/>
    <w:rsid w:val="00A85F31"/>
    <w:rsid w:val="00A9243E"/>
    <w:rsid w:val="00A93B78"/>
    <w:rsid w:val="00A954DA"/>
    <w:rsid w:val="00A9790C"/>
    <w:rsid w:val="00AA35B9"/>
    <w:rsid w:val="00AB57FB"/>
    <w:rsid w:val="00AB64C3"/>
    <w:rsid w:val="00AB6FAF"/>
    <w:rsid w:val="00AE0154"/>
    <w:rsid w:val="00AE7ADA"/>
    <w:rsid w:val="00AF2C37"/>
    <w:rsid w:val="00AF43AB"/>
    <w:rsid w:val="00AF53B6"/>
    <w:rsid w:val="00B0020E"/>
    <w:rsid w:val="00B033A8"/>
    <w:rsid w:val="00B03F91"/>
    <w:rsid w:val="00B04F87"/>
    <w:rsid w:val="00B166D6"/>
    <w:rsid w:val="00B220BE"/>
    <w:rsid w:val="00B3110F"/>
    <w:rsid w:val="00B34084"/>
    <w:rsid w:val="00B34407"/>
    <w:rsid w:val="00B45ABA"/>
    <w:rsid w:val="00B4640F"/>
    <w:rsid w:val="00B50D33"/>
    <w:rsid w:val="00B526AE"/>
    <w:rsid w:val="00B5475E"/>
    <w:rsid w:val="00B56EF8"/>
    <w:rsid w:val="00B63C30"/>
    <w:rsid w:val="00B75488"/>
    <w:rsid w:val="00B7713D"/>
    <w:rsid w:val="00B821B5"/>
    <w:rsid w:val="00B82966"/>
    <w:rsid w:val="00B84452"/>
    <w:rsid w:val="00B84988"/>
    <w:rsid w:val="00B87C11"/>
    <w:rsid w:val="00B912FC"/>
    <w:rsid w:val="00B92894"/>
    <w:rsid w:val="00B92B2A"/>
    <w:rsid w:val="00B95B7A"/>
    <w:rsid w:val="00B970D3"/>
    <w:rsid w:val="00BA049B"/>
    <w:rsid w:val="00BB1F06"/>
    <w:rsid w:val="00BC07FA"/>
    <w:rsid w:val="00BC631D"/>
    <w:rsid w:val="00BC761E"/>
    <w:rsid w:val="00BD26DE"/>
    <w:rsid w:val="00BD3C33"/>
    <w:rsid w:val="00BD4395"/>
    <w:rsid w:val="00BE0724"/>
    <w:rsid w:val="00BE1392"/>
    <w:rsid w:val="00BE5F30"/>
    <w:rsid w:val="00BE7A05"/>
    <w:rsid w:val="00BF38D7"/>
    <w:rsid w:val="00BF4C6A"/>
    <w:rsid w:val="00BF4FE5"/>
    <w:rsid w:val="00C02145"/>
    <w:rsid w:val="00C034F5"/>
    <w:rsid w:val="00C03D6E"/>
    <w:rsid w:val="00C05571"/>
    <w:rsid w:val="00C17657"/>
    <w:rsid w:val="00C31CA7"/>
    <w:rsid w:val="00C329CC"/>
    <w:rsid w:val="00C32F28"/>
    <w:rsid w:val="00C366E9"/>
    <w:rsid w:val="00C410D5"/>
    <w:rsid w:val="00C41B5D"/>
    <w:rsid w:val="00C42B5B"/>
    <w:rsid w:val="00C44FCC"/>
    <w:rsid w:val="00C562CD"/>
    <w:rsid w:val="00C57307"/>
    <w:rsid w:val="00C608B7"/>
    <w:rsid w:val="00C67ADD"/>
    <w:rsid w:val="00C701AE"/>
    <w:rsid w:val="00C70D96"/>
    <w:rsid w:val="00C7464E"/>
    <w:rsid w:val="00C7478C"/>
    <w:rsid w:val="00C76E21"/>
    <w:rsid w:val="00C77113"/>
    <w:rsid w:val="00C778C5"/>
    <w:rsid w:val="00C81D97"/>
    <w:rsid w:val="00C8792A"/>
    <w:rsid w:val="00C951BA"/>
    <w:rsid w:val="00CA0F07"/>
    <w:rsid w:val="00CA5541"/>
    <w:rsid w:val="00CA78F0"/>
    <w:rsid w:val="00CB1AB8"/>
    <w:rsid w:val="00CC2716"/>
    <w:rsid w:val="00CC55C9"/>
    <w:rsid w:val="00CD0883"/>
    <w:rsid w:val="00CD20FC"/>
    <w:rsid w:val="00CD3CEC"/>
    <w:rsid w:val="00CD485B"/>
    <w:rsid w:val="00CD49FC"/>
    <w:rsid w:val="00CD4EDB"/>
    <w:rsid w:val="00CD6B2D"/>
    <w:rsid w:val="00CD78CD"/>
    <w:rsid w:val="00CE157F"/>
    <w:rsid w:val="00CF018C"/>
    <w:rsid w:val="00D003E9"/>
    <w:rsid w:val="00D00A2B"/>
    <w:rsid w:val="00D12AC5"/>
    <w:rsid w:val="00D16C8B"/>
    <w:rsid w:val="00D16D40"/>
    <w:rsid w:val="00D229C6"/>
    <w:rsid w:val="00D24AFE"/>
    <w:rsid w:val="00D2629B"/>
    <w:rsid w:val="00D27CBC"/>
    <w:rsid w:val="00D306D5"/>
    <w:rsid w:val="00D3121F"/>
    <w:rsid w:val="00D332EB"/>
    <w:rsid w:val="00D34235"/>
    <w:rsid w:val="00D365F5"/>
    <w:rsid w:val="00D43F3A"/>
    <w:rsid w:val="00D501F8"/>
    <w:rsid w:val="00D5158E"/>
    <w:rsid w:val="00D55404"/>
    <w:rsid w:val="00D55817"/>
    <w:rsid w:val="00D568E5"/>
    <w:rsid w:val="00D62475"/>
    <w:rsid w:val="00D774F3"/>
    <w:rsid w:val="00D81DA6"/>
    <w:rsid w:val="00D841D6"/>
    <w:rsid w:val="00D86B02"/>
    <w:rsid w:val="00D86E79"/>
    <w:rsid w:val="00D906D6"/>
    <w:rsid w:val="00D92DD9"/>
    <w:rsid w:val="00DA0DA9"/>
    <w:rsid w:val="00DA6688"/>
    <w:rsid w:val="00DB0861"/>
    <w:rsid w:val="00DB14FA"/>
    <w:rsid w:val="00DC0C73"/>
    <w:rsid w:val="00DC2D9A"/>
    <w:rsid w:val="00DD438C"/>
    <w:rsid w:val="00DD54E0"/>
    <w:rsid w:val="00DF2EC4"/>
    <w:rsid w:val="00DF75F8"/>
    <w:rsid w:val="00E01BA2"/>
    <w:rsid w:val="00E040D2"/>
    <w:rsid w:val="00E10751"/>
    <w:rsid w:val="00E144F0"/>
    <w:rsid w:val="00E14E8A"/>
    <w:rsid w:val="00E15203"/>
    <w:rsid w:val="00E1759A"/>
    <w:rsid w:val="00E231B4"/>
    <w:rsid w:val="00E24401"/>
    <w:rsid w:val="00E267EF"/>
    <w:rsid w:val="00E32C5D"/>
    <w:rsid w:val="00E44345"/>
    <w:rsid w:val="00E5230C"/>
    <w:rsid w:val="00E526BB"/>
    <w:rsid w:val="00E53817"/>
    <w:rsid w:val="00E545AA"/>
    <w:rsid w:val="00E551FE"/>
    <w:rsid w:val="00E558E6"/>
    <w:rsid w:val="00E56D29"/>
    <w:rsid w:val="00E6337A"/>
    <w:rsid w:val="00E64C16"/>
    <w:rsid w:val="00E840EF"/>
    <w:rsid w:val="00E84701"/>
    <w:rsid w:val="00E86100"/>
    <w:rsid w:val="00E90027"/>
    <w:rsid w:val="00E92EA3"/>
    <w:rsid w:val="00E96502"/>
    <w:rsid w:val="00EA3499"/>
    <w:rsid w:val="00EA3903"/>
    <w:rsid w:val="00EA48B4"/>
    <w:rsid w:val="00EA7198"/>
    <w:rsid w:val="00EB2129"/>
    <w:rsid w:val="00EB2E66"/>
    <w:rsid w:val="00EB300C"/>
    <w:rsid w:val="00EB3E7B"/>
    <w:rsid w:val="00EB63D0"/>
    <w:rsid w:val="00EB6830"/>
    <w:rsid w:val="00EC0042"/>
    <w:rsid w:val="00EC4BAF"/>
    <w:rsid w:val="00ED19C6"/>
    <w:rsid w:val="00ED350F"/>
    <w:rsid w:val="00ED57BB"/>
    <w:rsid w:val="00ED7450"/>
    <w:rsid w:val="00ED7879"/>
    <w:rsid w:val="00EE079C"/>
    <w:rsid w:val="00EE1A2A"/>
    <w:rsid w:val="00EE236C"/>
    <w:rsid w:val="00EE508D"/>
    <w:rsid w:val="00EF1D38"/>
    <w:rsid w:val="00EF365E"/>
    <w:rsid w:val="00EF453D"/>
    <w:rsid w:val="00EF4EC2"/>
    <w:rsid w:val="00EF7A43"/>
    <w:rsid w:val="00F06106"/>
    <w:rsid w:val="00F07794"/>
    <w:rsid w:val="00F07A24"/>
    <w:rsid w:val="00F10670"/>
    <w:rsid w:val="00F14C92"/>
    <w:rsid w:val="00F2043A"/>
    <w:rsid w:val="00F2062D"/>
    <w:rsid w:val="00F2485E"/>
    <w:rsid w:val="00F268C5"/>
    <w:rsid w:val="00F32347"/>
    <w:rsid w:val="00F35684"/>
    <w:rsid w:val="00F35C2E"/>
    <w:rsid w:val="00F37CB3"/>
    <w:rsid w:val="00F44B3B"/>
    <w:rsid w:val="00F46083"/>
    <w:rsid w:val="00F52BE5"/>
    <w:rsid w:val="00F539AB"/>
    <w:rsid w:val="00F6494B"/>
    <w:rsid w:val="00F66C11"/>
    <w:rsid w:val="00F723BA"/>
    <w:rsid w:val="00F7442A"/>
    <w:rsid w:val="00F76438"/>
    <w:rsid w:val="00F81310"/>
    <w:rsid w:val="00F91E63"/>
    <w:rsid w:val="00F92653"/>
    <w:rsid w:val="00F929F9"/>
    <w:rsid w:val="00FA3249"/>
    <w:rsid w:val="00FA70F6"/>
    <w:rsid w:val="00FB0D32"/>
    <w:rsid w:val="00FB40FC"/>
    <w:rsid w:val="00FB5444"/>
    <w:rsid w:val="00FB7F74"/>
    <w:rsid w:val="00FC7187"/>
    <w:rsid w:val="00FD37C1"/>
    <w:rsid w:val="00FD71AA"/>
    <w:rsid w:val="00FD7427"/>
    <w:rsid w:val="00FE1B7A"/>
    <w:rsid w:val="00FE4990"/>
    <w:rsid w:val="00FF0405"/>
    <w:rsid w:val="00FF48B6"/>
    <w:rsid w:val="00FF6492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5DC61"/>
  <w15:docId w15:val="{A9484D8B-8B96-4D1C-AB39-520571AF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F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92894"/>
    <w:rPr>
      <w:color w:val="0000FF"/>
      <w:u w:val="single"/>
    </w:rPr>
  </w:style>
  <w:style w:type="paragraph" w:styleId="a5">
    <w:name w:val="Balloon Text"/>
    <w:basedOn w:val="a"/>
    <w:semiHidden/>
    <w:rsid w:val="00B92894"/>
    <w:rPr>
      <w:sz w:val="18"/>
      <w:szCs w:val="18"/>
    </w:rPr>
  </w:style>
  <w:style w:type="paragraph" w:styleId="a6">
    <w:name w:val="header"/>
    <w:basedOn w:val="a"/>
    <w:rsid w:val="00763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63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3D7C29"/>
    <w:rPr>
      <w:rFonts w:ascii="Tahoma" w:hAnsi="Tahoma"/>
      <w:sz w:val="24"/>
      <w:szCs w:val="20"/>
    </w:rPr>
  </w:style>
  <w:style w:type="character" w:styleId="a8">
    <w:name w:val="Strong"/>
    <w:qFormat/>
    <w:rsid w:val="00063E73"/>
    <w:rPr>
      <w:b/>
      <w:bCs/>
    </w:rPr>
  </w:style>
  <w:style w:type="paragraph" w:styleId="a9">
    <w:name w:val="List Paragraph"/>
    <w:basedOn w:val="a"/>
    <w:uiPriority w:val="34"/>
    <w:qFormat/>
    <w:rsid w:val="002B4918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288</Words>
  <Characters>1646</Characters>
  <Application>Microsoft Office Word</Application>
  <DocSecurity>0</DocSecurity>
  <Lines>13</Lines>
  <Paragraphs>3</Paragraphs>
  <ScaleCrop>false</ScaleCrop>
  <Company>微软中国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机械与动力工程学院</dc:title>
  <dc:creator>微软用户</dc:creator>
  <cp:lastModifiedBy>安全科学与工程学院院办</cp:lastModifiedBy>
  <cp:revision>8</cp:revision>
  <cp:lastPrinted>2020-05-11T03:31:00Z</cp:lastPrinted>
  <dcterms:created xsi:type="dcterms:W3CDTF">2021-03-22T13:22:00Z</dcterms:created>
  <dcterms:modified xsi:type="dcterms:W3CDTF">2021-03-24T08:05:00Z</dcterms:modified>
</cp:coreProperties>
</file>