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3E" w:rsidRDefault="00AF523E" w:rsidP="00AF523E">
      <w:pPr>
        <w:jc w:val="center"/>
        <w:rPr>
          <w:rFonts w:ascii="黑体" w:eastAsia="黑体" w:hint="eastAsia"/>
          <w:b/>
          <w:sz w:val="36"/>
        </w:rPr>
      </w:pPr>
      <w:r>
        <w:rPr>
          <w:rFonts w:eastAsia="黑体" w:hint="eastAsia"/>
          <w:sz w:val="24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16.55pt;margin-top:-41.2pt;width:166.8pt;height:40.05pt;z-index:251659264">
            <v:imagedata r:id="rId8" o:title=""/>
            <w10:wrap type="topAndBottom"/>
          </v:shape>
          <o:OLEObject Type="Embed" ProgID="Word.Picture.8" ShapeID="_x0000_s1031" DrawAspect="Content" ObjectID="_1635845665" r:id="rId9">
            <o:FieldCodes>\* MERGEFORMAT</o:FieldCodes>
          </o:OLEObject>
        </w:pict>
      </w:r>
      <w:r>
        <w:rPr>
          <w:rFonts w:ascii="黑体" w:eastAsia="黑体" w:hint="eastAsia"/>
          <w:b/>
          <w:sz w:val="36"/>
        </w:rPr>
        <w:t>2020年</w:t>
      </w:r>
      <w:r w:rsidRPr="00601830">
        <w:rPr>
          <w:rFonts w:ascii="黑体" w:eastAsia="黑体" w:hint="eastAsia"/>
          <w:b/>
          <w:sz w:val="36"/>
        </w:rPr>
        <w:t>全国硕士研究生招生考试</w:t>
      </w:r>
      <w:proofErr w:type="gramStart"/>
      <w:r w:rsidRPr="00601830">
        <w:rPr>
          <w:rFonts w:ascii="黑体" w:eastAsia="黑体" w:hint="eastAsia"/>
          <w:b/>
          <w:sz w:val="36"/>
        </w:rPr>
        <w:t>初试</w:t>
      </w:r>
      <w:r>
        <w:rPr>
          <w:rFonts w:ascii="黑体" w:eastAsia="黑体" w:hint="eastAsia"/>
          <w:b/>
          <w:sz w:val="36"/>
        </w:rPr>
        <w:t>自</w:t>
      </w:r>
      <w:proofErr w:type="gramEnd"/>
      <w:r>
        <w:rPr>
          <w:rFonts w:ascii="黑体" w:eastAsia="黑体" w:hint="eastAsia"/>
          <w:b/>
          <w:sz w:val="36"/>
        </w:rPr>
        <w:t>命题试题</w:t>
      </w:r>
    </w:p>
    <w:p w:rsidR="00AF523E" w:rsidRPr="00112CB9" w:rsidRDefault="00AF523E" w:rsidP="00AF523E">
      <w:pPr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（</w:t>
      </w:r>
      <w:r w:rsidRPr="00112CB9">
        <w:rPr>
          <w:rFonts w:ascii="黑体" w:eastAsia="黑体" w:hint="eastAsia"/>
          <w:b/>
          <w:sz w:val="36"/>
          <w:u w:val="single"/>
        </w:rPr>
        <w:t xml:space="preserve"> A </w:t>
      </w:r>
      <w:r w:rsidRPr="00112CB9">
        <w:rPr>
          <w:rFonts w:ascii="黑体" w:eastAsia="黑体" w:hint="eastAsia"/>
          <w:b/>
          <w:sz w:val="36"/>
        </w:rPr>
        <w:t>卷</w:t>
      </w:r>
      <w:r>
        <w:rPr>
          <w:rFonts w:ascii="黑体" w:eastAsia="黑体" w:hint="eastAsia"/>
          <w:b/>
          <w:sz w:val="36"/>
        </w:rPr>
        <w:t>参考答案</w:t>
      </w:r>
      <w:r>
        <w:rPr>
          <w:rFonts w:ascii="黑体" w:eastAsia="黑体" w:hint="eastAsia"/>
          <w:b/>
          <w:sz w:val="36"/>
        </w:rPr>
        <w:t>）</w:t>
      </w:r>
    </w:p>
    <w:p w:rsidR="00AF523E" w:rsidRDefault="00AF523E" w:rsidP="00AF523E">
      <w:pPr>
        <w:jc w:val="center"/>
        <w:rPr>
          <w:rFonts w:ascii="黑体" w:eastAsia="黑体" w:hint="eastAsia"/>
          <w:b/>
          <w:sz w:val="32"/>
          <w:szCs w:val="22"/>
          <w:u w:val="single"/>
        </w:rPr>
      </w:pPr>
      <w:r>
        <w:rPr>
          <w:rFonts w:ascii="黑体" w:eastAsia="黑体" w:hint="eastAsia"/>
          <w:b/>
          <w:sz w:val="32"/>
          <w:szCs w:val="22"/>
        </w:rPr>
        <w:t>科目代码：</w:t>
      </w:r>
      <w:r>
        <w:rPr>
          <w:rFonts w:ascii="黑体" w:eastAsia="黑体" w:hint="eastAsia"/>
          <w:b/>
          <w:sz w:val="32"/>
          <w:szCs w:val="22"/>
          <w:u w:val="single"/>
        </w:rPr>
        <w:t xml:space="preserve"> </w:t>
      </w:r>
      <w:r w:rsidRPr="00112CB9">
        <w:rPr>
          <w:rFonts w:ascii="黑体" w:eastAsia="黑体" w:hint="eastAsia"/>
          <w:b/>
          <w:sz w:val="32"/>
          <w:szCs w:val="22"/>
          <w:u w:val="single"/>
        </w:rPr>
        <w:t>液压传动</w:t>
      </w:r>
      <w:r>
        <w:rPr>
          <w:rFonts w:ascii="黑体" w:eastAsia="黑体" w:hint="eastAsia"/>
          <w:b/>
          <w:sz w:val="32"/>
          <w:szCs w:val="22"/>
          <w:u w:val="single"/>
        </w:rPr>
        <w:t xml:space="preserve">  </w:t>
      </w:r>
      <w:r>
        <w:rPr>
          <w:rFonts w:ascii="黑体" w:eastAsia="黑体" w:hint="eastAsia"/>
          <w:b/>
          <w:sz w:val="32"/>
          <w:szCs w:val="22"/>
        </w:rPr>
        <w:t>科目名称：</w:t>
      </w:r>
      <w:r>
        <w:rPr>
          <w:rFonts w:ascii="黑体" w:eastAsia="黑体" w:hint="eastAsia"/>
          <w:b/>
          <w:sz w:val="32"/>
          <w:szCs w:val="22"/>
          <w:u w:val="single"/>
        </w:rPr>
        <w:t xml:space="preserve">    818   </w:t>
      </w:r>
    </w:p>
    <w:p w:rsidR="00AF523E" w:rsidRPr="00AF523E" w:rsidRDefault="00AF523E" w:rsidP="00D82E45">
      <w:pPr>
        <w:rPr>
          <w:rFonts w:hint="eastAsia"/>
          <w:b/>
          <w:sz w:val="24"/>
        </w:rPr>
      </w:pPr>
    </w:p>
    <w:p w:rsidR="00D82E45" w:rsidRPr="003D57E9" w:rsidRDefault="00D82E45" w:rsidP="00D82E45">
      <w:pPr>
        <w:rPr>
          <w:rFonts w:hint="eastAsia"/>
          <w:b/>
          <w:sz w:val="24"/>
        </w:rPr>
      </w:pPr>
      <w:bookmarkStart w:id="0" w:name="_GoBack"/>
      <w:r w:rsidRPr="003D57E9">
        <w:rPr>
          <w:rFonts w:hint="eastAsia"/>
          <w:b/>
          <w:sz w:val="24"/>
        </w:rPr>
        <w:t>一、选择题（每小题</w:t>
      </w:r>
      <w:r w:rsidRPr="003D57E9">
        <w:rPr>
          <w:rFonts w:hint="eastAsia"/>
          <w:b/>
          <w:sz w:val="24"/>
        </w:rPr>
        <w:t>3</w:t>
      </w:r>
      <w:r w:rsidRPr="003D57E9">
        <w:rPr>
          <w:rFonts w:hint="eastAsia"/>
          <w:b/>
          <w:sz w:val="24"/>
        </w:rPr>
        <w:t>分，共</w:t>
      </w:r>
      <w:r w:rsidRPr="003D57E9">
        <w:rPr>
          <w:rFonts w:hint="eastAsia"/>
          <w:b/>
          <w:sz w:val="24"/>
        </w:rPr>
        <w:t>24</w:t>
      </w:r>
      <w:r w:rsidRPr="003D57E9">
        <w:rPr>
          <w:rFonts w:hint="eastAsia"/>
          <w:b/>
          <w:sz w:val="24"/>
        </w:rPr>
        <w:t>分）</w:t>
      </w:r>
    </w:p>
    <w:bookmarkEnd w:id="0"/>
    <w:p w:rsidR="00D82E45" w:rsidRPr="00D82E45" w:rsidRDefault="00D82E45" w:rsidP="00F61F45">
      <w:pPr>
        <w:ind w:firstLineChars="250" w:firstLine="527"/>
        <w:rPr>
          <w:rFonts w:ascii="宋体" w:hAnsi="Courier New" w:cs="Courier New" w:hint="eastAsia"/>
          <w:b/>
          <w:szCs w:val="21"/>
        </w:rPr>
      </w:pPr>
      <w:r>
        <w:rPr>
          <w:rFonts w:ascii="宋体" w:hAnsi="Courier New" w:cs="Courier New" w:hint="eastAsia"/>
          <w:b/>
          <w:szCs w:val="21"/>
        </w:rPr>
        <w:t>CBBA    CCBC</w:t>
      </w:r>
    </w:p>
    <w:p w:rsidR="00D82E45" w:rsidRDefault="00D82E45" w:rsidP="00F61F45">
      <w:pPr>
        <w:ind w:firstLineChars="250" w:firstLine="527"/>
        <w:rPr>
          <w:rFonts w:ascii="宋体" w:hAnsi="Courier New" w:cs="Courier New" w:hint="eastAsia"/>
          <w:b/>
          <w:szCs w:val="21"/>
        </w:rPr>
      </w:pPr>
    </w:p>
    <w:p w:rsidR="00304310" w:rsidRPr="00F61F45" w:rsidRDefault="00304310" w:rsidP="00AF523E">
      <w:pPr>
        <w:rPr>
          <w:rFonts w:ascii="宋体" w:hAnsi="Courier New" w:cs="Courier New" w:hint="eastAsia"/>
          <w:b/>
          <w:szCs w:val="21"/>
        </w:rPr>
      </w:pPr>
      <w:r w:rsidRPr="00F61F45">
        <w:rPr>
          <w:rFonts w:ascii="宋体" w:hAnsi="Courier New" w:cs="Courier New" w:hint="eastAsia"/>
          <w:b/>
          <w:szCs w:val="21"/>
        </w:rPr>
        <w:t>二、简答题</w:t>
      </w:r>
      <w:r w:rsidR="00E23597" w:rsidRPr="003D57E9">
        <w:rPr>
          <w:rFonts w:hint="eastAsia"/>
          <w:b/>
          <w:sz w:val="24"/>
        </w:rPr>
        <w:t>(</w:t>
      </w:r>
      <w:r w:rsidR="00E23597" w:rsidRPr="003D57E9">
        <w:rPr>
          <w:rFonts w:hint="eastAsia"/>
          <w:b/>
          <w:sz w:val="24"/>
        </w:rPr>
        <w:t>共</w:t>
      </w:r>
      <w:r w:rsidR="00E23597" w:rsidRPr="003D57E9">
        <w:rPr>
          <w:rFonts w:hint="eastAsia"/>
          <w:b/>
          <w:sz w:val="24"/>
        </w:rPr>
        <w:t>3</w:t>
      </w:r>
      <w:r w:rsidR="00E23597">
        <w:rPr>
          <w:rFonts w:hint="eastAsia"/>
          <w:b/>
          <w:sz w:val="24"/>
        </w:rPr>
        <w:t>2</w:t>
      </w:r>
      <w:r w:rsidR="00E23597" w:rsidRPr="003D57E9">
        <w:rPr>
          <w:rFonts w:hint="eastAsia"/>
          <w:b/>
          <w:sz w:val="24"/>
        </w:rPr>
        <w:t>分</w:t>
      </w:r>
      <w:r w:rsidR="00E23597" w:rsidRPr="003D57E9">
        <w:rPr>
          <w:rFonts w:hint="eastAsia"/>
          <w:b/>
          <w:sz w:val="24"/>
        </w:rPr>
        <w:t>)</w:t>
      </w:r>
    </w:p>
    <w:p w:rsidR="001E0A13" w:rsidRPr="00F61F45" w:rsidRDefault="00304310" w:rsidP="00E23597">
      <w:pPr>
        <w:rPr>
          <w:rFonts w:ascii="宋体" w:hAnsi="Courier New" w:cs="Courier New" w:hint="eastAsia"/>
          <w:b/>
          <w:szCs w:val="21"/>
        </w:rPr>
      </w:pPr>
      <w:r w:rsidRPr="00F61F45">
        <w:rPr>
          <w:rFonts w:ascii="宋体" w:hAnsi="Courier New" w:cs="Courier New" w:hint="eastAsia"/>
          <w:b/>
          <w:szCs w:val="21"/>
        </w:rPr>
        <w:t>1、</w:t>
      </w:r>
      <w:r w:rsidR="001E0A13" w:rsidRPr="00F61F45">
        <w:rPr>
          <w:rFonts w:ascii="宋体" w:hAnsi="Courier New" w:cs="Courier New" w:hint="eastAsia"/>
          <w:b/>
          <w:szCs w:val="21"/>
        </w:rPr>
        <w:t>（</w:t>
      </w:r>
      <w:r w:rsidR="001E0A13" w:rsidRPr="00F61F45">
        <w:rPr>
          <w:rFonts w:hint="eastAsia"/>
          <w:b/>
        </w:rPr>
        <w:t>工作原理图</w:t>
      </w:r>
      <w:r w:rsidR="00C05F7E" w:rsidRPr="00F61F45">
        <w:rPr>
          <w:rFonts w:hint="eastAsia"/>
          <w:b/>
        </w:rPr>
        <w:t>8</w:t>
      </w:r>
      <w:r w:rsidR="001E0A13" w:rsidRPr="00F61F45">
        <w:rPr>
          <w:rFonts w:hint="eastAsia"/>
          <w:b/>
        </w:rPr>
        <w:t>分，</w:t>
      </w:r>
      <w:proofErr w:type="gramStart"/>
      <w:r w:rsidR="001E0A13" w:rsidRPr="00F61F45">
        <w:rPr>
          <w:rFonts w:hint="eastAsia"/>
          <w:b/>
          <w:szCs w:val="21"/>
        </w:rPr>
        <w:t>配流没</w:t>
      </w:r>
      <w:proofErr w:type="gramEnd"/>
      <w:r w:rsidR="001E0A13" w:rsidRPr="00F61F45">
        <w:rPr>
          <w:rFonts w:hint="eastAsia"/>
          <w:b/>
          <w:szCs w:val="21"/>
        </w:rPr>
        <w:t>倾斜扣</w:t>
      </w:r>
      <w:r w:rsidR="001E0A13" w:rsidRPr="00F61F45">
        <w:rPr>
          <w:rFonts w:hint="eastAsia"/>
          <w:b/>
          <w:szCs w:val="21"/>
        </w:rPr>
        <w:t>2</w:t>
      </w:r>
      <w:r w:rsidR="001E0A13" w:rsidRPr="00F61F45">
        <w:rPr>
          <w:rFonts w:hint="eastAsia"/>
          <w:b/>
          <w:szCs w:val="21"/>
        </w:rPr>
        <w:t>分；特性曲线</w:t>
      </w:r>
      <w:r w:rsidR="00C05F7E" w:rsidRPr="00F61F45">
        <w:rPr>
          <w:rFonts w:hint="eastAsia"/>
          <w:b/>
          <w:szCs w:val="21"/>
        </w:rPr>
        <w:t>4</w:t>
      </w:r>
      <w:r w:rsidR="001E0A13" w:rsidRPr="00F61F45">
        <w:rPr>
          <w:rFonts w:hint="eastAsia"/>
          <w:b/>
          <w:szCs w:val="21"/>
        </w:rPr>
        <w:t>分；第三问</w:t>
      </w:r>
      <w:r w:rsidR="00C05F7E" w:rsidRPr="00F61F45">
        <w:rPr>
          <w:rFonts w:hint="eastAsia"/>
          <w:b/>
          <w:szCs w:val="21"/>
        </w:rPr>
        <w:t>3</w:t>
      </w:r>
      <w:r w:rsidR="001E0A13" w:rsidRPr="00F61F45">
        <w:rPr>
          <w:rFonts w:hint="eastAsia"/>
          <w:b/>
          <w:szCs w:val="21"/>
        </w:rPr>
        <w:t>分；共</w:t>
      </w:r>
      <w:r w:rsidR="00C05F7E" w:rsidRPr="00F61F45">
        <w:rPr>
          <w:rFonts w:hint="eastAsia"/>
          <w:b/>
          <w:szCs w:val="21"/>
        </w:rPr>
        <w:t>15</w:t>
      </w:r>
      <w:r w:rsidR="001E0A13" w:rsidRPr="00F61F45">
        <w:rPr>
          <w:rFonts w:hint="eastAsia"/>
          <w:b/>
          <w:szCs w:val="21"/>
        </w:rPr>
        <w:t>分）</w:t>
      </w:r>
    </w:p>
    <w:p w:rsidR="001E0A13" w:rsidRDefault="001E0A13" w:rsidP="00E23597">
      <w:pPr>
        <w:pStyle w:val="a3"/>
        <w:ind w:right="420"/>
        <w:jc w:val="left"/>
        <w:rPr>
          <w:rFonts w:hint="eastAsia"/>
        </w:rPr>
      </w:pPr>
      <w:r>
        <w:rPr>
          <w:rFonts w:hint="eastAsia"/>
        </w:rPr>
        <w:t>（1）工作原理图：</w:t>
      </w: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F2F851" wp14:editId="122D363D">
            <wp:simplePos x="0" y="0"/>
            <wp:positionH relativeFrom="column">
              <wp:posOffset>-635</wp:posOffset>
            </wp:positionH>
            <wp:positionV relativeFrom="paragraph">
              <wp:posOffset>71120</wp:posOffset>
            </wp:positionV>
            <wp:extent cx="2581275" cy="1858645"/>
            <wp:effectExtent l="0" t="0" r="9525" b="8255"/>
            <wp:wrapNone/>
            <wp:docPr id="9" name="Picture 6" descr="2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29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58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</w:p>
    <w:p w:rsidR="00E23597" w:rsidRDefault="00E23597" w:rsidP="00E23597">
      <w:pPr>
        <w:pStyle w:val="a3"/>
        <w:ind w:right="420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7FB5" wp14:editId="32862F7A">
                <wp:simplePos x="0" y="0"/>
                <wp:positionH relativeFrom="column">
                  <wp:posOffset>752475</wp:posOffset>
                </wp:positionH>
                <wp:positionV relativeFrom="paragraph">
                  <wp:posOffset>148590</wp:posOffset>
                </wp:positionV>
                <wp:extent cx="5130800" cy="296545"/>
                <wp:effectExtent l="0" t="0" r="0" b="825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3597" w:rsidRPr="003E6217" w:rsidRDefault="00E23597" w:rsidP="00E235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宋体"/>
                                <w:color w:val="000000"/>
                                <w:sz w:val="31"/>
                                <w:szCs w:val="48"/>
                                <w:lang w:val="zh-CN"/>
                              </w:rPr>
                            </w:pPr>
                            <w:r w:rsidRPr="003E6217">
                              <w:rPr>
                                <w:color w:val="000000"/>
                                <w:szCs w:val="32"/>
                              </w:rPr>
                              <w:t>1</w:t>
                            </w:r>
                            <w:proofErr w:type="gramStart"/>
                            <w:r w:rsidRPr="003E6217">
                              <w:rPr>
                                <w:rFonts w:eastAsia="仿宋_GB2312"/>
                                <w:color w:val="000000"/>
                                <w:szCs w:val="32"/>
                              </w:rPr>
                              <w:t>—</w:t>
                            </w:r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最大</w:t>
                            </w:r>
                            <w:proofErr w:type="gramEnd"/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流量调节螺钉；</w:t>
                            </w:r>
                            <w:r w:rsidRPr="003E6217">
                              <w:rPr>
                                <w:color w:val="000000"/>
                                <w:szCs w:val="32"/>
                              </w:rPr>
                              <w:t xml:space="preserve">2 </w:t>
                            </w:r>
                            <w:r w:rsidRPr="003E6217">
                              <w:rPr>
                                <w:rFonts w:eastAsia="仿宋_GB2312"/>
                                <w:color w:val="000000"/>
                                <w:szCs w:val="32"/>
                              </w:rPr>
                              <w:t>—</w:t>
                            </w:r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弹簧预压缩量调节螺钉；</w:t>
                            </w:r>
                            <w:r w:rsidRPr="003E6217">
                              <w:rPr>
                                <w:color w:val="000000"/>
                                <w:szCs w:val="32"/>
                              </w:rPr>
                              <w:t xml:space="preserve">3 </w:t>
                            </w:r>
                            <w:r w:rsidRPr="003E6217">
                              <w:rPr>
                                <w:rFonts w:eastAsia="仿宋_GB2312"/>
                                <w:color w:val="000000"/>
                                <w:szCs w:val="32"/>
                              </w:rPr>
                              <w:t>—</w:t>
                            </w:r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叶片；</w:t>
                            </w:r>
                            <w:r w:rsidRPr="003E6217">
                              <w:rPr>
                                <w:color w:val="000000"/>
                                <w:szCs w:val="32"/>
                              </w:rPr>
                              <w:t xml:space="preserve">4 </w:t>
                            </w:r>
                            <w:r w:rsidRPr="003E6217">
                              <w:rPr>
                                <w:rFonts w:eastAsia="仿宋_GB2312"/>
                                <w:color w:val="000000"/>
                                <w:szCs w:val="32"/>
                              </w:rPr>
                              <w:t>—</w:t>
                            </w:r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转子；</w:t>
                            </w:r>
                            <w:r w:rsidRPr="003E6217">
                              <w:rPr>
                                <w:color w:val="000000"/>
                                <w:szCs w:val="32"/>
                              </w:rPr>
                              <w:t xml:space="preserve">5 </w:t>
                            </w:r>
                            <w:r w:rsidRPr="003E6217">
                              <w:rPr>
                                <w:rFonts w:eastAsia="仿宋_GB2312"/>
                                <w:color w:val="000000"/>
                                <w:szCs w:val="32"/>
                              </w:rPr>
                              <w:t>—</w:t>
                            </w:r>
                            <w:r w:rsidRPr="003E6217">
                              <w:rPr>
                                <w:rFonts w:cs="宋体" w:hint="eastAsia"/>
                                <w:color w:val="000000"/>
                                <w:szCs w:val="32"/>
                                <w:lang w:val="zh-CN"/>
                              </w:rPr>
                              <w:t>定子</w:t>
                            </w:r>
                          </w:p>
                        </w:txbxContent>
                      </wps:txbx>
                      <wps:bodyPr rot="0" vert="horz" wrap="square" lIns="59436" tIns="29718" rIns="59436" bIns="29718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25pt;margin-top:11.7pt;width:404pt;height:2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" filled="f" fillcolor="black" stroked="f">
                <v:textbox inset="4.68pt,2.34pt,4.68pt,2.34pt">
                  <w:txbxContent>
                    <w:p w:rsidR="00E23597" w:rsidRPr="003E6217" w:rsidRDefault="00E23597" w:rsidP="00E235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宋体"/>
                          <w:color w:val="000000"/>
                          <w:sz w:val="31"/>
                          <w:szCs w:val="48"/>
                          <w:lang w:val="zh-CN"/>
                        </w:rPr>
                      </w:pPr>
                      <w:r w:rsidRPr="003E6217">
                        <w:rPr>
                          <w:color w:val="000000"/>
                          <w:szCs w:val="32"/>
                        </w:rPr>
                        <w:t>1</w:t>
                      </w:r>
                      <w:proofErr w:type="gramStart"/>
                      <w:r w:rsidRPr="003E6217">
                        <w:rPr>
                          <w:rFonts w:eastAsia="仿宋_GB2312"/>
                          <w:color w:val="000000"/>
                          <w:szCs w:val="32"/>
                        </w:rPr>
                        <w:t>—</w:t>
                      </w:r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最大</w:t>
                      </w:r>
                      <w:proofErr w:type="gramEnd"/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流量调节螺钉；</w:t>
                      </w:r>
                      <w:r w:rsidRPr="003E6217">
                        <w:rPr>
                          <w:color w:val="000000"/>
                          <w:szCs w:val="32"/>
                        </w:rPr>
                        <w:t xml:space="preserve">2 </w:t>
                      </w:r>
                      <w:r w:rsidRPr="003E6217">
                        <w:rPr>
                          <w:rFonts w:eastAsia="仿宋_GB2312"/>
                          <w:color w:val="000000"/>
                          <w:szCs w:val="32"/>
                        </w:rPr>
                        <w:t>—</w:t>
                      </w:r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弹簧预压缩量调节螺钉；</w:t>
                      </w:r>
                      <w:r w:rsidRPr="003E6217">
                        <w:rPr>
                          <w:color w:val="000000"/>
                          <w:szCs w:val="32"/>
                        </w:rPr>
                        <w:t xml:space="preserve">3 </w:t>
                      </w:r>
                      <w:r w:rsidRPr="003E6217">
                        <w:rPr>
                          <w:rFonts w:eastAsia="仿宋_GB2312"/>
                          <w:color w:val="000000"/>
                          <w:szCs w:val="32"/>
                        </w:rPr>
                        <w:t>—</w:t>
                      </w:r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叶片；</w:t>
                      </w:r>
                      <w:r w:rsidRPr="003E6217">
                        <w:rPr>
                          <w:color w:val="000000"/>
                          <w:szCs w:val="32"/>
                        </w:rPr>
                        <w:t xml:space="preserve">4 </w:t>
                      </w:r>
                      <w:r w:rsidRPr="003E6217">
                        <w:rPr>
                          <w:rFonts w:eastAsia="仿宋_GB2312"/>
                          <w:color w:val="000000"/>
                          <w:szCs w:val="32"/>
                        </w:rPr>
                        <w:t>—</w:t>
                      </w:r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转子；</w:t>
                      </w:r>
                      <w:r w:rsidRPr="003E6217">
                        <w:rPr>
                          <w:color w:val="000000"/>
                          <w:szCs w:val="32"/>
                        </w:rPr>
                        <w:t xml:space="preserve">5 </w:t>
                      </w:r>
                      <w:r w:rsidRPr="003E6217">
                        <w:rPr>
                          <w:rFonts w:eastAsia="仿宋_GB2312"/>
                          <w:color w:val="000000"/>
                          <w:szCs w:val="32"/>
                        </w:rPr>
                        <w:t>—</w:t>
                      </w:r>
                      <w:r w:rsidRPr="003E6217">
                        <w:rPr>
                          <w:rFonts w:cs="宋体" w:hint="eastAsia"/>
                          <w:color w:val="000000"/>
                          <w:szCs w:val="32"/>
                          <w:lang w:val="zh-CN"/>
                        </w:rPr>
                        <w:t>定子</w:t>
                      </w:r>
                    </w:p>
                  </w:txbxContent>
                </v:textbox>
              </v:shape>
            </w:pict>
          </mc:Fallback>
        </mc:AlternateContent>
      </w:r>
    </w:p>
    <w:p w:rsidR="00E23597" w:rsidRPr="00AB31CC" w:rsidRDefault="00E23597" w:rsidP="00E23597">
      <w:pPr>
        <w:pStyle w:val="a3"/>
        <w:ind w:right="420"/>
        <w:jc w:val="left"/>
        <w:rPr>
          <w:rFonts w:hint="eastAsia"/>
        </w:rPr>
      </w:pPr>
    </w:p>
    <w:p w:rsidR="001E0A13" w:rsidRPr="00A92325" w:rsidRDefault="001E0A13" w:rsidP="00E23597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A92325">
        <w:rPr>
          <w:rFonts w:hint="eastAsia"/>
          <w:szCs w:val="21"/>
        </w:rPr>
        <w:t>特性曲线：</w:t>
      </w:r>
    </w:p>
    <w:p w:rsidR="001E0A13" w:rsidRDefault="001E0A13" w:rsidP="00E23597">
      <w:pPr>
        <w:ind w:firstLineChars="650" w:firstLine="1566"/>
        <w:rPr>
          <w:rFonts w:hint="eastAsia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541850A" wp14:editId="4D99AA8C">
            <wp:extent cx="2057400" cy="1269485"/>
            <wp:effectExtent l="0" t="0" r="0" b="6985"/>
            <wp:docPr id="1" name="图片 1" descr="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593" cy="127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F7E" w:rsidRDefault="001E0A13" w:rsidP="00C05F7E">
      <w:pPr>
        <w:rPr>
          <w:rFonts w:hint="eastAsia"/>
          <w:szCs w:val="21"/>
        </w:rPr>
      </w:pPr>
      <w:r>
        <w:rPr>
          <w:rFonts w:hint="eastAsia"/>
          <w:b/>
          <w:sz w:val="24"/>
          <w:szCs w:val="24"/>
        </w:rPr>
        <w:t xml:space="preserve">      </w:t>
      </w:r>
      <w:r w:rsidRPr="00A24E91">
        <w:rPr>
          <w:rFonts w:hint="eastAsia"/>
          <w:szCs w:val="21"/>
        </w:rPr>
        <w:t>（</w:t>
      </w:r>
      <w:r w:rsidRPr="00A24E91">
        <w:rPr>
          <w:rFonts w:hint="eastAsia"/>
          <w:szCs w:val="21"/>
        </w:rPr>
        <w:t>3</w:t>
      </w:r>
      <w:r w:rsidRPr="00A24E91">
        <w:rPr>
          <w:rFonts w:hint="eastAsia"/>
          <w:szCs w:val="21"/>
        </w:rPr>
        <w:t>）调节最大</w:t>
      </w:r>
      <w:r>
        <w:rPr>
          <w:rFonts w:hint="eastAsia"/>
          <w:szCs w:val="21"/>
        </w:rPr>
        <w:t>流量调节螺钉使偏心距改变，便可改变其最大流量。</w:t>
      </w:r>
    </w:p>
    <w:p w:rsidR="00C05F7E" w:rsidRPr="00F61F45" w:rsidRDefault="00C05F7E" w:rsidP="00C05F7E">
      <w:pPr>
        <w:rPr>
          <w:rFonts w:hint="eastAsia"/>
          <w:b/>
          <w:szCs w:val="21"/>
        </w:rPr>
      </w:pPr>
      <w:r w:rsidRPr="00F61F45">
        <w:rPr>
          <w:rFonts w:hint="eastAsia"/>
          <w:b/>
          <w:szCs w:val="21"/>
        </w:rPr>
        <w:t>2</w:t>
      </w:r>
      <w:r w:rsidRPr="00F61F45">
        <w:rPr>
          <w:rFonts w:hint="eastAsia"/>
          <w:b/>
          <w:szCs w:val="21"/>
        </w:rPr>
        <w:t>、</w:t>
      </w:r>
      <w:r w:rsidR="00304310" w:rsidRPr="00F61F45">
        <w:rPr>
          <w:rFonts w:hint="eastAsia"/>
          <w:b/>
          <w:szCs w:val="21"/>
        </w:rPr>
        <w:t>答：</w:t>
      </w:r>
      <w:r w:rsidR="00F61F45" w:rsidRPr="00F61F45">
        <w:rPr>
          <w:rFonts w:hint="eastAsia"/>
          <w:b/>
          <w:szCs w:val="21"/>
        </w:rPr>
        <w:t>（</w:t>
      </w:r>
      <w:r w:rsidR="00F61F45" w:rsidRPr="00F61F45">
        <w:rPr>
          <w:rFonts w:hint="eastAsia"/>
          <w:b/>
          <w:szCs w:val="21"/>
        </w:rPr>
        <w:t>17</w:t>
      </w:r>
      <w:r w:rsidR="00F61F45" w:rsidRPr="00F61F45">
        <w:rPr>
          <w:rFonts w:hint="eastAsia"/>
          <w:b/>
          <w:szCs w:val="21"/>
        </w:rPr>
        <w:t>分）</w:t>
      </w:r>
    </w:p>
    <w:p w:rsidR="00C05F7E" w:rsidRDefault="00304310" w:rsidP="00C05F7E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C05F7E">
        <w:rPr>
          <w:rFonts w:hint="eastAsia"/>
          <w:sz w:val="24"/>
        </w:rPr>
        <w:t>三位四通电液</w:t>
      </w:r>
      <w:r w:rsidR="00C05F7E" w:rsidRPr="00DB6EE6">
        <w:rPr>
          <w:rFonts w:hint="eastAsia"/>
          <w:sz w:val="24"/>
        </w:rPr>
        <w:t>换向阀</w:t>
      </w:r>
      <w:r w:rsidR="00C05F7E">
        <w:rPr>
          <w:rFonts w:hint="eastAsia"/>
          <w:sz w:val="24"/>
        </w:rPr>
        <w:t>。</w:t>
      </w:r>
      <w:r w:rsidR="00C05F7E">
        <w:rPr>
          <w:rFonts w:hint="eastAsia"/>
          <w:sz w:val="24"/>
        </w:rPr>
        <w:t xml:space="preserve">           </w:t>
      </w:r>
      <w:r w:rsidR="00F61F45" w:rsidRPr="00F61F45">
        <w:rPr>
          <w:sz w:val="24"/>
        </w:rPr>
        <w:drawing>
          <wp:inline distT="0" distB="0" distL="0" distR="0" wp14:anchorId="4D292EB1" wp14:editId="215F4888">
            <wp:extent cx="1263774" cy="5524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951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F7E">
        <w:rPr>
          <w:rFonts w:hint="eastAsia"/>
          <w:sz w:val="24"/>
        </w:rPr>
        <w:t xml:space="preserve">       </w:t>
      </w:r>
      <w:r w:rsidR="00C05F7E">
        <w:rPr>
          <w:rFonts w:hint="eastAsia"/>
          <w:sz w:val="24"/>
        </w:rPr>
        <w:t>（</w:t>
      </w:r>
      <w:r w:rsidR="00F61F45">
        <w:rPr>
          <w:rFonts w:hint="eastAsia"/>
          <w:sz w:val="24"/>
        </w:rPr>
        <w:t>2+3</w:t>
      </w:r>
      <w:r w:rsidR="00C05F7E">
        <w:rPr>
          <w:rFonts w:hint="eastAsia"/>
          <w:sz w:val="24"/>
        </w:rPr>
        <w:t>分）</w:t>
      </w:r>
    </w:p>
    <w:p w:rsidR="00C05F7E" w:rsidRDefault="00304310" w:rsidP="00C05F7E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C05F7E" w:rsidRPr="00DB6EE6">
        <w:rPr>
          <w:rFonts w:hint="eastAsia"/>
          <w:sz w:val="24"/>
        </w:rPr>
        <w:t>电磁换向阀是什么机能</w:t>
      </w:r>
      <w:r w:rsidR="00C05F7E">
        <w:rPr>
          <w:rFonts w:hint="eastAsia"/>
          <w:sz w:val="24"/>
        </w:rPr>
        <w:t>：</w:t>
      </w:r>
      <w:r w:rsidR="00C05F7E">
        <w:rPr>
          <w:rFonts w:hint="eastAsia"/>
          <w:sz w:val="24"/>
        </w:rPr>
        <w:t>Y</w:t>
      </w:r>
      <w:r w:rsidR="00C05F7E">
        <w:rPr>
          <w:rFonts w:hint="eastAsia"/>
          <w:sz w:val="24"/>
        </w:rPr>
        <w:t>型机能。（</w:t>
      </w:r>
      <w:r w:rsidR="00C05F7E">
        <w:rPr>
          <w:rFonts w:hint="eastAsia"/>
          <w:sz w:val="24"/>
        </w:rPr>
        <w:t>2</w:t>
      </w:r>
      <w:r w:rsidR="00C05F7E">
        <w:rPr>
          <w:rFonts w:hint="eastAsia"/>
          <w:sz w:val="24"/>
        </w:rPr>
        <w:t>分）</w:t>
      </w:r>
      <w:r w:rsidR="00C05F7E">
        <w:rPr>
          <w:rFonts w:hint="eastAsia"/>
          <w:sz w:val="24"/>
        </w:rPr>
        <w:t xml:space="preserve">  </w:t>
      </w:r>
      <w:r w:rsidR="00C05F7E">
        <w:rPr>
          <w:rFonts w:hint="eastAsia"/>
          <w:sz w:val="24"/>
        </w:rPr>
        <w:t>主阀停止工作时，通过</w:t>
      </w:r>
      <w:r w:rsidR="00C05F7E" w:rsidRPr="00DB6EE6">
        <w:rPr>
          <w:rFonts w:hint="eastAsia"/>
          <w:sz w:val="24"/>
        </w:rPr>
        <w:t>电磁换向阀</w:t>
      </w:r>
      <w:r w:rsidR="00C05F7E">
        <w:rPr>
          <w:rFonts w:hint="eastAsia"/>
          <w:sz w:val="24"/>
        </w:rPr>
        <w:t>的</w:t>
      </w:r>
      <w:r w:rsidR="00C05F7E">
        <w:rPr>
          <w:rFonts w:hint="eastAsia"/>
          <w:sz w:val="24"/>
        </w:rPr>
        <w:t>Y</w:t>
      </w:r>
      <w:r w:rsidR="00C05F7E">
        <w:rPr>
          <w:rFonts w:hint="eastAsia"/>
          <w:sz w:val="24"/>
        </w:rPr>
        <w:t>型机能使主阀的两个弹簧腔的压力为零，从而使主阀芯在对中弹簧的作用下处于中位，停止工作。</w:t>
      </w:r>
      <w:r w:rsidR="00C05F7E">
        <w:rPr>
          <w:rFonts w:hint="eastAsia"/>
          <w:sz w:val="24"/>
        </w:rPr>
        <w:t xml:space="preserve">                                    </w:t>
      </w:r>
      <w:r w:rsidR="00C05F7E"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3</w:t>
      </w:r>
      <w:r w:rsidR="00C05F7E">
        <w:rPr>
          <w:rFonts w:hint="eastAsia"/>
          <w:sz w:val="24"/>
        </w:rPr>
        <w:t>分）</w:t>
      </w:r>
    </w:p>
    <w:p w:rsidR="00C05F7E" w:rsidRDefault="00304310" w:rsidP="00C05F7E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C05F7E" w:rsidRPr="00DB6EE6">
        <w:rPr>
          <w:rFonts w:hint="eastAsia"/>
          <w:sz w:val="24"/>
        </w:rPr>
        <w:t>单向节流阀的作用</w:t>
      </w:r>
      <w:r w:rsidR="00C05F7E">
        <w:rPr>
          <w:rFonts w:hint="eastAsia"/>
          <w:sz w:val="24"/>
        </w:rPr>
        <w:t>：调节主阀芯的运动速度。</w:t>
      </w:r>
      <w:r w:rsidR="00C05F7E">
        <w:rPr>
          <w:rFonts w:hint="eastAsia"/>
          <w:sz w:val="24"/>
        </w:rPr>
        <w:t xml:space="preserve">   </w:t>
      </w:r>
      <w:r w:rsidR="00C05F7E"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2</w:t>
      </w:r>
      <w:r w:rsidR="00C05F7E">
        <w:rPr>
          <w:rFonts w:hint="eastAsia"/>
          <w:sz w:val="24"/>
        </w:rPr>
        <w:t>分）</w:t>
      </w:r>
    </w:p>
    <w:p w:rsidR="00C05F7E" w:rsidRDefault="00304310" w:rsidP="00C05F7E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C05F7E">
        <w:rPr>
          <w:rFonts w:hint="eastAsia"/>
          <w:sz w:val="24"/>
        </w:rPr>
        <w:t>不能。电液</w:t>
      </w:r>
      <w:r w:rsidR="00C05F7E" w:rsidRPr="00DB6EE6">
        <w:rPr>
          <w:rFonts w:hint="eastAsia"/>
          <w:sz w:val="24"/>
        </w:rPr>
        <w:t>换向阀</w:t>
      </w:r>
      <w:r w:rsidR="00C05F7E">
        <w:rPr>
          <w:rFonts w:hint="eastAsia"/>
          <w:sz w:val="24"/>
        </w:rPr>
        <w:t>为外控式，如果没有单向阀</w:t>
      </w:r>
      <w:r w:rsidR="00C05F7E">
        <w:rPr>
          <w:rFonts w:hint="eastAsia"/>
          <w:sz w:val="24"/>
        </w:rPr>
        <w:t>3</w:t>
      </w:r>
      <w:r w:rsidR="00C05F7E">
        <w:rPr>
          <w:rFonts w:hint="eastAsia"/>
          <w:sz w:val="24"/>
        </w:rPr>
        <w:t>，控制油路的压力为</w:t>
      </w:r>
      <w:r w:rsidR="00C05F7E">
        <w:rPr>
          <w:rFonts w:hint="eastAsia"/>
          <w:sz w:val="24"/>
        </w:rPr>
        <w:t>0</w:t>
      </w:r>
      <w:r w:rsidR="00C05F7E">
        <w:rPr>
          <w:rFonts w:hint="eastAsia"/>
          <w:sz w:val="24"/>
        </w:rPr>
        <w:t>，电液</w:t>
      </w:r>
      <w:r w:rsidR="00C05F7E" w:rsidRPr="00DB6EE6">
        <w:rPr>
          <w:rFonts w:hint="eastAsia"/>
          <w:sz w:val="24"/>
        </w:rPr>
        <w:t>换向阀</w:t>
      </w:r>
      <w:r w:rsidR="00C05F7E">
        <w:rPr>
          <w:rFonts w:hint="eastAsia"/>
          <w:sz w:val="24"/>
        </w:rPr>
        <w:t>就不能换向。（</w:t>
      </w:r>
      <w:r w:rsidR="00C05F7E">
        <w:rPr>
          <w:rFonts w:hint="eastAsia"/>
          <w:sz w:val="24"/>
        </w:rPr>
        <w:t>5</w:t>
      </w:r>
      <w:r w:rsidR="00C05F7E">
        <w:rPr>
          <w:rFonts w:hint="eastAsia"/>
          <w:sz w:val="24"/>
        </w:rPr>
        <w:t>分）</w:t>
      </w:r>
    </w:p>
    <w:p w:rsidR="00C05F7E" w:rsidRPr="00F61F45" w:rsidRDefault="00304310" w:rsidP="00C05F7E">
      <w:pPr>
        <w:rPr>
          <w:rFonts w:hint="eastAsia"/>
          <w:b/>
          <w:sz w:val="24"/>
        </w:rPr>
      </w:pPr>
      <w:r w:rsidRPr="00F61F45">
        <w:rPr>
          <w:rFonts w:hint="eastAsia"/>
          <w:b/>
          <w:sz w:val="24"/>
        </w:rPr>
        <w:lastRenderedPageBreak/>
        <w:t>三、原理题</w:t>
      </w:r>
      <w:r w:rsidR="00E23597" w:rsidRPr="001B1E79">
        <w:rPr>
          <w:rFonts w:hint="eastAsia"/>
          <w:b/>
          <w:sz w:val="24"/>
        </w:rPr>
        <w:t>（第一题</w:t>
      </w:r>
      <w:r w:rsidR="00E23597" w:rsidRPr="001B1E79">
        <w:rPr>
          <w:rFonts w:hint="eastAsia"/>
          <w:b/>
          <w:sz w:val="24"/>
        </w:rPr>
        <w:t>1</w:t>
      </w:r>
      <w:r w:rsidR="00E23597">
        <w:rPr>
          <w:rFonts w:hint="eastAsia"/>
          <w:b/>
          <w:sz w:val="24"/>
        </w:rPr>
        <w:t>3</w:t>
      </w:r>
      <w:r w:rsidR="00E23597" w:rsidRPr="001B1E79">
        <w:rPr>
          <w:rFonts w:hint="eastAsia"/>
          <w:b/>
          <w:sz w:val="24"/>
        </w:rPr>
        <w:t>分、第二题</w:t>
      </w:r>
      <w:r w:rsidR="00E23597">
        <w:rPr>
          <w:rFonts w:hint="eastAsia"/>
          <w:b/>
          <w:sz w:val="24"/>
        </w:rPr>
        <w:t>22</w:t>
      </w:r>
      <w:r w:rsidR="00E23597" w:rsidRPr="001B1E79">
        <w:rPr>
          <w:rFonts w:hint="eastAsia"/>
          <w:b/>
          <w:sz w:val="24"/>
        </w:rPr>
        <w:t>分，共</w:t>
      </w:r>
      <w:r w:rsidR="00E23597" w:rsidRPr="001B1E79">
        <w:rPr>
          <w:rFonts w:hint="eastAsia"/>
          <w:b/>
          <w:sz w:val="24"/>
        </w:rPr>
        <w:t>3</w:t>
      </w:r>
      <w:r w:rsidR="00E23597">
        <w:rPr>
          <w:rFonts w:hint="eastAsia"/>
          <w:b/>
          <w:sz w:val="24"/>
        </w:rPr>
        <w:t>5</w:t>
      </w:r>
      <w:r w:rsidR="00E23597" w:rsidRPr="001B1E79">
        <w:rPr>
          <w:rFonts w:hint="eastAsia"/>
          <w:b/>
          <w:sz w:val="24"/>
        </w:rPr>
        <w:t>分）</w:t>
      </w:r>
    </w:p>
    <w:p w:rsidR="00F61F45" w:rsidRPr="00F61F45" w:rsidRDefault="00F61F45" w:rsidP="00DF7BD4">
      <w:pPr>
        <w:numPr>
          <w:ilvl w:val="0"/>
          <w:numId w:val="2"/>
        </w:numPr>
        <w:spacing w:beforeLines="50" w:before="156"/>
        <w:rPr>
          <w:rFonts w:hint="eastAsia"/>
          <w:b/>
          <w:sz w:val="24"/>
          <w:szCs w:val="24"/>
        </w:rPr>
      </w:pPr>
      <w:r w:rsidRPr="00F61F45">
        <w:rPr>
          <w:rFonts w:hint="eastAsia"/>
          <w:b/>
          <w:sz w:val="24"/>
          <w:szCs w:val="24"/>
        </w:rPr>
        <w:t>（</w:t>
      </w:r>
      <w:r w:rsidRPr="00F61F45">
        <w:rPr>
          <w:rFonts w:hint="eastAsia"/>
          <w:b/>
          <w:sz w:val="24"/>
          <w:szCs w:val="24"/>
        </w:rPr>
        <w:t>13</w:t>
      </w:r>
      <w:r w:rsidRPr="00F61F45">
        <w:rPr>
          <w:rFonts w:hint="eastAsia"/>
          <w:b/>
          <w:sz w:val="24"/>
          <w:szCs w:val="24"/>
        </w:rPr>
        <w:t>分）</w:t>
      </w:r>
    </w:p>
    <w:p w:rsidR="00DF7BD4" w:rsidRPr="00D82E45" w:rsidRDefault="00DF7BD4" w:rsidP="00D82E45">
      <w:pPr>
        <w:pStyle w:val="a5"/>
        <w:numPr>
          <w:ilvl w:val="0"/>
          <w:numId w:val="5"/>
        </w:numPr>
        <w:spacing w:beforeLines="50" w:before="156"/>
        <w:ind w:firstLineChars="0"/>
        <w:rPr>
          <w:rFonts w:hint="eastAsia"/>
          <w:sz w:val="24"/>
          <w:szCs w:val="24"/>
        </w:rPr>
      </w:pPr>
      <w:proofErr w:type="gramStart"/>
      <w:r w:rsidRPr="00D82E45">
        <w:rPr>
          <w:rFonts w:hint="eastAsia"/>
          <w:sz w:val="24"/>
          <w:szCs w:val="24"/>
        </w:rPr>
        <w:t>画出该阀的</w:t>
      </w:r>
      <w:proofErr w:type="gramEnd"/>
      <w:r w:rsidRPr="00D82E45">
        <w:rPr>
          <w:rFonts w:hint="eastAsia"/>
          <w:sz w:val="24"/>
          <w:szCs w:val="24"/>
        </w:rPr>
        <w:t>图形符号。（</w:t>
      </w:r>
      <w:r w:rsidRPr="00D82E45">
        <w:rPr>
          <w:rFonts w:hint="eastAsia"/>
          <w:sz w:val="24"/>
          <w:szCs w:val="24"/>
        </w:rPr>
        <w:t>3</w:t>
      </w:r>
      <w:r w:rsidRPr="00D82E45">
        <w:rPr>
          <w:rFonts w:hint="eastAsia"/>
          <w:sz w:val="24"/>
          <w:szCs w:val="24"/>
        </w:rPr>
        <w:t>分）</w:t>
      </w:r>
    </w:p>
    <w:p w:rsidR="00DF7BD4" w:rsidRPr="00FD0164" w:rsidRDefault="00DF7BD4" w:rsidP="00DF7BD4">
      <w:pPr>
        <w:spacing w:beforeLines="50" w:before="156"/>
        <w:rPr>
          <w:rFonts w:hint="eastAsia"/>
          <w:sz w:val="24"/>
          <w:szCs w:val="24"/>
        </w:rPr>
      </w:pPr>
      <w:r w:rsidRPr="00FD0164">
        <w:rPr>
          <w:rFonts w:hint="eastAsia"/>
          <w:sz w:val="24"/>
          <w:szCs w:val="24"/>
        </w:rPr>
        <w:t>答：</w:t>
      </w:r>
      <w:r>
        <w:rPr>
          <w:rFonts w:hint="eastAsia"/>
          <w:noProof/>
          <w:sz w:val="24"/>
          <w:szCs w:val="24"/>
        </w:rPr>
        <w:drawing>
          <wp:inline distT="0" distB="0" distL="0" distR="0" wp14:anchorId="4C965464" wp14:editId="3E3063C2">
            <wp:extent cx="1524000" cy="723900"/>
            <wp:effectExtent l="0" t="0" r="0" b="0"/>
            <wp:docPr id="5" name="图片 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22" t="47211" r="41473" b="3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D4" w:rsidRPr="00FD0164" w:rsidRDefault="00D82E45" w:rsidP="00F61F45">
      <w:pPr>
        <w:spacing w:beforeLines="50" w:before="1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DF7BD4" w:rsidRPr="00FD0164">
        <w:rPr>
          <w:rFonts w:hint="eastAsia"/>
          <w:sz w:val="24"/>
          <w:szCs w:val="24"/>
        </w:rPr>
        <w:t>简述其工作原理。（</w:t>
      </w:r>
      <w:r w:rsidR="00DF7BD4" w:rsidRPr="00FD0164">
        <w:rPr>
          <w:rFonts w:hint="eastAsia"/>
          <w:sz w:val="24"/>
          <w:szCs w:val="24"/>
        </w:rPr>
        <w:t>1</w:t>
      </w:r>
      <w:r w:rsidR="00F61F45">
        <w:rPr>
          <w:rFonts w:hint="eastAsia"/>
          <w:sz w:val="24"/>
          <w:szCs w:val="24"/>
        </w:rPr>
        <w:t>0</w:t>
      </w:r>
      <w:r w:rsidR="00DF7BD4" w:rsidRPr="00FD0164">
        <w:rPr>
          <w:rFonts w:hint="eastAsia"/>
          <w:sz w:val="24"/>
          <w:szCs w:val="24"/>
        </w:rPr>
        <w:t>分）</w:t>
      </w:r>
    </w:p>
    <w:p w:rsidR="00DF7BD4" w:rsidRPr="00FD0164" w:rsidRDefault="00DF7BD4" w:rsidP="00DF7BD4">
      <w:pPr>
        <w:jc w:val="left"/>
        <w:rPr>
          <w:rFonts w:ascii="宋体" w:hAnsi="宋体" w:hint="eastAsia"/>
          <w:sz w:val="24"/>
          <w:szCs w:val="24"/>
        </w:rPr>
      </w:pPr>
      <w:r w:rsidRPr="00FD0164">
        <w:rPr>
          <w:rFonts w:hint="eastAsia"/>
          <w:sz w:val="24"/>
          <w:szCs w:val="24"/>
        </w:rPr>
        <w:t xml:space="preserve"> </w:t>
      </w:r>
      <w:r w:rsidRPr="00FD0164">
        <w:rPr>
          <w:rFonts w:hint="eastAsia"/>
          <w:sz w:val="24"/>
          <w:szCs w:val="24"/>
        </w:rPr>
        <w:t>答：当两边电磁铁都不通电时，阀芯</w:t>
      </w:r>
      <w:r w:rsidRPr="00FD0164">
        <w:rPr>
          <w:rFonts w:hint="eastAsia"/>
          <w:sz w:val="24"/>
          <w:szCs w:val="24"/>
        </w:rPr>
        <w:t>7</w:t>
      </w:r>
      <w:r w:rsidRPr="00FD0164">
        <w:rPr>
          <w:rFonts w:hint="eastAsia"/>
          <w:sz w:val="24"/>
          <w:szCs w:val="24"/>
        </w:rPr>
        <w:t>在</w:t>
      </w:r>
      <w:proofErr w:type="gramStart"/>
      <w:r w:rsidRPr="00FD0164">
        <w:rPr>
          <w:rFonts w:hint="eastAsia"/>
          <w:sz w:val="24"/>
          <w:szCs w:val="24"/>
        </w:rPr>
        <w:t>两边对</w:t>
      </w:r>
      <w:proofErr w:type="gramEnd"/>
      <w:r w:rsidRPr="00FD0164">
        <w:rPr>
          <w:rFonts w:hint="eastAsia"/>
          <w:sz w:val="24"/>
          <w:szCs w:val="24"/>
        </w:rPr>
        <w:t>中弹簧</w:t>
      </w:r>
      <w:r w:rsidRPr="00FD0164">
        <w:rPr>
          <w:rFonts w:hint="eastAsia"/>
          <w:sz w:val="24"/>
          <w:szCs w:val="24"/>
        </w:rPr>
        <w:t>3</w:t>
      </w:r>
      <w:r w:rsidRPr="00FD0164">
        <w:rPr>
          <w:rFonts w:hint="eastAsia"/>
          <w:sz w:val="24"/>
          <w:szCs w:val="24"/>
        </w:rPr>
        <w:t>的作用下处于中位，</w:t>
      </w:r>
      <w:r w:rsidRPr="00FD0164">
        <w:rPr>
          <w:rFonts w:hint="eastAsia"/>
          <w:sz w:val="24"/>
          <w:szCs w:val="24"/>
        </w:rPr>
        <w:t>P</w:t>
      </w:r>
      <w:r w:rsidRPr="00FD0164">
        <w:rPr>
          <w:rFonts w:hint="eastAsia"/>
          <w:sz w:val="24"/>
          <w:szCs w:val="24"/>
        </w:rPr>
        <w:t>、</w:t>
      </w:r>
      <w:r w:rsidRPr="00FD0164">
        <w:rPr>
          <w:rFonts w:hint="eastAsia"/>
          <w:sz w:val="24"/>
          <w:szCs w:val="24"/>
        </w:rPr>
        <w:t>T</w:t>
      </w:r>
      <w:r w:rsidRPr="00FD0164">
        <w:rPr>
          <w:rFonts w:hint="eastAsia"/>
          <w:sz w:val="24"/>
          <w:szCs w:val="24"/>
        </w:rPr>
        <w:t>、</w:t>
      </w:r>
      <w:r w:rsidRPr="00FD0164">
        <w:rPr>
          <w:rFonts w:hint="eastAsia"/>
          <w:sz w:val="24"/>
          <w:szCs w:val="24"/>
        </w:rPr>
        <w:t>A</w:t>
      </w:r>
      <w:r w:rsidRPr="00FD0164">
        <w:rPr>
          <w:rFonts w:hint="eastAsia"/>
          <w:sz w:val="24"/>
          <w:szCs w:val="24"/>
        </w:rPr>
        <w:t>、</w:t>
      </w:r>
      <w:r w:rsidRPr="00FD0164">
        <w:rPr>
          <w:rFonts w:hint="eastAsia"/>
          <w:sz w:val="24"/>
          <w:szCs w:val="24"/>
        </w:rPr>
        <w:t>B</w:t>
      </w:r>
      <w:r w:rsidRPr="00FD0164">
        <w:rPr>
          <w:rFonts w:hint="eastAsia"/>
          <w:sz w:val="24"/>
          <w:szCs w:val="24"/>
        </w:rPr>
        <w:t>口互不相通；当左边电磁铁</w:t>
      </w:r>
      <w:r w:rsidRPr="00FD0164">
        <w:rPr>
          <w:rFonts w:hint="eastAsia"/>
          <w:sz w:val="24"/>
          <w:szCs w:val="24"/>
        </w:rPr>
        <w:t>1</w:t>
      </w:r>
      <w:r w:rsidRPr="00FD0164">
        <w:rPr>
          <w:rFonts w:hint="eastAsia"/>
          <w:sz w:val="24"/>
          <w:szCs w:val="24"/>
        </w:rPr>
        <w:t>通电时，该电磁铁吸合，推杆</w:t>
      </w:r>
      <w:r w:rsidRPr="00FD0164">
        <w:rPr>
          <w:rFonts w:hint="eastAsia"/>
          <w:sz w:val="24"/>
          <w:szCs w:val="24"/>
        </w:rPr>
        <w:t>10</w:t>
      </w:r>
      <w:r w:rsidRPr="00FD0164">
        <w:rPr>
          <w:rFonts w:hint="eastAsia"/>
          <w:sz w:val="24"/>
          <w:szCs w:val="24"/>
        </w:rPr>
        <w:t>将阀芯</w:t>
      </w:r>
      <w:r w:rsidRPr="00FD0164">
        <w:rPr>
          <w:rFonts w:hint="eastAsia"/>
          <w:sz w:val="24"/>
          <w:szCs w:val="24"/>
        </w:rPr>
        <w:t>7</w:t>
      </w:r>
      <w:r w:rsidRPr="00FD0164">
        <w:rPr>
          <w:rFonts w:hint="eastAsia"/>
          <w:sz w:val="24"/>
          <w:szCs w:val="24"/>
        </w:rPr>
        <w:t>推向右端，</w:t>
      </w:r>
      <w:r w:rsidRPr="00FD0164">
        <w:rPr>
          <w:rFonts w:hint="eastAsia"/>
          <w:sz w:val="24"/>
          <w:szCs w:val="24"/>
        </w:rPr>
        <w:t xml:space="preserve">P </w:t>
      </w:r>
      <w:r w:rsidRPr="00FD0164">
        <w:rPr>
          <w:rFonts w:hint="eastAsia"/>
          <w:sz w:val="24"/>
          <w:szCs w:val="24"/>
        </w:rPr>
        <w:t>与</w:t>
      </w:r>
      <w:r w:rsidRPr="00FD0164">
        <w:rPr>
          <w:rFonts w:hint="eastAsia"/>
          <w:sz w:val="24"/>
          <w:szCs w:val="24"/>
        </w:rPr>
        <w:t>A</w:t>
      </w:r>
      <w:r w:rsidRPr="00FD0164">
        <w:rPr>
          <w:rFonts w:hint="eastAsia"/>
          <w:sz w:val="24"/>
          <w:szCs w:val="24"/>
        </w:rPr>
        <w:t>通，</w:t>
      </w:r>
      <w:r w:rsidRPr="00FD0164">
        <w:rPr>
          <w:rFonts w:hint="eastAsia"/>
          <w:sz w:val="24"/>
          <w:szCs w:val="24"/>
        </w:rPr>
        <w:t>B</w:t>
      </w:r>
      <w:r w:rsidRPr="00FD0164">
        <w:rPr>
          <w:rFonts w:hint="eastAsia"/>
          <w:sz w:val="24"/>
          <w:szCs w:val="24"/>
        </w:rPr>
        <w:t>与</w:t>
      </w:r>
      <w:r w:rsidRPr="00FD0164">
        <w:rPr>
          <w:rFonts w:hint="eastAsia"/>
          <w:sz w:val="24"/>
          <w:szCs w:val="24"/>
        </w:rPr>
        <w:t>T</w:t>
      </w:r>
      <w:r w:rsidRPr="00FD0164">
        <w:rPr>
          <w:rFonts w:hint="eastAsia"/>
          <w:sz w:val="24"/>
          <w:szCs w:val="24"/>
        </w:rPr>
        <w:t>通；当右边电磁铁</w:t>
      </w:r>
      <w:r w:rsidRPr="00FD0164">
        <w:rPr>
          <w:rFonts w:hint="eastAsia"/>
          <w:sz w:val="24"/>
          <w:szCs w:val="24"/>
        </w:rPr>
        <w:t>2</w:t>
      </w:r>
      <w:r w:rsidRPr="00FD0164">
        <w:rPr>
          <w:rFonts w:hint="eastAsia"/>
          <w:sz w:val="24"/>
          <w:szCs w:val="24"/>
        </w:rPr>
        <w:t>通电时，该电磁铁吸合，推杆</w:t>
      </w:r>
      <w:r w:rsidRPr="00FD0164">
        <w:rPr>
          <w:rFonts w:hint="eastAsia"/>
          <w:sz w:val="24"/>
          <w:szCs w:val="24"/>
        </w:rPr>
        <w:t>11</w:t>
      </w:r>
      <w:r w:rsidRPr="00FD0164">
        <w:rPr>
          <w:rFonts w:hint="eastAsia"/>
          <w:sz w:val="24"/>
          <w:szCs w:val="24"/>
        </w:rPr>
        <w:t>将阀芯</w:t>
      </w:r>
      <w:r w:rsidRPr="00FD0164">
        <w:rPr>
          <w:rFonts w:hint="eastAsia"/>
          <w:sz w:val="24"/>
          <w:szCs w:val="24"/>
        </w:rPr>
        <w:t>7</w:t>
      </w:r>
      <w:r w:rsidRPr="00FD0164">
        <w:rPr>
          <w:rFonts w:hint="eastAsia"/>
          <w:sz w:val="24"/>
          <w:szCs w:val="24"/>
        </w:rPr>
        <w:t>推向左端</w:t>
      </w:r>
      <w:r w:rsidRPr="00FD0164">
        <w:rPr>
          <w:rFonts w:hint="eastAsia"/>
          <w:sz w:val="24"/>
          <w:szCs w:val="24"/>
        </w:rPr>
        <w:t>P</w:t>
      </w:r>
      <w:r w:rsidRPr="00FD0164">
        <w:rPr>
          <w:rFonts w:hint="eastAsia"/>
          <w:sz w:val="24"/>
          <w:szCs w:val="24"/>
        </w:rPr>
        <w:t>与</w:t>
      </w:r>
      <w:r w:rsidRPr="00FD0164">
        <w:rPr>
          <w:rFonts w:hint="eastAsia"/>
          <w:sz w:val="24"/>
          <w:szCs w:val="24"/>
        </w:rPr>
        <w:t>B</w:t>
      </w:r>
      <w:r w:rsidRPr="00FD0164">
        <w:rPr>
          <w:rFonts w:hint="eastAsia"/>
          <w:sz w:val="24"/>
          <w:szCs w:val="24"/>
        </w:rPr>
        <w:t>通，</w:t>
      </w:r>
      <w:r w:rsidRPr="00FD0164">
        <w:rPr>
          <w:rFonts w:hint="eastAsia"/>
          <w:sz w:val="24"/>
          <w:szCs w:val="24"/>
        </w:rPr>
        <w:t>A</w:t>
      </w:r>
      <w:r w:rsidRPr="00FD0164">
        <w:rPr>
          <w:rFonts w:hint="eastAsia"/>
          <w:sz w:val="24"/>
          <w:szCs w:val="24"/>
        </w:rPr>
        <w:t>与</w:t>
      </w:r>
      <w:r w:rsidRPr="00FD0164">
        <w:rPr>
          <w:rFonts w:hint="eastAsia"/>
          <w:sz w:val="24"/>
          <w:szCs w:val="24"/>
        </w:rPr>
        <w:t>T</w:t>
      </w:r>
      <w:r w:rsidRPr="00FD0164">
        <w:rPr>
          <w:rFonts w:hint="eastAsia"/>
          <w:sz w:val="24"/>
          <w:szCs w:val="24"/>
        </w:rPr>
        <w:t>通。</w:t>
      </w:r>
    </w:p>
    <w:p w:rsidR="00C05F7E" w:rsidRDefault="00C05F7E" w:rsidP="00DF7BD4">
      <w:pPr>
        <w:widowControl/>
        <w:jc w:val="left"/>
        <w:rPr>
          <w:rFonts w:hint="eastAsia"/>
          <w:sz w:val="24"/>
        </w:rPr>
      </w:pPr>
    </w:p>
    <w:p w:rsidR="00DF7BD4" w:rsidRPr="00D82E45" w:rsidRDefault="00D82E45" w:rsidP="00DF7BD4">
      <w:pPr>
        <w:widowControl/>
        <w:jc w:val="left"/>
        <w:rPr>
          <w:rFonts w:hint="eastAsia"/>
          <w:b/>
          <w:sz w:val="24"/>
        </w:rPr>
      </w:pPr>
      <w:r w:rsidRPr="00D82E45">
        <w:rPr>
          <w:rFonts w:hint="eastAsia"/>
          <w:b/>
          <w:sz w:val="24"/>
        </w:rPr>
        <w:t>2</w:t>
      </w:r>
      <w:r w:rsidRPr="00D82E45">
        <w:rPr>
          <w:rFonts w:hint="eastAsia"/>
          <w:b/>
          <w:sz w:val="24"/>
        </w:rPr>
        <w:t>、</w:t>
      </w:r>
      <w:r w:rsidR="00DF7BD4" w:rsidRPr="00D82E45">
        <w:rPr>
          <w:rFonts w:hint="eastAsia"/>
          <w:b/>
          <w:sz w:val="24"/>
        </w:rPr>
        <w:t>答：</w:t>
      </w:r>
      <w:r w:rsidRPr="00D82E45">
        <w:rPr>
          <w:rFonts w:hint="eastAsia"/>
          <w:b/>
          <w:sz w:val="24"/>
        </w:rPr>
        <w:t>（</w:t>
      </w:r>
      <w:r w:rsidRPr="00D82E45">
        <w:rPr>
          <w:rFonts w:hint="eastAsia"/>
          <w:b/>
          <w:sz w:val="24"/>
        </w:rPr>
        <w:t>22</w:t>
      </w:r>
      <w:r w:rsidRPr="00D82E45">
        <w:rPr>
          <w:rFonts w:hint="eastAsia"/>
          <w:b/>
          <w:sz w:val="24"/>
        </w:rPr>
        <w:t>分）</w:t>
      </w:r>
    </w:p>
    <w:p w:rsidR="00DF7BD4" w:rsidRPr="004444DF" w:rsidRDefault="00DF7BD4" w:rsidP="00DF7BD4">
      <w:pPr>
        <w:widowControl/>
        <w:spacing w:line="30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Pr="004444DF"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4444DF">
        <w:rPr>
          <w:rFonts w:hint="eastAsia"/>
          <w:sz w:val="24"/>
        </w:rPr>
        <w:t>转子旋转的方向为顺时针方向。</w:t>
      </w: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3</w:t>
      </w:r>
      <w:r>
        <w:rPr>
          <w:rFonts w:hint="eastAsia"/>
          <w:sz w:val="24"/>
        </w:rPr>
        <w:t>分）</w:t>
      </w:r>
    </w:p>
    <w:p w:rsidR="00DF7BD4" w:rsidRDefault="00DF7BD4" w:rsidP="00DF7BD4">
      <w:pPr>
        <w:spacing w:line="30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Pr="004444DF"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proofErr w:type="gramStart"/>
      <w:r w:rsidRPr="0050399A">
        <w:rPr>
          <w:sz w:val="24"/>
        </w:rPr>
        <w:t>泵由定子</w:t>
      </w:r>
      <w:proofErr w:type="gramEnd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50399A">
        <w:rPr>
          <w:sz w:val="24"/>
        </w:rPr>
        <w:t>转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>3</w:t>
      </w:r>
      <w:r w:rsidRPr="0050399A">
        <w:rPr>
          <w:sz w:val="24"/>
        </w:rPr>
        <w:t>、叶片</w:t>
      </w:r>
      <w:r w:rsidRPr="0050399A">
        <w:rPr>
          <w:sz w:val="24"/>
        </w:rPr>
        <w:t>4</w:t>
      </w:r>
      <w:r w:rsidRPr="0050399A">
        <w:rPr>
          <w:sz w:val="24"/>
        </w:rPr>
        <w:t>和</w:t>
      </w:r>
      <w:proofErr w:type="gramStart"/>
      <w:r w:rsidRPr="0050399A">
        <w:rPr>
          <w:sz w:val="24"/>
        </w:rPr>
        <w:t>配流盘等件</w:t>
      </w:r>
      <w:proofErr w:type="gramEnd"/>
      <w:r w:rsidRPr="0050399A">
        <w:rPr>
          <w:sz w:val="24"/>
        </w:rPr>
        <w:t>组成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  </w:t>
      </w:r>
    </w:p>
    <w:p w:rsidR="00DF7BD4" w:rsidRDefault="00DF7BD4" w:rsidP="00DF7BD4">
      <w:pPr>
        <w:spacing w:line="300" w:lineRule="auto"/>
        <w:ind w:firstLineChars="200" w:firstLine="480"/>
        <w:rPr>
          <w:rFonts w:hint="eastAsia"/>
          <w:sz w:val="24"/>
        </w:rPr>
      </w:pPr>
      <w:r w:rsidRPr="0050399A">
        <w:rPr>
          <w:sz w:val="24"/>
        </w:rPr>
        <w:t>定子内表面是由两段长半径圆弧、两段短半径圆弧和四段过渡曲线组成，且定子和转子是同心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</w:t>
      </w:r>
    </w:p>
    <w:p w:rsidR="00DF7BD4" w:rsidRDefault="00DF7BD4" w:rsidP="00DF7BD4">
      <w:pPr>
        <w:spacing w:line="300" w:lineRule="auto"/>
        <w:ind w:firstLineChars="200" w:firstLine="480"/>
        <w:rPr>
          <w:rFonts w:hint="eastAsia"/>
          <w:sz w:val="24"/>
        </w:rPr>
      </w:pPr>
      <w:r w:rsidRPr="0050399A">
        <w:rPr>
          <w:sz w:val="24"/>
        </w:rPr>
        <w:t>转子顺时针方向旋转时，密封工作腔的容积在左上角和右下角处逐渐增大，为吸油区，在左下角和右上角处逐渐减小，为压油区；吸油区和压油区之间有一段封油区将吸、压油区隔开。</w:t>
      </w:r>
      <w:r>
        <w:rPr>
          <w:rFonts w:hint="eastAsia"/>
          <w:sz w:val="24"/>
        </w:rPr>
        <w:t xml:space="preserve"> </w:t>
      </w:r>
    </w:p>
    <w:p w:rsidR="00DF7BD4" w:rsidRPr="004444DF" w:rsidRDefault="00DF7BD4" w:rsidP="00DF7BD4">
      <w:pPr>
        <w:widowControl/>
        <w:spacing w:line="300" w:lineRule="auto"/>
        <w:ind w:firstLineChars="200" w:firstLine="480"/>
        <w:jc w:val="left"/>
        <w:rPr>
          <w:rFonts w:hint="eastAsia"/>
          <w:sz w:val="24"/>
        </w:rPr>
      </w:pPr>
      <w:r w:rsidRPr="0050399A">
        <w:rPr>
          <w:sz w:val="24"/>
        </w:rPr>
        <w:t>这种泵的转子每转一转，每个密封工作腔完成吸油和压油动作各两次，所以称为双作用叶片泵。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（原理</w:t>
      </w:r>
      <w:r w:rsidR="00C05F7E">
        <w:rPr>
          <w:rFonts w:hint="eastAsia"/>
          <w:sz w:val="24"/>
        </w:rPr>
        <w:t>14</w:t>
      </w:r>
      <w:r>
        <w:rPr>
          <w:rFonts w:hint="eastAsia"/>
          <w:sz w:val="24"/>
        </w:rPr>
        <w:t>分）</w:t>
      </w:r>
    </w:p>
    <w:p w:rsidR="00304310" w:rsidRDefault="00DF7BD4" w:rsidP="00E23597">
      <w:pPr>
        <w:spacing w:line="300" w:lineRule="auto"/>
        <w:ind w:firstLineChars="200" w:firstLine="480"/>
        <w:rPr>
          <w:rFonts w:hint="eastAsia"/>
          <w:szCs w:val="21"/>
        </w:rPr>
      </w:pPr>
      <w:r>
        <w:rPr>
          <w:rFonts w:hint="eastAsia"/>
          <w:sz w:val="24"/>
        </w:rPr>
        <w:t>（</w:t>
      </w:r>
      <w:r w:rsidRPr="004444DF"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4444DF">
        <w:rPr>
          <w:rFonts w:hint="eastAsia"/>
          <w:sz w:val="24"/>
        </w:rPr>
        <w:t>双作用叶片泵不存在径向不平衡力。因为定子和转子是同心的，同时，泵的两个吸油区和两个压油区是径向对称的，所以作用在转子上的压力平衡。</w:t>
      </w:r>
      <w:r>
        <w:rPr>
          <w:rFonts w:hint="eastAsia"/>
          <w:sz w:val="24"/>
        </w:rPr>
        <w:t>（</w:t>
      </w:r>
      <w:r w:rsidR="00C05F7E">
        <w:rPr>
          <w:rFonts w:hint="eastAsia"/>
          <w:sz w:val="24"/>
        </w:rPr>
        <w:t>5</w:t>
      </w:r>
      <w:r>
        <w:rPr>
          <w:rFonts w:hint="eastAsia"/>
          <w:sz w:val="24"/>
        </w:rPr>
        <w:t>分）</w:t>
      </w:r>
    </w:p>
    <w:p w:rsidR="00304310" w:rsidRDefault="00304310" w:rsidP="00304310">
      <w:pPr>
        <w:rPr>
          <w:rFonts w:hint="eastAsia"/>
          <w:sz w:val="24"/>
        </w:rPr>
      </w:pPr>
      <w:r w:rsidRPr="002E13CF">
        <w:rPr>
          <w:rFonts w:hint="eastAsia"/>
          <w:b/>
          <w:sz w:val="24"/>
          <w:szCs w:val="24"/>
        </w:rPr>
        <w:t>四、</w:t>
      </w:r>
      <w:r w:rsidRPr="00E23597">
        <w:rPr>
          <w:rFonts w:hint="eastAsia"/>
          <w:b/>
          <w:sz w:val="24"/>
        </w:rPr>
        <w:t>（共</w:t>
      </w:r>
      <w:r w:rsidRPr="00E23597">
        <w:rPr>
          <w:rFonts w:hint="eastAsia"/>
          <w:b/>
          <w:sz w:val="24"/>
        </w:rPr>
        <w:t>15</w:t>
      </w:r>
      <w:r w:rsidRPr="00E23597">
        <w:rPr>
          <w:rFonts w:hint="eastAsia"/>
          <w:b/>
          <w:sz w:val="24"/>
        </w:rPr>
        <w:t>分）</w:t>
      </w:r>
    </w:p>
    <w:p w:rsidR="00304310" w:rsidRPr="00A92325" w:rsidRDefault="00304310" w:rsidP="00304310">
      <w:pPr>
        <w:numPr>
          <w:ilvl w:val="1"/>
          <w:numId w:val="1"/>
        </w:numPr>
        <w:rPr>
          <w:rFonts w:hint="eastAsia"/>
          <w:szCs w:val="21"/>
        </w:rPr>
      </w:pPr>
      <w:r w:rsidRPr="00A92325">
        <w:rPr>
          <w:rFonts w:hint="eastAsia"/>
          <w:szCs w:val="21"/>
        </w:rPr>
        <w:t>泵的容积效率：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</w:p>
    <w:p w:rsidR="00304310" w:rsidRDefault="00304310" w:rsidP="00304310">
      <w:pPr>
        <w:ind w:leftChars="200" w:left="420" w:firstLineChars="150" w:firstLine="315"/>
        <w:rPr>
          <w:rFonts w:hint="eastAsia"/>
          <w:sz w:val="24"/>
        </w:rPr>
      </w:pPr>
      <w:r w:rsidRPr="00E652D9">
        <w:rPr>
          <w:position w:val="-30"/>
        </w:rPr>
        <w:object w:dxaOrig="2940" w:dyaOrig="680">
          <v:shape id="_x0000_i1025" type="#_x0000_t75" style="width:147pt;height:33.75pt" o:ole="">
            <v:imagedata r:id="rId14" o:title=""/>
          </v:shape>
          <o:OLEObject Type="Embed" ProgID="Equation.DSMT4" ShapeID="_x0000_i1025" DrawAspect="Content" ObjectID="_1635845660" r:id="rId15"/>
        </w:object>
      </w:r>
    </w:p>
    <w:p w:rsidR="00304310" w:rsidRPr="00A92325" w:rsidRDefault="00304310" w:rsidP="00304310">
      <w:pPr>
        <w:numPr>
          <w:ilvl w:val="1"/>
          <w:numId w:val="1"/>
        </w:numPr>
        <w:rPr>
          <w:rFonts w:hint="eastAsia"/>
          <w:szCs w:val="21"/>
        </w:rPr>
      </w:pPr>
      <w:r w:rsidRPr="00A92325">
        <w:rPr>
          <w:rFonts w:hint="eastAsia"/>
          <w:szCs w:val="21"/>
        </w:rPr>
        <w:t>泵在上述工况下所需要的电机功率：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304310" w:rsidRDefault="00304310" w:rsidP="00304310">
      <w:pPr>
        <w:ind w:leftChars="200" w:left="420" w:firstLineChars="100" w:firstLine="210"/>
        <w:rPr>
          <w:rFonts w:hint="eastAsia"/>
          <w:sz w:val="24"/>
        </w:rPr>
      </w:pPr>
      <w:r w:rsidRPr="00E652D9">
        <w:rPr>
          <w:position w:val="-32"/>
        </w:rPr>
        <w:object w:dxaOrig="3840" w:dyaOrig="999">
          <v:shape id="_x0000_i1026" type="#_x0000_t75" style="width:192pt;height:50.25pt" o:ole="">
            <v:imagedata r:id="rId16" o:title=""/>
          </v:shape>
          <o:OLEObject Type="Embed" ProgID="Equation.DSMT4" ShapeID="_x0000_i1026" DrawAspect="Content" ObjectID="_1635845661" r:id="rId17"/>
        </w:object>
      </w:r>
    </w:p>
    <w:p w:rsidR="00304310" w:rsidRPr="00A92325" w:rsidRDefault="00304310" w:rsidP="00304310">
      <w:pPr>
        <w:numPr>
          <w:ilvl w:val="1"/>
          <w:numId w:val="1"/>
        </w:numPr>
        <w:rPr>
          <w:rFonts w:hint="eastAsia"/>
          <w:szCs w:val="21"/>
        </w:rPr>
      </w:pPr>
      <w:r w:rsidRPr="00A92325">
        <w:rPr>
          <w:rFonts w:hint="eastAsia"/>
          <w:szCs w:val="21"/>
        </w:rPr>
        <w:t>泵在上述工况下的机械效率：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304310" w:rsidRPr="00A92325" w:rsidRDefault="00304310" w:rsidP="00304310">
      <w:pPr>
        <w:ind w:leftChars="200" w:left="420" w:firstLineChars="150" w:firstLine="315"/>
        <w:rPr>
          <w:rFonts w:hint="eastAsia"/>
          <w:szCs w:val="21"/>
        </w:rPr>
      </w:pPr>
      <w:r w:rsidRPr="00A92325">
        <w:rPr>
          <w:position w:val="-30"/>
          <w:szCs w:val="21"/>
        </w:rPr>
        <w:object w:dxaOrig="2420" w:dyaOrig="720">
          <v:shape id="_x0000_i1027" type="#_x0000_t75" style="width:120.75pt;height:36pt" o:ole="">
            <v:imagedata r:id="rId18" o:title=""/>
          </v:shape>
          <o:OLEObject Type="Embed" ProgID="Equation.DSMT4" ShapeID="_x0000_i1027" DrawAspect="Content" ObjectID="_1635845662" r:id="rId19"/>
        </w:object>
      </w:r>
      <w:r w:rsidRPr="00B50D96">
        <w:rPr>
          <w:position w:val="-10"/>
          <w:szCs w:val="21"/>
        </w:rPr>
        <w:object w:dxaOrig="180" w:dyaOrig="340">
          <v:shape id="_x0000_i1028" type="#_x0000_t75" style="width:9pt;height:17.25pt" o:ole="">
            <v:imagedata r:id="rId20" o:title=""/>
          </v:shape>
          <o:OLEObject Type="Embed" ProgID="Equation.3" ShapeID="_x0000_i1028" DrawAspect="Content" ObjectID="_1635845663" r:id="rId21"/>
        </w:object>
      </w:r>
    </w:p>
    <w:p w:rsidR="00304310" w:rsidRDefault="00304310" w:rsidP="00304310">
      <w:pPr>
        <w:ind w:firstLineChars="200" w:firstLine="420"/>
        <w:rPr>
          <w:rFonts w:hint="eastAsia"/>
          <w:sz w:val="24"/>
        </w:rPr>
      </w:pPr>
      <w:r w:rsidRPr="00A92325">
        <w:rPr>
          <w:rFonts w:hint="eastAsia"/>
          <w:szCs w:val="21"/>
        </w:rPr>
        <w:lastRenderedPageBreak/>
        <w:t>4</w:t>
      </w:r>
      <w:r w:rsidRPr="00A92325">
        <w:rPr>
          <w:rFonts w:hint="eastAsia"/>
          <w:szCs w:val="21"/>
        </w:rPr>
        <w:t>、驱动此泵所需转矩：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304310" w:rsidRPr="00E23597" w:rsidRDefault="00304310" w:rsidP="00E23597">
      <w:pPr>
        <w:ind w:firstLineChars="350" w:firstLine="735"/>
        <w:rPr>
          <w:rFonts w:hint="eastAsia"/>
          <w:szCs w:val="21"/>
        </w:rPr>
      </w:pPr>
      <w:r w:rsidRPr="00E652D9">
        <w:rPr>
          <w:position w:val="-54"/>
        </w:rPr>
        <w:object w:dxaOrig="3400" w:dyaOrig="920">
          <v:shape id="_x0000_i1029" type="#_x0000_t75" style="width:170.25pt;height:45.75pt" o:ole="">
            <v:imagedata r:id="rId22" o:title=""/>
          </v:shape>
          <o:OLEObject Type="Embed" ProgID="Equation.DSMT4" ShapeID="_x0000_i1029" DrawAspect="Content" ObjectID="_1635845664" r:id="rId23"/>
        </w:object>
      </w:r>
    </w:p>
    <w:p w:rsidR="00DF7BD4" w:rsidRDefault="00304310">
      <w:pPr>
        <w:rPr>
          <w:rFonts w:ascii="Calibri" w:hAnsi="Calibri" w:hint="eastAsia"/>
          <w:sz w:val="22"/>
        </w:rPr>
      </w:pPr>
      <w:r>
        <w:rPr>
          <w:rFonts w:hint="eastAsia"/>
          <w:b/>
          <w:sz w:val="24"/>
        </w:rPr>
        <w:t>五</w:t>
      </w:r>
      <w:r w:rsidRPr="00F05598">
        <w:rPr>
          <w:rFonts w:hint="eastAsia"/>
          <w:sz w:val="24"/>
        </w:rPr>
        <w:t>、</w:t>
      </w:r>
      <w:r w:rsidRPr="00F05598">
        <w:rPr>
          <w:rFonts w:hint="eastAsia"/>
          <w:b/>
          <w:sz w:val="24"/>
        </w:rPr>
        <w:t>（本题共</w:t>
      </w:r>
      <w:r w:rsidRPr="00F05598">
        <w:rPr>
          <w:rFonts w:hint="eastAsia"/>
          <w:b/>
          <w:sz w:val="24"/>
        </w:rPr>
        <w:t>1</w:t>
      </w:r>
      <w:r w:rsidR="00A02E50">
        <w:rPr>
          <w:rFonts w:hint="eastAsia"/>
          <w:b/>
          <w:sz w:val="24"/>
        </w:rPr>
        <w:t>5</w:t>
      </w:r>
      <w:r w:rsidRPr="00F05598">
        <w:rPr>
          <w:rFonts w:hint="eastAsia"/>
          <w:b/>
          <w:sz w:val="24"/>
        </w:rPr>
        <w:t>分）</w:t>
      </w:r>
      <w:r w:rsidRPr="00B4317E">
        <w:rPr>
          <w:rFonts w:ascii="Calibri" w:hAnsi="Calibri" w:hint="eastAsia"/>
          <w:sz w:val="22"/>
        </w:rPr>
        <w:t>如图回路可以实现“快进、</w:t>
      </w:r>
      <w:proofErr w:type="gramStart"/>
      <w:r w:rsidRPr="00B4317E">
        <w:rPr>
          <w:rFonts w:ascii="Calibri" w:hAnsi="Calibri" w:hint="eastAsia"/>
          <w:sz w:val="22"/>
        </w:rPr>
        <w:t>一</w:t>
      </w:r>
      <w:proofErr w:type="gramEnd"/>
      <w:r w:rsidRPr="00B4317E">
        <w:rPr>
          <w:rFonts w:ascii="Calibri" w:hAnsi="Calibri" w:hint="eastAsia"/>
          <w:sz w:val="22"/>
        </w:rPr>
        <w:t>工进、二工进、快退、停止”的动作循环，试简述系统的工作原理。并列出电磁铁动作循序表。</w:t>
      </w:r>
    </w:p>
    <w:p w:rsidR="00A02E50" w:rsidRDefault="00304310">
      <w:pPr>
        <w:rPr>
          <w:rFonts w:ascii="Calibri" w:hAnsi="Calibri" w:hint="eastAsia"/>
          <w:sz w:val="22"/>
        </w:rPr>
      </w:pPr>
      <w:r>
        <w:rPr>
          <w:rFonts w:ascii="Calibri" w:hAnsi="Calibri" w:hint="eastAsia"/>
          <w:sz w:val="22"/>
        </w:rPr>
        <w:t>答：</w:t>
      </w:r>
      <w:r w:rsidR="00A02E50">
        <w:rPr>
          <w:rFonts w:ascii="Calibri" w:hAnsi="Calibri" w:hint="eastAsia"/>
          <w:sz w:val="22"/>
        </w:rPr>
        <w:t>（每个工况</w:t>
      </w:r>
      <w:r w:rsidR="00A02E50">
        <w:rPr>
          <w:rFonts w:ascii="Calibri" w:hAnsi="Calibri" w:hint="eastAsia"/>
          <w:sz w:val="22"/>
        </w:rPr>
        <w:t>2</w:t>
      </w:r>
      <w:r w:rsidR="00A02E50">
        <w:rPr>
          <w:rFonts w:ascii="Calibri" w:hAnsi="Calibri" w:hint="eastAsia"/>
          <w:sz w:val="22"/>
        </w:rPr>
        <w:t>分，</w:t>
      </w:r>
      <w:r w:rsidR="00A02E50" w:rsidRPr="00B4317E">
        <w:rPr>
          <w:rFonts w:ascii="Calibri" w:hAnsi="Calibri" w:hint="eastAsia"/>
          <w:sz w:val="22"/>
        </w:rPr>
        <w:t>工作原理</w:t>
      </w:r>
      <w:r w:rsidR="00A02E50">
        <w:rPr>
          <w:rFonts w:ascii="Calibri" w:hAnsi="Calibri" w:hint="eastAsia"/>
          <w:sz w:val="22"/>
        </w:rPr>
        <w:t>共</w:t>
      </w:r>
      <w:r w:rsidR="00A02E50">
        <w:rPr>
          <w:rFonts w:ascii="Calibri" w:hAnsi="Calibri" w:hint="eastAsia"/>
          <w:sz w:val="22"/>
        </w:rPr>
        <w:t>10</w:t>
      </w:r>
      <w:r w:rsidR="00A02E50">
        <w:rPr>
          <w:rFonts w:ascii="Calibri" w:hAnsi="Calibri" w:hint="eastAsia"/>
          <w:sz w:val="22"/>
        </w:rPr>
        <w:t>分，</w:t>
      </w:r>
      <w:r w:rsidR="00A02E50" w:rsidRPr="00B4317E">
        <w:rPr>
          <w:rFonts w:ascii="Calibri" w:hAnsi="Calibri" w:hint="eastAsia"/>
          <w:sz w:val="22"/>
        </w:rPr>
        <w:t>电磁铁动作</w:t>
      </w:r>
      <w:proofErr w:type="gramStart"/>
      <w:r w:rsidR="00A02E50" w:rsidRPr="00B4317E">
        <w:rPr>
          <w:rFonts w:ascii="Calibri" w:hAnsi="Calibri" w:hint="eastAsia"/>
          <w:sz w:val="22"/>
        </w:rPr>
        <w:t>循序表</w:t>
      </w:r>
      <w:proofErr w:type="gramEnd"/>
      <w:r w:rsidR="00A02E50">
        <w:rPr>
          <w:rFonts w:ascii="Calibri" w:hAnsi="Calibri" w:hint="eastAsia"/>
          <w:sz w:val="22"/>
        </w:rPr>
        <w:t>5</w:t>
      </w:r>
      <w:r w:rsidR="00A02E50">
        <w:rPr>
          <w:rFonts w:ascii="Calibri" w:hAnsi="Calibri" w:hint="eastAsia"/>
          <w:sz w:val="22"/>
        </w:rPr>
        <w:t>分）</w:t>
      </w:r>
    </w:p>
    <w:p w:rsidR="00304310" w:rsidRDefault="00304310">
      <w:pPr>
        <w:rPr>
          <w:rFonts w:ascii="Calibri" w:hAnsi="Calibri" w:hint="eastAsia"/>
          <w:sz w:val="22"/>
        </w:rPr>
      </w:pPr>
      <w:r>
        <w:rPr>
          <w:rFonts w:ascii="Calibri" w:hAnsi="Calibri" w:hint="eastAsia"/>
          <w:sz w:val="22"/>
        </w:rPr>
        <w:t>快进：</w:t>
      </w:r>
      <w:r w:rsidR="00CD42C8">
        <w:rPr>
          <w:rFonts w:ascii="Calibri" w:hAnsi="Calibri" w:hint="eastAsia"/>
          <w:sz w:val="22"/>
        </w:rPr>
        <w:t>电磁铁</w:t>
      </w:r>
      <w:r w:rsidR="00CD42C8">
        <w:rPr>
          <w:rFonts w:ascii="Calibri" w:hAnsi="Calibri" w:hint="eastAsia"/>
          <w:sz w:val="22"/>
        </w:rPr>
        <w:t>1</w:t>
      </w:r>
      <w:r w:rsidR="00CD42C8">
        <w:rPr>
          <w:rFonts w:ascii="Calibri" w:hAnsi="Calibri" w:hint="eastAsia"/>
          <w:sz w:val="22"/>
        </w:rPr>
        <w:t>得电，换向阀</w:t>
      </w:r>
      <w:r w:rsidR="005653D1">
        <w:rPr>
          <w:rFonts w:ascii="Calibri" w:hAnsi="Calibri" w:hint="eastAsia"/>
          <w:sz w:val="22"/>
        </w:rPr>
        <w:t>4</w:t>
      </w:r>
      <w:r w:rsidR="00CD42C8">
        <w:rPr>
          <w:rFonts w:ascii="Calibri" w:hAnsi="Calibri" w:hint="eastAsia"/>
          <w:sz w:val="22"/>
        </w:rPr>
        <w:t>左位工作，</w:t>
      </w:r>
      <w:r w:rsidR="005653D1">
        <w:rPr>
          <w:rFonts w:ascii="Calibri" w:hAnsi="Calibri" w:hint="eastAsia"/>
          <w:sz w:val="22"/>
        </w:rPr>
        <w:t>同时</w:t>
      </w:r>
      <w:r w:rsidR="005653D1">
        <w:rPr>
          <w:rFonts w:ascii="Calibri" w:hAnsi="Calibri" w:hint="eastAsia"/>
          <w:sz w:val="22"/>
        </w:rPr>
        <w:t>电磁铁</w:t>
      </w:r>
      <w:r w:rsidR="005653D1">
        <w:rPr>
          <w:rFonts w:ascii="Calibri" w:hAnsi="Calibri" w:hint="eastAsia"/>
          <w:sz w:val="22"/>
        </w:rPr>
        <w:t>3</w:t>
      </w:r>
      <w:r w:rsidR="005653D1">
        <w:rPr>
          <w:rFonts w:ascii="Calibri" w:hAnsi="Calibri" w:hint="eastAsia"/>
          <w:sz w:val="22"/>
        </w:rPr>
        <w:t>得电，液压缸实现差动连接，实现快进。</w:t>
      </w:r>
    </w:p>
    <w:p w:rsidR="005653D1" w:rsidRDefault="005653D1">
      <w:pPr>
        <w:rPr>
          <w:rFonts w:ascii="Calibri" w:hAnsi="Calibri" w:hint="eastAsia"/>
          <w:sz w:val="22"/>
        </w:rPr>
      </w:pPr>
      <w:proofErr w:type="gramStart"/>
      <w:r w:rsidRPr="00B4317E">
        <w:rPr>
          <w:rFonts w:ascii="Calibri" w:hAnsi="Calibri" w:hint="eastAsia"/>
          <w:sz w:val="22"/>
        </w:rPr>
        <w:t>一</w:t>
      </w:r>
      <w:proofErr w:type="gramEnd"/>
      <w:r w:rsidRPr="00B4317E">
        <w:rPr>
          <w:rFonts w:ascii="Calibri" w:hAnsi="Calibri" w:hint="eastAsia"/>
          <w:sz w:val="22"/>
        </w:rPr>
        <w:t>工进</w:t>
      </w:r>
      <w:r>
        <w:rPr>
          <w:rFonts w:ascii="Calibri" w:hAnsi="Calibri" w:hint="eastAsia"/>
          <w:sz w:val="22"/>
        </w:rPr>
        <w:t>：</w:t>
      </w:r>
      <w:r>
        <w:rPr>
          <w:rFonts w:ascii="Calibri" w:hAnsi="Calibri" w:hint="eastAsia"/>
          <w:sz w:val="22"/>
        </w:rPr>
        <w:t>电磁铁</w:t>
      </w:r>
      <w:r>
        <w:rPr>
          <w:rFonts w:ascii="Calibri" w:hAnsi="Calibri" w:hint="eastAsia"/>
          <w:sz w:val="22"/>
        </w:rPr>
        <w:t>1</w:t>
      </w:r>
      <w:r>
        <w:rPr>
          <w:rFonts w:ascii="Calibri" w:hAnsi="Calibri" w:hint="eastAsia"/>
          <w:sz w:val="22"/>
        </w:rPr>
        <w:t>得电，换向阀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左位工作，同时电磁铁</w:t>
      </w:r>
      <w:r>
        <w:rPr>
          <w:rFonts w:ascii="Calibri" w:hAnsi="Calibri" w:hint="eastAsia"/>
          <w:sz w:val="22"/>
        </w:rPr>
        <w:t>3</w:t>
      </w:r>
      <w:r>
        <w:rPr>
          <w:rFonts w:ascii="Calibri" w:hAnsi="Calibri" w:hint="eastAsia"/>
          <w:sz w:val="22"/>
        </w:rPr>
        <w:t>失电、</w:t>
      </w:r>
      <w:r>
        <w:rPr>
          <w:rFonts w:ascii="Calibri" w:hAnsi="Calibri" w:hint="eastAsia"/>
          <w:sz w:val="22"/>
        </w:rPr>
        <w:t>电磁铁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得电，液压缸的回油经过阀</w:t>
      </w:r>
      <w:r>
        <w:rPr>
          <w:rFonts w:ascii="Calibri" w:hAnsi="Calibri" w:hint="eastAsia"/>
          <w:sz w:val="22"/>
        </w:rPr>
        <w:t>9</w:t>
      </w:r>
      <w:r>
        <w:rPr>
          <w:rFonts w:ascii="Calibri" w:hAnsi="Calibri" w:hint="eastAsia"/>
          <w:sz w:val="22"/>
        </w:rPr>
        <w:t>、阀</w:t>
      </w:r>
      <w:r>
        <w:rPr>
          <w:rFonts w:ascii="Calibri" w:hAnsi="Calibri" w:hint="eastAsia"/>
          <w:sz w:val="22"/>
        </w:rPr>
        <w:t>8</w:t>
      </w:r>
      <w:r>
        <w:rPr>
          <w:rFonts w:ascii="Calibri" w:hAnsi="Calibri" w:hint="eastAsia"/>
          <w:sz w:val="22"/>
        </w:rPr>
        <w:t>回到油箱。</w:t>
      </w:r>
    </w:p>
    <w:p w:rsidR="005653D1" w:rsidRDefault="005653D1">
      <w:pPr>
        <w:rPr>
          <w:rFonts w:ascii="Calibri" w:hAnsi="Calibri" w:hint="eastAsia"/>
          <w:sz w:val="22"/>
        </w:rPr>
      </w:pPr>
      <w:r w:rsidRPr="00B4317E">
        <w:rPr>
          <w:rFonts w:ascii="Calibri" w:hAnsi="Calibri" w:hint="eastAsia"/>
          <w:sz w:val="22"/>
        </w:rPr>
        <w:t>二工进</w:t>
      </w:r>
      <w:r>
        <w:rPr>
          <w:rFonts w:ascii="Calibri" w:hAnsi="Calibri" w:hint="eastAsia"/>
          <w:sz w:val="22"/>
        </w:rPr>
        <w:t>：</w:t>
      </w:r>
      <w:r>
        <w:rPr>
          <w:rFonts w:ascii="Calibri" w:hAnsi="Calibri" w:hint="eastAsia"/>
          <w:sz w:val="22"/>
        </w:rPr>
        <w:t>电磁铁</w:t>
      </w:r>
      <w:r>
        <w:rPr>
          <w:rFonts w:ascii="Calibri" w:hAnsi="Calibri" w:hint="eastAsia"/>
          <w:sz w:val="22"/>
        </w:rPr>
        <w:t>1</w:t>
      </w:r>
      <w:r>
        <w:rPr>
          <w:rFonts w:ascii="Calibri" w:hAnsi="Calibri" w:hint="eastAsia"/>
          <w:sz w:val="22"/>
        </w:rPr>
        <w:t>得电，换向阀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左位工作，同时电磁铁</w:t>
      </w:r>
      <w:r>
        <w:rPr>
          <w:rFonts w:ascii="Calibri" w:hAnsi="Calibri" w:hint="eastAsia"/>
          <w:sz w:val="22"/>
        </w:rPr>
        <w:t>3</w:t>
      </w:r>
      <w:r>
        <w:rPr>
          <w:rFonts w:ascii="Calibri" w:hAnsi="Calibri" w:hint="eastAsia"/>
          <w:sz w:val="22"/>
        </w:rPr>
        <w:t>失电、电磁铁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失电，液压缸的回油经过阀</w:t>
      </w:r>
      <w:r>
        <w:rPr>
          <w:rFonts w:ascii="Calibri" w:hAnsi="Calibri" w:hint="eastAsia"/>
          <w:sz w:val="22"/>
        </w:rPr>
        <w:t>9</w:t>
      </w:r>
      <w:r>
        <w:rPr>
          <w:rFonts w:ascii="Calibri" w:hAnsi="Calibri" w:hint="eastAsia"/>
          <w:sz w:val="22"/>
        </w:rPr>
        <w:t>、阀</w:t>
      </w:r>
      <w:r>
        <w:rPr>
          <w:rFonts w:ascii="Calibri" w:hAnsi="Calibri" w:hint="eastAsia"/>
          <w:sz w:val="22"/>
        </w:rPr>
        <w:t>10</w:t>
      </w:r>
      <w:r>
        <w:rPr>
          <w:rFonts w:ascii="Calibri" w:hAnsi="Calibri" w:hint="eastAsia"/>
          <w:sz w:val="22"/>
        </w:rPr>
        <w:t>回</w:t>
      </w:r>
      <w:r>
        <w:rPr>
          <w:rFonts w:ascii="Calibri" w:hAnsi="Calibri" w:hint="eastAsia"/>
          <w:sz w:val="22"/>
        </w:rPr>
        <w:t>到油箱</w:t>
      </w:r>
      <w:r>
        <w:rPr>
          <w:rFonts w:ascii="Calibri" w:hAnsi="Calibri" w:hint="eastAsia"/>
          <w:sz w:val="22"/>
        </w:rPr>
        <w:t>。</w:t>
      </w:r>
    </w:p>
    <w:p w:rsidR="005653D1" w:rsidRDefault="005653D1">
      <w:pPr>
        <w:rPr>
          <w:rFonts w:ascii="Calibri" w:hAnsi="Calibri" w:hint="eastAsia"/>
          <w:sz w:val="22"/>
        </w:rPr>
      </w:pPr>
      <w:r w:rsidRPr="00B4317E">
        <w:rPr>
          <w:rFonts w:ascii="Calibri" w:hAnsi="Calibri" w:hint="eastAsia"/>
          <w:sz w:val="22"/>
        </w:rPr>
        <w:t>快退</w:t>
      </w:r>
      <w:r>
        <w:rPr>
          <w:rFonts w:ascii="Calibri" w:hAnsi="Calibri" w:hint="eastAsia"/>
          <w:sz w:val="22"/>
        </w:rPr>
        <w:t>：</w:t>
      </w:r>
      <w:r>
        <w:rPr>
          <w:rFonts w:ascii="Calibri" w:hAnsi="Calibri" w:hint="eastAsia"/>
          <w:sz w:val="22"/>
        </w:rPr>
        <w:t>电磁铁</w:t>
      </w:r>
      <w:r>
        <w:rPr>
          <w:rFonts w:ascii="Calibri" w:hAnsi="Calibri" w:hint="eastAsia"/>
          <w:sz w:val="22"/>
        </w:rPr>
        <w:t>1</w:t>
      </w:r>
      <w:r>
        <w:rPr>
          <w:rFonts w:ascii="Calibri" w:hAnsi="Calibri" w:hint="eastAsia"/>
          <w:sz w:val="22"/>
        </w:rPr>
        <w:t>失电，</w:t>
      </w:r>
      <w:r>
        <w:rPr>
          <w:rFonts w:ascii="Calibri" w:hAnsi="Calibri" w:hint="eastAsia"/>
          <w:sz w:val="22"/>
        </w:rPr>
        <w:t>电磁铁</w:t>
      </w:r>
      <w:r>
        <w:rPr>
          <w:rFonts w:ascii="Calibri" w:hAnsi="Calibri" w:hint="eastAsia"/>
          <w:sz w:val="22"/>
        </w:rPr>
        <w:t>2</w:t>
      </w:r>
      <w:r>
        <w:rPr>
          <w:rFonts w:ascii="Calibri" w:hAnsi="Calibri" w:hint="eastAsia"/>
          <w:sz w:val="22"/>
        </w:rPr>
        <w:t>得电</w:t>
      </w:r>
      <w:r>
        <w:rPr>
          <w:rFonts w:ascii="Calibri" w:hAnsi="Calibri" w:hint="eastAsia"/>
          <w:sz w:val="22"/>
        </w:rPr>
        <w:t>，</w:t>
      </w:r>
      <w:r>
        <w:rPr>
          <w:rFonts w:ascii="Calibri" w:hAnsi="Calibri" w:hint="eastAsia"/>
          <w:sz w:val="22"/>
        </w:rPr>
        <w:t>换向阀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右</w:t>
      </w:r>
      <w:r>
        <w:rPr>
          <w:rFonts w:ascii="Calibri" w:hAnsi="Calibri" w:hint="eastAsia"/>
          <w:sz w:val="22"/>
        </w:rPr>
        <w:t>位工作</w:t>
      </w:r>
      <w:r>
        <w:rPr>
          <w:rFonts w:ascii="Calibri" w:hAnsi="Calibri" w:hint="eastAsia"/>
          <w:sz w:val="22"/>
        </w:rPr>
        <w:t>，液压缸的回油经过</w:t>
      </w:r>
      <w:r>
        <w:rPr>
          <w:rFonts w:ascii="Calibri" w:hAnsi="Calibri" w:hint="eastAsia"/>
          <w:sz w:val="22"/>
        </w:rPr>
        <w:t>换向阀</w:t>
      </w:r>
      <w:r>
        <w:rPr>
          <w:rFonts w:ascii="Calibri" w:hAnsi="Calibri" w:hint="eastAsia"/>
          <w:sz w:val="22"/>
        </w:rPr>
        <w:t>4</w:t>
      </w:r>
      <w:r>
        <w:rPr>
          <w:rFonts w:ascii="Calibri" w:hAnsi="Calibri" w:hint="eastAsia"/>
          <w:sz w:val="22"/>
        </w:rPr>
        <w:t>直接回油箱，实现</w:t>
      </w:r>
      <w:r w:rsidRPr="00B4317E">
        <w:rPr>
          <w:rFonts w:ascii="Calibri" w:hAnsi="Calibri" w:hint="eastAsia"/>
          <w:sz w:val="22"/>
        </w:rPr>
        <w:t>快退</w:t>
      </w:r>
      <w:r>
        <w:rPr>
          <w:rFonts w:ascii="Calibri" w:hAnsi="Calibri" w:hint="eastAsia"/>
          <w:sz w:val="22"/>
        </w:rPr>
        <w:t>。</w:t>
      </w:r>
    </w:p>
    <w:p w:rsidR="001D5FC7" w:rsidRDefault="001D5FC7">
      <w:pPr>
        <w:rPr>
          <w:rFonts w:ascii="Calibri" w:hAnsi="Calibri" w:hint="eastAsia"/>
          <w:sz w:val="22"/>
        </w:rPr>
      </w:pPr>
      <w:r w:rsidRPr="00B4317E">
        <w:rPr>
          <w:rFonts w:ascii="Calibri" w:hAnsi="Calibri" w:hint="eastAsia"/>
          <w:sz w:val="22"/>
        </w:rPr>
        <w:t>停止</w:t>
      </w:r>
      <w:r>
        <w:rPr>
          <w:rFonts w:ascii="Calibri" w:hAnsi="Calibri" w:hint="eastAsia"/>
          <w:sz w:val="22"/>
        </w:rPr>
        <w:t>：所有</w:t>
      </w:r>
      <w:r>
        <w:rPr>
          <w:rFonts w:ascii="Calibri" w:hAnsi="Calibri" w:hint="eastAsia"/>
          <w:sz w:val="22"/>
        </w:rPr>
        <w:t>电磁铁失电</w:t>
      </w:r>
      <w:r>
        <w:rPr>
          <w:rFonts w:ascii="Calibri" w:hAnsi="Calibri" w:hint="eastAsia"/>
          <w:sz w:val="22"/>
        </w:rPr>
        <w:t>，换向阀处于原始位置。液压缸停止工作。</w:t>
      </w:r>
    </w:p>
    <w:p w:rsidR="001D5FC7" w:rsidRDefault="001D5FC7">
      <w:pPr>
        <w:rPr>
          <w:rFonts w:hint="eastAsia"/>
        </w:rPr>
      </w:pPr>
      <w:r w:rsidRPr="001D5FC7">
        <w:drawing>
          <wp:inline distT="0" distB="0" distL="0" distR="0" wp14:anchorId="31588897" wp14:editId="2C7CDECD">
            <wp:extent cx="3790950" cy="255703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94569" cy="255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FC7" w:rsidRPr="001D5FC7" w:rsidRDefault="001D5FC7" w:rsidP="00E23597">
      <w:pPr>
        <w:jc w:val="left"/>
        <w:rPr>
          <w:rFonts w:ascii="Calibri" w:hAnsi="Calibri" w:hint="eastAsia"/>
          <w:sz w:val="24"/>
        </w:rPr>
      </w:pPr>
      <w:r>
        <w:rPr>
          <w:rFonts w:hint="eastAsia"/>
          <w:b/>
          <w:sz w:val="24"/>
        </w:rPr>
        <w:t>六</w:t>
      </w:r>
      <w:r w:rsidRPr="0071394C">
        <w:rPr>
          <w:rFonts w:hint="eastAsia"/>
          <w:b/>
          <w:sz w:val="24"/>
        </w:rPr>
        <w:t>、（</w:t>
      </w:r>
      <w:r w:rsidRPr="0071394C">
        <w:rPr>
          <w:rFonts w:hAnsi="宋体"/>
          <w:b/>
          <w:sz w:val="24"/>
        </w:rPr>
        <w:t>本题</w:t>
      </w:r>
      <w:r w:rsidRPr="0071394C">
        <w:rPr>
          <w:rFonts w:hint="eastAsia"/>
          <w:b/>
          <w:sz w:val="24"/>
        </w:rPr>
        <w:t>2</w:t>
      </w:r>
      <w:r w:rsidR="00313CEA">
        <w:rPr>
          <w:rFonts w:hint="eastAsia"/>
          <w:b/>
          <w:sz w:val="24"/>
        </w:rPr>
        <w:t>9</w:t>
      </w:r>
      <w:r w:rsidRPr="0071394C">
        <w:rPr>
          <w:rFonts w:hint="eastAsia"/>
          <w:b/>
          <w:sz w:val="24"/>
        </w:rPr>
        <w:t>分）</w:t>
      </w:r>
    </w:p>
    <w:p w:rsidR="001D5FC7" w:rsidRDefault="001D5FC7" w:rsidP="001D5FC7">
      <w:pPr>
        <w:pStyle w:val="a5"/>
        <w:ind w:left="360" w:firstLineChars="0" w:firstLine="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答：</w:t>
      </w:r>
    </w:p>
    <w:p w:rsidR="001D5FC7" w:rsidRDefault="001D5FC7" w:rsidP="001D5FC7">
      <w:pPr>
        <w:pStyle w:val="a5"/>
        <w:numPr>
          <w:ilvl w:val="0"/>
          <w:numId w:val="4"/>
        </w:numPr>
        <w:ind w:firstLineChars="0"/>
        <w:rPr>
          <w:rFonts w:ascii="Calibri" w:hAnsi="Calibri" w:hint="eastAsia"/>
          <w:sz w:val="24"/>
        </w:rPr>
      </w:pPr>
      <w:proofErr w:type="gramStart"/>
      <w:r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4</w:t>
      </w:r>
      <w:r>
        <w:rPr>
          <w:rFonts w:ascii="Calibri" w:hAnsi="Calibri"/>
          <w:sz w:val="24"/>
        </w:rPr>
        <w:t>—</w:t>
      </w:r>
      <w:r>
        <w:rPr>
          <w:rFonts w:ascii="Calibri" w:hAnsi="Calibri" w:hint="eastAsia"/>
          <w:sz w:val="24"/>
        </w:rPr>
        <w:t>外控顺序阀，使泵</w:t>
      </w: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卸荷。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4</w:t>
      </w:r>
      <w:r w:rsidR="00313CEA">
        <w:rPr>
          <w:rFonts w:ascii="Calibri" w:hAnsi="Calibri" w:hint="eastAsia"/>
          <w:sz w:val="24"/>
        </w:rPr>
        <w:t>分）</w:t>
      </w:r>
    </w:p>
    <w:p w:rsidR="001D5FC7" w:rsidRDefault="001D5FC7" w:rsidP="001D5FC7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5--</w:t>
      </w:r>
      <w:r>
        <w:rPr>
          <w:rFonts w:ascii="Calibri" w:hAnsi="Calibri" w:hint="eastAsia"/>
          <w:sz w:val="24"/>
        </w:rPr>
        <w:t>顺序阀</w:t>
      </w:r>
      <w:r>
        <w:rPr>
          <w:rFonts w:ascii="Calibri" w:hAnsi="Calibri" w:hint="eastAsia"/>
          <w:sz w:val="24"/>
        </w:rPr>
        <w:t>，</w:t>
      </w:r>
      <w:r w:rsidR="00814852">
        <w:rPr>
          <w:rFonts w:ascii="Calibri" w:hAnsi="Calibri" w:hint="eastAsia"/>
          <w:sz w:val="24"/>
        </w:rPr>
        <w:t>保证</w:t>
      </w:r>
      <w:proofErr w:type="gramStart"/>
      <w:r w:rsidR="00814852">
        <w:rPr>
          <w:rFonts w:ascii="Calibri" w:hAnsi="Calibri" w:hint="eastAsia"/>
          <w:sz w:val="24"/>
        </w:rPr>
        <w:t>泵出口</w:t>
      </w:r>
      <w:proofErr w:type="gramEnd"/>
      <w:r w:rsidR="00814852">
        <w:rPr>
          <w:rFonts w:ascii="Calibri" w:hAnsi="Calibri" w:hint="eastAsia"/>
          <w:sz w:val="24"/>
        </w:rPr>
        <w:t>具有一定的压力，</w:t>
      </w:r>
      <w:proofErr w:type="gramStart"/>
      <w:r w:rsidR="00814852">
        <w:rPr>
          <w:rFonts w:ascii="Calibri" w:hAnsi="Calibri" w:hint="eastAsia"/>
          <w:sz w:val="24"/>
        </w:rPr>
        <w:t>使阀</w:t>
      </w:r>
      <w:proofErr w:type="gramEnd"/>
      <w:r w:rsidR="00814852">
        <w:rPr>
          <w:rFonts w:ascii="Calibri" w:hAnsi="Calibri" w:hint="eastAsia"/>
          <w:sz w:val="24"/>
        </w:rPr>
        <w:t>7</w:t>
      </w:r>
      <w:r w:rsidR="00814852">
        <w:rPr>
          <w:rFonts w:ascii="Calibri" w:hAnsi="Calibri" w:hint="eastAsia"/>
          <w:sz w:val="24"/>
        </w:rPr>
        <w:t>能正常换向。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4</w:t>
      </w:r>
      <w:r w:rsidR="00313CEA">
        <w:rPr>
          <w:rFonts w:ascii="Calibri" w:hAnsi="Calibri" w:hint="eastAsia"/>
          <w:sz w:val="24"/>
        </w:rPr>
        <w:t>分）</w:t>
      </w:r>
    </w:p>
    <w:p w:rsidR="00814852" w:rsidRDefault="00814852" w:rsidP="001D5FC7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6</w:t>
      </w:r>
      <w:r>
        <w:rPr>
          <w:rFonts w:ascii="Calibri" w:hAnsi="Calibri"/>
          <w:sz w:val="24"/>
        </w:rPr>
        <w:t>—</w:t>
      </w:r>
      <w:r>
        <w:rPr>
          <w:rFonts w:ascii="Calibri" w:hAnsi="Calibri" w:hint="eastAsia"/>
          <w:sz w:val="24"/>
        </w:rPr>
        <w:t>溢流阀，调定泵</w:t>
      </w:r>
      <w:r>
        <w:rPr>
          <w:rFonts w:ascii="Calibri" w:hAnsi="Calibri" w:hint="eastAsia"/>
          <w:sz w:val="24"/>
        </w:rPr>
        <w:t>2</w:t>
      </w:r>
      <w:r>
        <w:rPr>
          <w:rFonts w:ascii="Calibri" w:hAnsi="Calibri" w:hint="eastAsia"/>
          <w:sz w:val="24"/>
        </w:rPr>
        <w:t>的工作压力。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4</w:t>
      </w:r>
      <w:r w:rsidR="00313CEA">
        <w:rPr>
          <w:rFonts w:ascii="Calibri" w:hAnsi="Calibri" w:hint="eastAsia"/>
          <w:sz w:val="24"/>
        </w:rPr>
        <w:t>分）</w:t>
      </w:r>
    </w:p>
    <w:p w:rsidR="00814852" w:rsidRDefault="00814852" w:rsidP="001D5FC7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9--</w:t>
      </w:r>
      <w:r>
        <w:rPr>
          <w:rFonts w:ascii="Calibri" w:hAnsi="Calibri" w:hint="eastAsia"/>
          <w:sz w:val="24"/>
        </w:rPr>
        <w:t>顺序阀</w:t>
      </w:r>
      <w:r>
        <w:rPr>
          <w:rFonts w:ascii="Calibri" w:hAnsi="Calibri" w:hint="eastAsia"/>
          <w:sz w:val="24"/>
        </w:rPr>
        <w:t>，起平衡作用。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4</w:t>
      </w:r>
      <w:r w:rsidR="00313CEA">
        <w:rPr>
          <w:rFonts w:ascii="Calibri" w:hAnsi="Calibri" w:hint="eastAsia"/>
          <w:sz w:val="24"/>
        </w:rPr>
        <w:t>分）</w:t>
      </w:r>
    </w:p>
    <w:p w:rsidR="00814852" w:rsidRPr="00814852" w:rsidRDefault="00814852" w:rsidP="00814852">
      <w:pPr>
        <w:pStyle w:val="a5"/>
        <w:numPr>
          <w:ilvl w:val="0"/>
          <w:numId w:val="4"/>
        </w:numPr>
        <w:ind w:firstLineChars="0"/>
        <w:rPr>
          <w:rFonts w:ascii="Calibri" w:hAnsi="Calibri" w:hint="eastAsia"/>
          <w:sz w:val="24"/>
        </w:rPr>
      </w:pPr>
      <w:proofErr w:type="gramStart"/>
      <w:r w:rsidRPr="00814852">
        <w:rPr>
          <w:rFonts w:ascii="Calibri" w:hAnsi="Calibri" w:hint="eastAsia"/>
          <w:sz w:val="24"/>
        </w:rPr>
        <w:t>阀</w:t>
      </w:r>
      <w:proofErr w:type="gramEnd"/>
      <w:r w:rsidRPr="00814852">
        <w:rPr>
          <w:rFonts w:ascii="Calibri" w:hAnsi="Calibri" w:hint="eastAsia"/>
          <w:sz w:val="24"/>
        </w:rPr>
        <w:t>4</w:t>
      </w:r>
      <w:r w:rsidRPr="00814852">
        <w:rPr>
          <w:rFonts w:ascii="Calibri" w:hAnsi="Calibri" w:hint="eastAsia"/>
          <w:sz w:val="24"/>
        </w:rPr>
        <w:t>的</w:t>
      </w:r>
      <w:r w:rsidRPr="00814852">
        <w:rPr>
          <w:rFonts w:ascii="Calibri" w:hAnsi="Calibri" w:hint="eastAsia"/>
          <w:sz w:val="24"/>
        </w:rPr>
        <w:t>调</w:t>
      </w:r>
      <w:proofErr w:type="gramStart"/>
      <w:r w:rsidRPr="00814852">
        <w:rPr>
          <w:rFonts w:ascii="Calibri" w:hAnsi="Calibri" w:hint="eastAsia"/>
          <w:sz w:val="24"/>
        </w:rPr>
        <w:t>定压力</w:t>
      </w:r>
      <w:proofErr w:type="gramEnd"/>
      <w:r w:rsidRPr="00814852">
        <w:rPr>
          <w:rFonts w:ascii="Calibri" w:hAnsi="Calibri" w:hint="eastAsia"/>
          <w:sz w:val="24"/>
        </w:rPr>
        <w:t>--</w:t>
      </w:r>
      <w:r>
        <w:rPr>
          <w:rFonts w:ascii="Calibri" w:hAnsi="Calibri" w:hint="eastAsia"/>
          <w:sz w:val="24"/>
        </w:rPr>
        <w:t>--</w:t>
      </w:r>
      <w:r w:rsidRPr="00814852">
        <w:rPr>
          <w:rFonts w:ascii="Calibri" w:hAnsi="Calibri" w:hint="eastAsia"/>
          <w:sz w:val="24"/>
        </w:rPr>
        <w:t xml:space="preserve"> </w:t>
      </w:r>
      <w:r w:rsidRPr="00814852">
        <w:rPr>
          <w:rFonts w:ascii="Calibri" w:hAnsi="Calibri" w:hint="eastAsia"/>
          <w:sz w:val="24"/>
        </w:rPr>
        <w:t>p1</w:t>
      </w:r>
      <w:r w:rsidR="00313CEA">
        <w:rPr>
          <w:rFonts w:ascii="Calibri" w:hAnsi="Calibri" w:hint="eastAsia"/>
          <w:sz w:val="24"/>
        </w:rPr>
        <w:t xml:space="preserve">    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2</w:t>
      </w:r>
      <w:r w:rsidR="00313CEA">
        <w:rPr>
          <w:rFonts w:ascii="Calibri" w:hAnsi="Calibri" w:hint="eastAsia"/>
          <w:sz w:val="24"/>
        </w:rPr>
        <w:t>分）</w:t>
      </w:r>
    </w:p>
    <w:p w:rsidR="00814852" w:rsidRDefault="00814852" w:rsidP="00814852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 w:rsidRPr="00814852"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5</w:t>
      </w:r>
      <w:r w:rsidRPr="00814852">
        <w:rPr>
          <w:rFonts w:ascii="Calibri" w:hAnsi="Calibri" w:hint="eastAsia"/>
          <w:sz w:val="24"/>
        </w:rPr>
        <w:t>的调</w:t>
      </w:r>
      <w:proofErr w:type="gramStart"/>
      <w:r w:rsidRPr="00814852">
        <w:rPr>
          <w:rFonts w:ascii="Calibri" w:hAnsi="Calibri" w:hint="eastAsia"/>
          <w:sz w:val="24"/>
        </w:rPr>
        <w:t>定压力</w:t>
      </w:r>
      <w:proofErr w:type="gramEnd"/>
      <w:r>
        <w:rPr>
          <w:rFonts w:ascii="Calibri" w:hAnsi="Calibri" w:hint="eastAsia"/>
          <w:sz w:val="24"/>
        </w:rPr>
        <w:t>----</w:t>
      </w:r>
      <w:r>
        <w:rPr>
          <w:rFonts w:ascii="Calibri" w:hAnsi="Calibri" w:hint="eastAsia"/>
          <w:sz w:val="24"/>
        </w:rPr>
        <w:t>有一定压力就可以，保证</w:t>
      </w:r>
      <w:r>
        <w:rPr>
          <w:rFonts w:ascii="Calibri" w:hAnsi="Calibri" w:hint="eastAsia"/>
          <w:sz w:val="24"/>
        </w:rPr>
        <w:t>阀</w:t>
      </w:r>
      <w:r>
        <w:rPr>
          <w:rFonts w:ascii="Calibri" w:hAnsi="Calibri" w:hint="eastAsia"/>
          <w:sz w:val="24"/>
        </w:rPr>
        <w:t>7</w:t>
      </w:r>
      <w:r>
        <w:rPr>
          <w:rFonts w:ascii="Calibri" w:hAnsi="Calibri" w:hint="eastAsia"/>
          <w:sz w:val="24"/>
        </w:rPr>
        <w:t>能正常换向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2</w:t>
      </w:r>
      <w:r w:rsidR="00313CEA">
        <w:rPr>
          <w:rFonts w:ascii="Calibri" w:hAnsi="Calibri" w:hint="eastAsia"/>
          <w:sz w:val="24"/>
        </w:rPr>
        <w:t>分）</w:t>
      </w:r>
    </w:p>
    <w:p w:rsidR="00814852" w:rsidRDefault="00814852" w:rsidP="00814852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 w:rsidRPr="00814852"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6</w:t>
      </w:r>
      <w:r w:rsidRPr="00814852">
        <w:rPr>
          <w:rFonts w:ascii="Calibri" w:hAnsi="Calibri" w:hint="eastAsia"/>
          <w:sz w:val="24"/>
        </w:rPr>
        <w:t>的调</w:t>
      </w:r>
      <w:proofErr w:type="gramStart"/>
      <w:r w:rsidRPr="00814852">
        <w:rPr>
          <w:rFonts w:ascii="Calibri" w:hAnsi="Calibri" w:hint="eastAsia"/>
          <w:sz w:val="24"/>
        </w:rPr>
        <w:t>定压力</w:t>
      </w:r>
      <w:proofErr w:type="gramEnd"/>
      <w:r>
        <w:rPr>
          <w:rFonts w:ascii="Calibri" w:hAnsi="Calibri" w:hint="eastAsia"/>
          <w:sz w:val="24"/>
        </w:rPr>
        <w:t>----</w:t>
      </w:r>
      <w:r w:rsidRPr="00814852">
        <w:rPr>
          <w:rFonts w:ascii="Calibri" w:hAnsi="Calibri" w:hint="eastAsia"/>
          <w:sz w:val="24"/>
        </w:rPr>
        <w:t xml:space="preserve"> </w:t>
      </w:r>
      <w:r w:rsidRPr="0005697D">
        <w:rPr>
          <w:rFonts w:ascii="Calibri" w:hAnsi="Calibri" w:hint="eastAsia"/>
          <w:sz w:val="24"/>
        </w:rPr>
        <w:t>p2</w:t>
      </w:r>
      <w:r w:rsidR="00313CEA">
        <w:rPr>
          <w:rFonts w:ascii="Calibri" w:hAnsi="Calibri" w:hint="eastAsia"/>
          <w:sz w:val="24"/>
        </w:rPr>
        <w:t xml:space="preserve">      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2</w:t>
      </w:r>
      <w:r w:rsidR="00313CEA">
        <w:rPr>
          <w:rFonts w:ascii="Calibri" w:hAnsi="Calibri" w:hint="eastAsia"/>
          <w:sz w:val="24"/>
        </w:rPr>
        <w:t>分）</w:t>
      </w:r>
    </w:p>
    <w:p w:rsidR="00814852" w:rsidRDefault="00814852" w:rsidP="00814852">
      <w:pPr>
        <w:pStyle w:val="a5"/>
        <w:ind w:left="720" w:firstLineChars="0" w:firstLine="0"/>
        <w:rPr>
          <w:rFonts w:ascii="Calibri" w:hAnsi="Calibri" w:hint="eastAsia"/>
          <w:sz w:val="24"/>
        </w:rPr>
      </w:pPr>
      <w:proofErr w:type="gramStart"/>
      <w:r w:rsidRPr="00814852">
        <w:rPr>
          <w:rFonts w:ascii="Calibri" w:hAnsi="Calibri" w:hint="eastAsia"/>
          <w:sz w:val="24"/>
        </w:rPr>
        <w:t>阀</w:t>
      </w:r>
      <w:proofErr w:type="gramEnd"/>
      <w:r>
        <w:rPr>
          <w:rFonts w:ascii="Calibri" w:hAnsi="Calibri" w:hint="eastAsia"/>
          <w:sz w:val="24"/>
        </w:rPr>
        <w:t>9</w:t>
      </w:r>
      <w:r w:rsidRPr="00814852">
        <w:rPr>
          <w:rFonts w:ascii="Calibri" w:hAnsi="Calibri" w:hint="eastAsia"/>
          <w:sz w:val="24"/>
        </w:rPr>
        <w:t>的调</w:t>
      </w:r>
      <w:proofErr w:type="gramStart"/>
      <w:r w:rsidRPr="00814852">
        <w:rPr>
          <w:rFonts w:ascii="Calibri" w:hAnsi="Calibri" w:hint="eastAsia"/>
          <w:sz w:val="24"/>
        </w:rPr>
        <w:t>定压力</w:t>
      </w:r>
      <w:proofErr w:type="gramEnd"/>
      <w:r>
        <w:rPr>
          <w:rFonts w:ascii="Calibri" w:hAnsi="Calibri" w:hint="eastAsia"/>
          <w:sz w:val="24"/>
        </w:rPr>
        <w:t>----G/</w:t>
      </w:r>
      <w:r w:rsidR="00313CEA">
        <w:rPr>
          <w:rFonts w:ascii="Calibri" w:hAnsi="Calibri" w:hint="eastAsia"/>
          <w:sz w:val="24"/>
        </w:rPr>
        <w:t>(A1-A2)</w:t>
      </w:r>
      <w:r w:rsidR="00313CEA" w:rsidRPr="00313CEA">
        <w:rPr>
          <w:rFonts w:ascii="Calibri" w:hAnsi="Calibri" w:hint="eastAsia"/>
          <w:sz w:val="24"/>
        </w:rPr>
        <w:t xml:space="preserve"> </w:t>
      </w:r>
      <w:r w:rsidR="00313CEA">
        <w:rPr>
          <w:rFonts w:ascii="Calibri" w:hAnsi="Calibri" w:hint="eastAsia"/>
          <w:sz w:val="24"/>
        </w:rPr>
        <w:t>（</w:t>
      </w:r>
      <w:r w:rsidR="00313CEA">
        <w:rPr>
          <w:rFonts w:ascii="Calibri" w:hAnsi="Calibri" w:hint="eastAsia"/>
          <w:sz w:val="24"/>
        </w:rPr>
        <w:t>2</w:t>
      </w:r>
      <w:r w:rsidR="00313CEA">
        <w:rPr>
          <w:rFonts w:ascii="Calibri" w:hAnsi="Calibri" w:hint="eastAsia"/>
          <w:sz w:val="24"/>
        </w:rPr>
        <w:t>分）</w:t>
      </w:r>
    </w:p>
    <w:p w:rsidR="00313CEA" w:rsidRPr="00313CEA" w:rsidRDefault="00313CEA" w:rsidP="00313CEA">
      <w:pPr>
        <w:pStyle w:val="a5"/>
        <w:numPr>
          <w:ilvl w:val="0"/>
          <w:numId w:val="4"/>
        </w:numPr>
        <w:ind w:firstLineChars="0"/>
        <w:rPr>
          <w:rFonts w:ascii="Calibri" w:hAnsi="Calibri" w:hint="eastAsia"/>
          <w:sz w:val="24"/>
        </w:rPr>
      </w:pPr>
      <w:r w:rsidRPr="00313CEA">
        <w:rPr>
          <w:rFonts w:ascii="Calibri" w:hAnsi="Calibri" w:hint="eastAsia"/>
          <w:sz w:val="24"/>
        </w:rPr>
        <w:t>双泵供油的快速运动回路</w:t>
      </w:r>
      <w:r>
        <w:rPr>
          <w:rFonts w:ascii="Calibri" w:hAnsi="Calibri" w:hint="eastAsia"/>
          <w:sz w:val="24"/>
        </w:rPr>
        <w:t>，换向回路，平衡回路，调压回路，</w:t>
      </w:r>
    </w:p>
    <w:p w:rsidR="00313CEA" w:rsidRPr="00313CEA" w:rsidRDefault="00313CEA" w:rsidP="00313CEA">
      <w:pPr>
        <w:pStyle w:val="a5"/>
        <w:ind w:left="720" w:firstLineChars="0" w:firstLine="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采用</w:t>
      </w:r>
      <w:r>
        <w:rPr>
          <w:rFonts w:ascii="Calibri" w:hAnsi="Calibri" w:hint="eastAsia"/>
          <w:sz w:val="24"/>
        </w:rPr>
        <w:t>外控顺序阀</w:t>
      </w:r>
      <w:proofErr w:type="gramStart"/>
      <w:r>
        <w:rPr>
          <w:rFonts w:ascii="Calibri" w:hAnsi="Calibri" w:hint="eastAsia"/>
          <w:sz w:val="24"/>
        </w:rPr>
        <w:t>的</w:t>
      </w:r>
      <w:r>
        <w:rPr>
          <w:rFonts w:ascii="Calibri" w:hAnsi="Calibri" w:hint="eastAsia"/>
          <w:sz w:val="24"/>
        </w:rPr>
        <w:t>卸荷</w:t>
      </w:r>
      <w:proofErr w:type="gramEnd"/>
      <w:r>
        <w:rPr>
          <w:rFonts w:ascii="Calibri" w:hAnsi="Calibri" w:hint="eastAsia"/>
          <w:sz w:val="24"/>
        </w:rPr>
        <w:t>。</w:t>
      </w: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分）</w:t>
      </w:r>
    </w:p>
    <w:p w:rsidR="001D5FC7" w:rsidRPr="00DF7BD4" w:rsidRDefault="001D5FC7" w:rsidP="001D5FC7"/>
    <w:sectPr w:rsidR="001D5FC7" w:rsidRPr="00DF7BD4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16" w:rsidRDefault="00A66116" w:rsidP="000F488C">
      <w:r>
        <w:separator/>
      </w:r>
    </w:p>
  </w:endnote>
  <w:endnote w:type="continuationSeparator" w:id="0">
    <w:p w:rsidR="00A66116" w:rsidRDefault="00A66116" w:rsidP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031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F488C" w:rsidRDefault="000F488C">
            <w:pPr>
              <w:pStyle w:val="a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5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5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88C" w:rsidRDefault="000F48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16" w:rsidRDefault="00A66116" w:rsidP="000F488C">
      <w:r>
        <w:separator/>
      </w:r>
    </w:p>
  </w:footnote>
  <w:footnote w:type="continuationSeparator" w:id="0">
    <w:p w:rsidR="00A66116" w:rsidRDefault="00A66116" w:rsidP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192028D2"/>
    <w:multiLevelType w:val="hybridMultilevel"/>
    <w:tmpl w:val="F35CD004"/>
    <w:lvl w:ilvl="0" w:tplc="DB3E741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64E60AD"/>
    <w:multiLevelType w:val="hybridMultilevel"/>
    <w:tmpl w:val="D88E4394"/>
    <w:lvl w:ilvl="0" w:tplc="E8A824F0">
      <w:start w:val="1"/>
      <w:numFmt w:val="japaneseCounting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FB60E5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5EE02E8"/>
    <w:multiLevelType w:val="hybridMultilevel"/>
    <w:tmpl w:val="E0D86640"/>
    <w:lvl w:ilvl="0" w:tplc="1C229D6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DCE2ECB"/>
    <w:multiLevelType w:val="hybridMultilevel"/>
    <w:tmpl w:val="92CE4D54"/>
    <w:lvl w:ilvl="0" w:tplc="DC8C66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13"/>
    <w:rsid w:val="000F488C"/>
    <w:rsid w:val="001D5FC7"/>
    <w:rsid w:val="001E0A13"/>
    <w:rsid w:val="00304310"/>
    <w:rsid w:val="00313CEA"/>
    <w:rsid w:val="00333D22"/>
    <w:rsid w:val="005653D1"/>
    <w:rsid w:val="00814852"/>
    <w:rsid w:val="00A02E50"/>
    <w:rsid w:val="00A66116"/>
    <w:rsid w:val="00AF523E"/>
    <w:rsid w:val="00C05F7E"/>
    <w:rsid w:val="00CD0583"/>
    <w:rsid w:val="00CD42C8"/>
    <w:rsid w:val="00D82E45"/>
    <w:rsid w:val="00DF7BD4"/>
    <w:rsid w:val="00E23597"/>
    <w:rsid w:val="00F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0A1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E0A13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1E0A1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E0A1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5FC7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F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F48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F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F48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0A1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E0A13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1E0A1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E0A1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5FC7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F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F48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F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F4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2.jpe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2019-11-21T04:46:00Z</cp:lastPrinted>
  <dcterms:created xsi:type="dcterms:W3CDTF">2019-11-21T01:47:00Z</dcterms:created>
  <dcterms:modified xsi:type="dcterms:W3CDTF">2019-11-21T04:47:00Z</dcterms:modified>
</cp:coreProperties>
</file>