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BD" w:rsidRPr="00773D4E" w:rsidRDefault="009837BD" w:rsidP="00B6542D">
      <w:pPr>
        <w:jc w:val="center"/>
        <w:rPr>
          <w:b/>
          <w:sz w:val="32"/>
          <w:szCs w:val="32"/>
        </w:rPr>
      </w:pPr>
      <w:r w:rsidRPr="00773D4E">
        <w:rPr>
          <w:b/>
          <w:sz w:val="32"/>
          <w:szCs w:val="32"/>
        </w:rPr>
        <w:t>昆明理工大学</w:t>
      </w:r>
      <w:r w:rsidRPr="00773D4E">
        <w:rPr>
          <w:b/>
          <w:sz w:val="32"/>
          <w:szCs w:val="32"/>
        </w:rPr>
        <w:t>20</w:t>
      </w:r>
      <w:r w:rsidR="00B94741">
        <w:rPr>
          <w:b/>
          <w:sz w:val="32"/>
          <w:szCs w:val="32"/>
        </w:rPr>
        <w:t>20</w:t>
      </w:r>
      <w:r w:rsidRPr="00773D4E">
        <w:rPr>
          <w:b/>
          <w:sz w:val="32"/>
          <w:szCs w:val="32"/>
        </w:rPr>
        <w:t>年硕士研究生招生入学考试试题</w:t>
      </w:r>
      <w:r w:rsidR="00773D4E">
        <w:rPr>
          <w:rFonts w:hint="eastAsia"/>
          <w:b/>
          <w:sz w:val="32"/>
          <w:szCs w:val="32"/>
        </w:rPr>
        <w:t>（</w:t>
      </w:r>
      <w:r w:rsidR="00FF1940" w:rsidRPr="00773D4E">
        <w:rPr>
          <w:b/>
          <w:sz w:val="32"/>
          <w:szCs w:val="32"/>
        </w:rPr>
        <w:t>A</w:t>
      </w:r>
      <w:r w:rsidRPr="00773D4E">
        <w:rPr>
          <w:b/>
          <w:sz w:val="32"/>
          <w:szCs w:val="32"/>
        </w:rPr>
        <w:t>卷</w:t>
      </w:r>
      <w:r w:rsidR="00773D4E">
        <w:rPr>
          <w:rFonts w:hint="eastAsia"/>
          <w:b/>
          <w:sz w:val="32"/>
          <w:szCs w:val="32"/>
        </w:rPr>
        <w:t>）</w:t>
      </w:r>
    </w:p>
    <w:p w:rsidR="009837BD" w:rsidRDefault="009837BD">
      <w:pPr>
        <w:spacing w:line="240" w:lineRule="atLeast"/>
        <w:rPr>
          <w:rFonts w:eastAsia="黑体"/>
        </w:rPr>
      </w:pPr>
    </w:p>
    <w:p w:rsidR="009837BD" w:rsidRDefault="009837BD">
      <w:pPr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 w:rsidR="005248D6">
        <w:rPr>
          <w:rFonts w:eastAsia="黑体" w:hint="eastAsia"/>
          <w:sz w:val="24"/>
        </w:rPr>
        <w:t>6</w:t>
      </w:r>
      <w:r w:rsidR="005248D6">
        <w:rPr>
          <w:rFonts w:eastAsia="黑体"/>
          <w:sz w:val="24"/>
        </w:rPr>
        <w:t>25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考试科目名称：</w:t>
      </w:r>
      <w:r w:rsidR="005248D6">
        <w:rPr>
          <w:rFonts w:eastAsia="黑体" w:hint="eastAsia"/>
          <w:sz w:val="24"/>
        </w:rPr>
        <w:t>药学基础综合一</w:t>
      </w:r>
    </w:p>
    <w:p w:rsidR="009837BD" w:rsidRDefault="009837BD">
      <w:pPr>
        <w:rPr>
          <w:rFonts w:eastAsia="黑体"/>
          <w:sz w:val="18"/>
          <w:szCs w:val="18"/>
        </w:rPr>
      </w:pPr>
    </w:p>
    <w:p w:rsidR="009837BD" w:rsidRDefault="009837BD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9837BD" w:rsidRDefault="009837B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9837BD" w:rsidRDefault="009837B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</w:t>
      </w:r>
      <w:proofErr w:type="gramStart"/>
      <w:r>
        <w:rPr>
          <w:rFonts w:ascii="宋体" w:hAnsi="宋体" w:hint="eastAsia"/>
          <w:sz w:val="18"/>
        </w:rPr>
        <w:t>不</w:t>
      </w:r>
      <w:proofErr w:type="gramEnd"/>
      <w:r>
        <w:rPr>
          <w:rFonts w:ascii="宋体" w:hAnsi="宋体" w:hint="eastAsia"/>
          <w:sz w:val="18"/>
        </w:rPr>
        <w:t>评阅本试题册，答题如有做在本试题册上而影响成绩的，后果由考生自己负责。</w:t>
      </w:r>
    </w:p>
    <w:p w:rsidR="009837BD" w:rsidRDefault="009837B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9837BD" w:rsidRDefault="009837BD" w:rsidP="007E4E06">
      <w:pPr>
        <w:numPr>
          <w:ilvl w:val="0"/>
          <w:numId w:val="1"/>
        </w:numPr>
        <w:spacing w:afterLines="50" w:after="156"/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9837BD" w:rsidTr="00B6542D">
        <w:trPr>
          <w:trHeight w:val="10419"/>
          <w:jc w:val="center"/>
        </w:trPr>
        <w:tc>
          <w:tcPr>
            <w:tcW w:w="9030" w:type="dxa"/>
          </w:tcPr>
          <w:p w:rsidR="008820A0" w:rsidRPr="008820A0" w:rsidRDefault="008820A0" w:rsidP="00AC1120">
            <w:pPr>
              <w:spacing w:beforeLines="50" w:before="156" w:afterLines="50" w:after="156" w:line="360" w:lineRule="auto"/>
              <w:rPr>
                <w:b/>
                <w:szCs w:val="21"/>
              </w:rPr>
            </w:pPr>
            <w:r w:rsidRPr="008820A0">
              <w:rPr>
                <w:rFonts w:hint="eastAsia"/>
                <w:b/>
                <w:szCs w:val="21"/>
              </w:rPr>
              <w:t>有机化学部分（共</w:t>
            </w:r>
            <w:r w:rsidR="00130841">
              <w:rPr>
                <w:rFonts w:hint="eastAsia"/>
                <w:b/>
                <w:szCs w:val="21"/>
              </w:rPr>
              <w:t>1</w:t>
            </w:r>
            <w:r w:rsidR="00130841">
              <w:rPr>
                <w:b/>
                <w:szCs w:val="21"/>
              </w:rPr>
              <w:t>8</w:t>
            </w:r>
            <w:r w:rsidRPr="008820A0">
              <w:rPr>
                <w:rFonts w:hint="eastAsia"/>
                <w:b/>
                <w:szCs w:val="21"/>
              </w:rPr>
              <w:t>0</w:t>
            </w:r>
            <w:r w:rsidRPr="008820A0">
              <w:rPr>
                <w:rFonts w:hint="eastAsia"/>
                <w:b/>
                <w:szCs w:val="21"/>
              </w:rPr>
              <w:t>分）</w:t>
            </w:r>
          </w:p>
          <w:p w:rsidR="00C72E42" w:rsidRDefault="00C72E42" w:rsidP="00C72E42">
            <w:pPr>
              <w:pStyle w:val="ListParagraph1"/>
              <w:numPr>
                <w:ilvl w:val="0"/>
                <w:numId w:val="4"/>
              </w:numPr>
              <w:spacing w:afterLines="50" w:after="156" w:line="240" w:lineRule="auto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b/>
                <w:sz w:val="21"/>
                <w:szCs w:val="21"/>
              </w:rPr>
              <w:t>单一选择</w:t>
            </w:r>
            <w:r w:rsidRPr="00C72E42">
              <w:rPr>
                <w:rFonts w:ascii="Times New Roman" w:hAnsi="Times New Roman" w:hint="eastAsia"/>
                <w:b/>
                <w:sz w:val="21"/>
                <w:szCs w:val="21"/>
              </w:rPr>
              <w:t>题（</w:t>
            </w:r>
            <w:r w:rsidRPr="00C72E42">
              <w:rPr>
                <w:rFonts w:ascii="Times New Roman" w:hAnsi="Times New Roman"/>
                <w:b/>
                <w:sz w:val="21"/>
                <w:szCs w:val="21"/>
              </w:rPr>
              <w:t>5</w:t>
            </w:r>
            <w:r w:rsidRPr="00C72E42">
              <w:rPr>
                <w:rFonts w:ascii="Times New Roman" w:hAnsi="Times New Roman" w:hint="eastAsia"/>
                <w:b/>
                <w:sz w:val="21"/>
                <w:szCs w:val="21"/>
              </w:rPr>
              <w:t>0</w:t>
            </w:r>
            <w:r w:rsidRPr="00C72E42">
              <w:rPr>
                <w:rFonts w:ascii="Times New Roman" w:hAnsi="Times New Roman" w:hint="eastAsia"/>
                <w:b/>
                <w:sz w:val="21"/>
                <w:szCs w:val="21"/>
              </w:rPr>
              <w:t>分，每小题</w:t>
            </w:r>
            <w:r w:rsidRPr="00C72E42">
              <w:rPr>
                <w:rFonts w:ascii="Times New Roman" w:hAnsi="Times New Roman" w:hint="eastAsia"/>
                <w:b/>
                <w:sz w:val="21"/>
                <w:szCs w:val="21"/>
              </w:rPr>
              <w:t>2</w:t>
            </w:r>
            <w:r w:rsidRPr="00C72E42">
              <w:rPr>
                <w:rFonts w:ascii="Times New Roman" w:hAnsi="Times New Roman" w:hint="eastAsia"/>
                <w:b/>
                <w:sz w:val="21"/>
                <w:szCs w:val="21"/>
              </w:rPr>
              <w:t>分）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1,2-</w:t>
            </w:r>
            <w:r>
              <w:rPr>
                <w:rFonts w:ascii="Times New Roman" w:hAnsi="Times New Roman" w:hint="eastAsia"/>
                <w:sz w:val="21"/>
                <w:szCs w:val="21"/>
              </w:rPr>
              <w:t>环己二胺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的立体异构体有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Pr="008F67C7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object w:dxaOrig="977" w:dyaOrig="7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9pt;height:37.35pt" o:ole="">
                  <v:imagedata r:id="rId8" o:title=""/>
                </v:shape>
                <o:OLEObject Type="Embed" ProgID="ChemDraw.Document.6.0" ShapeID="_x0000_i1025" DrawAspect="Content" ObjectID="_1662876743" r:id="rId9"/>
              </w:object>
            </w:r>
            <w:r w:rsidRPr="008F67C7">
              <w:rPr>
                <w:rFonts w:hint="eastAsia"/>
                <w:sz w:val="21"/>
                <w:szCs w:val="21"/>
              </w:rPr>
              <w:t xml:space="preserve">      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A. 1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个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B. 2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个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C. 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个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D. 4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个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适用于下列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反应</w:t>
            </w:r>
            <w:r>
              <w:rPr>
                <w:rFonts w:ascii="Times New Roman" w:hAnsi="Times New Roman" w:hint="eastAsia"/>
                <w:sz w:val="21"/>
                <w:szCs w:val="21"/>
              </w:rPr>
              <w:t>的条件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="0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object w:dxaOrig="2656" w:dyaOrig="1111">
                <v:shape id="_x0000_i1026" type="#_x0000_t75" style="width:133.15pt;height:55pt" o:ole="">
                  <v:imagedata r:id="rId10" o:title=""/>
                </v:shape>
                <o:OLEObject Type="Embed" ProgID="ChemDraw.Document.6.0" ShapeID="_x0000_i1026" DrawAspect="Content" ObjectID="_1662876744" r:id="rId11"/>
              </w:objec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z w:val="21"/>
                <w:szCs w:val="21"/>
              </w:rPr>
              <w:t>aOH, H</w:t>
            </w:r>
            <w:r w:rsidRPr="00655CEF"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O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 w:rsidRPr="00655CEF"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H</w:t>
            </w:r>
            <w:r w:rsidRPr="00655CEF">
              <w:rPr>
                <w:rFonts w:ascii="Times New Roman" w:hAnsi="Times New Roman"/>
                <w:sz w:val="21"/>
                <w:szCs w:val="21"/>
                <w:vertAlign w:val="subscript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, EtOH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C.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B</w:t>
            </w:r>
            <w:r>
              <w:rPr>
                <w:rFonts w:ascii="Times New Roman" w:hAnsi="Times New Roman"/>
                <w:sz w:val="21"/>
                <w:szCs w:val="21"/>
              </w:rPr>
              <w:t>H</w:t>
            </w:r>
            <w:r w:rsidRPr="00655CEF">
              <w:rPr>
                <w:rFonts w:ascii="Times New Roman" w:hAnsi="Times New Roman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, THF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       D. </w:t>
            </w:r>
            <w:r>
              <w:rPr>
                <w:rFonts w:ascii="Times New Roman" w:hAnsi="Times New Roman"/>
                <w:sz w:val="21"/>
                <w:szCs w:val="21"/>
              </w:rPr>
              <w:t>CrO</w:t>
            </w:r>
            <w:r w:rsidRPr="00655CEF">
              <w:rPr>
                <w:rFonts w:ascii="Times New Roman" w:hAnsi="Times New Roman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, Ac</w:t>
            </w:r>
            <w:r w:rsidRPr="00655CEF"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O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下列试剂中可将羧酸转化为酰氯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的</w:t>
            </w:r>
            <w:r>
              <w:rPr>
                <w:rFonts w:ascii="Times New Roman" w:hAnsi="Times New Roman" w:hint="eastAsia"/>
                <w:sz w:val="21"/>
                <w:szCs w:val="21"/>
              </w:rPr>
              <w:t>试剂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proofErr w:type="spellStart"/>
            <w:r>
              <w:rPr>
                <w:rFonts w:ascii="Times New Roman" w:hAnsi="Times New Roman" w:hint="eastAsia"/>
                <w:sz w:val="21"/>
                <w:szCs w:val="21"/>
              </w:rPr>
              <w:t>HOCl</w:t>
            </w:r>
            <w:proofErr w:type="spellEnd"/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NCS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C.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Times New Roman" w:hAnsi="Times New Roman" w:hint="eastAsia"/>
                <w:sz w:val="21"/>
                <w:szCs w:val="21"/>
              </w:rPr>
              <w:t>COCl</w:t>
            </w:r>
            <w:proofErr w:type="spellEnd"/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  <w:r w:rsidRPr="00AB2B5F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       D.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CCl</w:t>
            </w:r>
            <w:r w:rsidRPr="00AB2B5F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4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C4B08">
              <w:rPr>
                <w:rFonts w:ascii="Times New Roman" w:hAnsi="Times New Roman" w:hint="eastAsia"/>
                <w:sz w:val="21"/>
                <w:szCs w:val="21"/>
              </w:rPr>
              <w:t>下列碳正离子最稳定的是（</w:t>
            </w:r>
            <w:r w:rsidRPr="005C4B0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5C4B0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>A.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object w:dxaOrig="1534" w:dyaOrig="528">
                <v:shape id="_x0000_i1027" type="#_x0000_t75" style="width:76.75pt;height:26.5pt" o:ole="">
                  <v:imagedata r:id="rId12" o:title=""/>
                </v:shape>
                <o:OLEObject Type="Embed" ProgID="ChemDraw.Document.6.0" ShapeID="_x0000_i1027" DrawAspect="Content" ObjectID="_1662876745" r:id="rId13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B.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object w:dxaOrig="1246" w:dyaOrig="528">
                <v:shape id="_x0000_i1028" type="#_x0000_t75" style="width:62.5pt;height:26.5pt" o:ole="">
                  <v:imagedata r:id="rId14" o:title=""/>
                </v:shape>
                <o:OLEObject Type="Embed" ProgID="ChemDraw.Document.6.0" ShapeID="_x0000_i1028" DrawAspect="Content" ObjectID="_1662876746" r:id="rId15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C.</w:t>
            </w:r>
            <w:r w:rsidRPr="00A35A35">
              <w:t xml:space="preserve"> </w:t>
            </w:r>
            <w:r>
              <w:object w:dxaOrig="1197" w:dyaOrig="528">
                <v:shape id="_x0000_i1029" type="#_x0000_t75" style="width:59.75pt;height:26.5pt" o:ole="">
                  <v:imagedata r:id="rId16" o:title=""/>
                </v:shape>
                <o:OLEObject Type="Embed" ProgID="ChemDraw.Document.6.0" ShapeID="_x0000_i1029" DrawAspect="Content" ObjectID="_1662876747" r:id="rId17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>
              <w:object w:dxaOrig="943" w:dyaOrig="528">
                <v:shape id="_x0000_i1030" type="#_x0000_t75" style="width:46.85pt;height:26.5pt" o:ole="">
                  <v:imagedata r:id="rId18" o:title=""/>
                </v:shape>
                <o:OLEObject Type="Embed" ProgID="ChemDraw.Document.6.0" ShapeID="_x0000_i1030" DrawAspect="Content" ObjectID="_1662876748" r:id="rId19"/>
              </w:objec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>下列化合物中的羰基</w:t>
            </w:r>
            <w:r>
              <w:rPr>
                <w:rFonts w:ascii="Times New Roman" w:hAnsi="Times New Roman" w:hint="eastAsia"/>
                <w:sz w:val="21"/>
                <w:szCs w:val="21"/>
              </w:rPr>
              <w:t>发生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亲核加成反应</w:t>
            </w:r>
            <w:r>
              <w:rPr>
                <w:rFonts w:ascii="Times New Roman" w:hAnsi="Times New Roman" w:hint="eastAsia"/>
                <w:sz w:val="21"/>
                <w:szCs w:val="21"/>
              </w:rPr>
              <w:t>活性最高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的是（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>A. 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  <w:u w:val="single"/>
              </w:rPr>
              <w:t>CO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B. 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  <w:u w:val="single"/>
              </w:rPr>
              <w:t>CO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C. (CH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)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</w:t>
            </w:r>
            <w:r w:rsidRPr="008F67C7">
              <w:rPr>
                <w:rFonts w:ascii="Times New Roman" w:hAnsi="Times New Roman" w:hint="eastAsia"/>
                <w:sz w:val="21"/>
                <w:szCs w:val="21"/>
                <w:u w:val="single"/>
              </w:rPr>
              <w:t>CO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D. 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  <w:u w:val="single"/>
              </w:rPr>
              <w:t>CO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OCH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可用于下列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反应的</w:t>
            </w:r>
            <w:r>
              <w:rPr>
                <w:rFonts w:ascii="Times New Roman" w:hAnsi="Times New Roman" w:hint="eastAsia"/>
                <w:sz w:val="21"/>
                <w:szCs w:val="21"/>
              </w:rPr>
              <w:t>条件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="0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object w:dxaOrig="2129" w:dyaOrig="693">
                <v:shape id="_x0000_i1031" type="#_x0000_t75" style="width:108pt;height:33.95pt" o:ole="">
                  <v:imagedata r:id="rId20" o:title=""/>
                </v:shape>
                <o:OLEObject Type="Embed" ProgID="ChemDraw.Document.6.0" ShapeID="_x0000_i1031" DrawAspect="Content" ObjectID="_1662876749" r:id="rId21"/>
              </w:objec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Br</w:t>
            </w:r>
            <w:r w:rsidRPr="00996A09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, CCl</w:t>
            </w:r>
            <w:r w:rsidRPr="00996A09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4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NBS, H</w:t>
            </w:r>
            <w:r w:rsidRPr="00996A09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O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C.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PBr</w:t>
            </w:r>
            <w:r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, heat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       D.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HBr, H</w:t>
            </w:r>
            <w:r w:rsidRPr="00A61A33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O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能够选择性氢化炔烃为烯烃的催化剂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钯碳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Raney</w:t>
            </w:r>
            <w:r>
              <w:rPr>
                <w:rFonts w:ascii="Times New Roman" w:hAnsi="Times New Roman" w:hint="eastAsia"/>
                <w:sz w:val="21"/>
                <w:szCs w:val="21"/>
              </w:rPr>
              <w:t>镍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C.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二氧化铂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proofErr w:type="spellStart"/>
            <w:r>
              <w:rPr>
                <w:rFonts w:ascii="Times New Roman" w:hAnsi="Times New Roman" w:hint="eastAsia"/>
                <w:sz w:val="21"/>
                <w:szCs w:val="21"/>
              </w:rPr>
              <w:t>Lindlar</w:t>
            </w:r>
            <w:proofErr w:type="spellEnd"/>
            <w:r>
              <w:rPr>
                <w:rFonts w:ascii="Times New Roman" w:hAnsi="Times New Roman" w:hint="eastAsia"/>
                <w:sz w:val="21"/>
                <w:szCs w:val="21"/>
              </w:rPr>
              <w:t>催化剂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F6C90">
              <w:rPr>
                <w:rFonts w:ascii="Times New Roman" w:hAnsi="Times New Roman"/>
                <w:sz w:val="21"/>
                <w:szCs w:val="21"/>
              </w:rPr>
              <w:lastRenderedPageBreak/>
              <w:t>下列试剂中</w:t>
            </w:r>
            <w:r>
              <w:rPr>
                <w:rFonts w:ascii="Times New Roman" w:hAnsi="Times New Roman" w:hint="eastAsia"/>
                <w:sz w:val="21"/>
                <w:szCs w:val="21"/>
              </w:rPr>
              <w:t>常</w:t>
            </w:r>
            <w:r w:rsidRPr="00FF6C90">
              <w:rPr>
                <w:rFonts w:ascii="Times New Roman" w:hAnsi="Times New Roman"/>
                <w:sz w:val="21"/>
                <w:szCs w:val="21"/>
              </w:rPr>
              <w:t>用于烯烃环氧化反应的是（</w:t>
            </w:r>
            <w:r w:rsidRPr="00FF6C90">
              <w:rPr>
                <w:rFonts w:ascii="Times New Roman" w:hAnsi="Times New Roman"/>
                <w:sz w:val="21"/>
                <w:szCs w:val="21"/>
              </w:rPr>
              <w:t xml:space="preserve">    </w:t>
            </w:r>
            <w:r w:rsidRPr="00FF6C90">
              <w:rPr>
                <w:rFonts w:ascii="Times New Roman" w:hAnsi="Times New Roman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F6C90">
              <w:rPr>
                <w:rFonts w:ascii="Times New Roman" w:hAnsi="Times New Roman"/>
                <w:sz w:val="21"/>
                <w:szCs w:val="21"/>
              </w:rPr>
              <w:t xml:space="preserve">A. </w:t>
            </w:r>
            <w:proofErr w:type="spellStart"/>
            <w:r w:rsidRPr="00FF6C90">
              <w:rPr>
                <w:rFonts w:ascii="Times New Roman" w:hAnsi="Times New Roman"/>
                <w:sz w:val="21"/>
                <w:szCs w:val="21"/>
              </w:rPr>
              <w:t>mCPBA</w:t>
            </w:r>
            <w:proofErr w:type="spellEnd"/>
            <w:r w:rsidRPr="00FF6C90">
              <w:rPr>
                <w:rFonts w:ascii="Times New Roman" w:hAnsi="Times New Roman"/>
                <w:sz w:val="21"/>
                <w:szCs w:val="21"/>
              </w:rPr>
              <w:tab/>
            </w:r>
            <w:r w:rsidRPr="00FF6C90">
              <w:rPr>
                <w:rFonts w:ascii="Times New Roman" w:hAnsi="Times New Roman"/>
                <w:sz w:val="21"/>
                <w:szCs w:val="21"/>
              </w:rPr>
              <w:tab/>
              <w:t xml:space="preserve">B. </w:t>
            </w:r>
            <w:r>
              <w:rPr>
                <w:rFonts w:ascii="Times New Roman" w:hAnsi="Times New Roman"/>
                <w:sz w:val="21"/>
                <w:szCs w:val="21"/>
              </w:rPr>
              <w:t>DMAP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ab/>
              <w:t xml:space="preserve">C.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DDQ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ab/>
              <w:t xml:space="preserve">D.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DEAD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下列结构中</w:t>
            </w:r>
            <w:r w:rsidRPr="002C48A7">
              <w:rPr>
                <w:rFonts w:ascii="Times New Roman" w:hAnsi="Times New Roman" w:hint="eastAsia"/>
                <w:sz w:val="21"/>
                <w:szCs w:val="21"/>
              </w:rPr>
              <w:t>具有芳香性的是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>A.</w:t>
            </w:r>
            <w:r w:rsidRPr="007417EB">
              <w:t xml:space="preserve"> </w:t>
            </w:r>
            <w:r>
              <w:object w:dxaOrig="339" w:dyaOrig="336">
                <v:shape id="_x0000_i1032" type="#_x0000_t75" style="width:17pt;height:17pt" o:ole="">
                  <v:imagedata r:id="rId22" o:title=""/>
                </v:shape>
                <o:OLEObject Type="Embed" ProgID="ChemDraw.Document.6.0" ShapeID="_x0000_i1032" DrawAspect="Content" ObjectID="_1662876750" r:id="rId23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B. </w:t>
            </w:r>
            <w:r w:rsidRPr="008F67C7">
              <w:rPr>
                <w:sz w:val="21"/>
                <w:szCs w:val="21"/>
              </w:rPr>
              <w:object w:dxaOrig="499" w:dyaOrig="631">
                <v:shape id="_x0000_i1033" type="#_x0000_t75" style="width:26.5pt;height:30.55pt" o:ole="">
                  <v:imagedata r:id="rId24" o:title=""/>
                </v:shape>
                <o:OLEObject Type="Embed" ProgID="ChemDraw.Document.6.0" ShapeID="_x0000_i1033" DrawAspect="Content" ObjectID="_1662876751" r:id="rId25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C. </w:t>
            </w:r>
            <w:r>
              <w:object w:dxaOrig="802" w:dyaOrig="662">
                <v:shape id="_x0000_i1034" type="#_x0000_t75" style="width:40.1pt;height:33.3pt" o:ole="">
                  <v:imagedata r:id="rId26" o:title=""/>
                </v:shape>
                <o:OLEObject Type="Embed" ProgID="ChemDraw.Document.6.0" ShapeID="_x0000_i1034" DrawAspect="Content" ObjectID="_1662876752" r:id="rId27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>
              <w:object w:dxaOrig="670" w:dyaOrig="597">
                <v:shape id="_x0000_i1035" type="#_x0000_t75" style="width:33.3pt;height:29.9pt" o:ole="">
                  <v:imagedata r:id="rId28" o:title=""/>
                </v:shape>
                <o:OLEObject Type="Embed" ProgID="ChemDraw.Document.6.0" ShapeID="_x0000_i1035" DrawAspect="Content" ObjectID="_1662876753" r:id="rId29"/>
              </w:objec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C48A7">
              <w:rPr>
                <w:rFonts w:ascii="Times New Roman" w:hAnsi="Times New Roman" w:hint="eastAsia"/>
                <w:sz w:val="21"/>
                <w:szCs w:val="21"/>
              </w:rPr>
              <w:t>下列化合物中</w:t>
            </w:r>
            <w:r>
              <w:rPr>
                <w:rFonts w:ascii="Times New Roman" w:hAnsi="Times New Roman" w:hint="eastAsia"/>
                <w:sz w:val="21"/>
                <w:szCs w:val="21"/>
              </w:rPr>
              <w:t>碱</w:t>
            </w:r>
            <w:r w:rsidRPr="002C48A7">
              <w:rPr>
                <w:rFonts w:ascii="Times New Roman" w:hAnsi="Times New Roman" w:hint="eastAsia"/>
                <w:sz w:val="21"/>
                <w:szCs w:val="21"/>
              </w:rPr>
              <w:t>性最</w:t>
            </w:r>
            <w:r>
              <w:rPr>
                <w:rFonts w:ascii="Times New Roman" w:hAnsi="Times New Roman" w:hint="eastAsia"/>
                <w:sz w:val="21"/>
                <w:szCs w:val="21"/>
              </w:rPr>
              <w:t>强</w:t>
            </w:r>
            <w:r w:rsidRPr="002C48A7">
              <w:rPr>
                <w:rFonts w:ascii="Times New Roman" w:hAnsi="Times New Roman" w:hint="eastAsia"/>
                <w:sz w:val="21"/>
                <w:szCs w:val="21"/>
              </w:rPr>
              <w:t>的是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>
              <w:object w:dxaOrig="1108" w:dyaOrig="528">
                <v:shape id="_x0000_i1036" type="#_x0000_t75" style="width:55.7pt;height:26.5pt" o:ole="">
                  <v:imagedata r:id="rId30" o:title=""/>
                </v:shape>
                <o:OLEObject Type="Embed" ProgID="ChemDraw.Document.6.0" ShapeID="_x0000_i1036" DrawAspect="Content" ObjectID="_1662876754" r:id="rId31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>
              <w:object w:dxaOrig="776" w:dyaOrig="264">
                <v:shape id="_x0000_i1037" type="#_x0000_t75" style="width:38.7pt;height:12.9pt" o:ole="">
                  <v:imagedata r:id="rId32" o:title=""/>
                </v:shape>
                <o:OLEObject Type="Embed" ProgID="ChemDraw.Document.6.0" ShapeID="_x0000_i1037" DrawAspect="Content" ObjectID="_1662876755" r:id="rId33"/>
              </w:object>
            </w:r>
            <w:r>
              <w:rPr>
                <w:rFonts w:ascii="Times New Roman" w:hAnsi="Times New Roman" w:hint="eastAsia"/>
                <w:sz w:val="21"/>
                <w:szCs w:val="21"/>
              </w:rPr>
              <w:tab/>
            </w:r>
            <w:r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C. </w:t>
            </w:r>
            <w:r>
              <w:object w:dxaOrig="777" w:dyaOrig="590">
                <v:shape id="_x0000_i1038" type="#_x0000_t75" style="width:38.7pt;height:29.2pt" o:ole="">
                  <v:imagedata r:id="rId34" o:title=""/>
                </v:shape>
                <o:OLEObject Type="Embed" ProgID="ChemDraw.Document.6.0" ShapeID="_x0000_i1038" DrawAspect="Content" ObjectID="_1662876756" r:id="rId35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NaOH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F5143">
              <w:rPr>
                <w:rFonts w:ascii="Times New Roman" w:hAnsi="Times New Roman" w:hint="eastAsia"/>
                <w:sz w:val="21"/>
                <w:szCs w:val="21"/>
              </w:rPr>
              <w:t>下列化合物中最</w:t>
            </w:r>
            <w:r>
              <w:rPr>
                <w:rFonts w:ascii="Times New Roman" w:hAnsi="Times New Roman" w:hint="eastAsia"/>
                <w:sz w:val="21"/>
                <w:szCs w:val="21"/>
              </w:rPr>
              <w:t>容易与乙醇钠发生芳香亲核取代反应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的是（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>A.</w:t>
            </w:r>
            <w:r w:rsidRPr="008F67C7">
              <w:rPr>
                <w:sz w:val="21"/>
                <w:szCs w:val="21"/>
              </w:rPr>
              <w:t xml:space="preserve"> </w:t>
            </w:r>
            <w:r w:rsidRPr="008F67C7">
              <w:rPr>
                <w:sz w:val="21"/>
                <w:szCs w:val="21"/>
              </w:rPr>
              <w:object w:dxaOrig="535" w:dyaOrig="1267">
                <v:shape id="_x0000_i1039" type="#_x0000_t75" style="width:27.15pt;height:64.55pt" o:ole="">
                  <v:imagedata r:id="rId36" o:title=""/>
                </v:shape>
                <o:OLEObject Type="Embed" ProgID="ChemDraw.Document.6.0" ShapeID="_x0000_i1039" DrawAspect="Content" ObjectID="_1662876757" r:id="rId37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B. </w:t>
            </w:r>
            <w:r w:rsidRPr="008F67C7">
              <w:rPr>
                <w:sz w:val="21"/>
                <w:szCs w:val="21"/>
              </w:rPr>
              <w:object w:dxaOrig="525" w:dyaOrig="1233">
                <v:shape id="_x0000_i1040" type="#_x0000_t75" style="width:26.5pt;height:63.15pt" o:ole="">
                  <v:imagedata r:id="rId38" o:title=""/>
                </v:shape>
                <o:OLEObject Type="Embed" ProgID="ChemDraw.Document.6.0" ShapeID="_x0000_i1040" DrawAspect="Content" ObjectID="_1662876758" r:id="rId39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C. </w:t>
            </w:r>
            <w:r w:rsidRPr="008F67C7">
              <w:rPr>
                <w:sz w:val="21"/>
                <w:szCs w:val="21"/>
              </w:rPr>
              <w:object w:dxaOrig="525" w:dyaOrig="1267">
                <v:shape id="_x0000_i1041" type="#_x0000_t75" style="width:26.5pt;height:63.15pt" o:ole="">
                  <v:imagedata r:id="rId40" o:title=""/>
                </v:shape>
                <o:OLEObject Type="Embed" ProgID="ChemDraw.Document.6.0" ShapeID="_x0000_i1041" DrawAspect="Content" ObjectID="_1662876759" r:id="rId41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D. </w:t>
            </w:r>
            <w:r w:rsidRPr="008F67C7">
              <w:rPr>
                <w:sz w:val="21"/>
                <w:szCs w:val="21"/>
              </w:rPr>
              <w:object w:dxaOrig="981" w:dyaOrig="1267">
                <v:shape id="_x0000_i1042" type="#_x0000_t75" style="width:48.9pt;height:63.85pt" o:ole="">
                  <v:imagedata r:id="rId42" o:title=""/>
                </v:shape>
                <o:OLEObject Type="Embed" ProgID="ChemDraw.Document.6.0" ShapeID="_x0000_i1042" DrawAspect="Content" ObjectID="_1662876760" r:id="rId43"/>
              </w:objec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下列化合物的四个羟基中与重氮甲烷反应活性最低的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Pr="005C4B08" w:rsidRDefault="0095556E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</w:pPr>
            <w:r>
              <w:object w:dxaOrig="1943" w:dyaOrig="1361">
                <v:shape id="_x0000_i1043" type="#_x0000_t75" style="width:98.5pt;height:67.9pt" o:ole="">
                  <v:imagedata r:id="rId44" o:title=""/>
                </v:shape>
                <o:OLEObject Type="Embed" ProgID="ChemDraw.Document.6.0" ShapeID="_x0000_i1043" DrawAspect="Content" ObjectID="_1662876761" r:id="rId45"/>
              </w:objec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四氢呋喃与碘化钾、多聚磷酸共热反应得到的产物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>A.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object w:dxaOrig="761" w:dyaOrig="533">
                <v:shape id="_x0000_i1044" type="#_x0000_t75" style="width:38.05pt;height:26.5pt" o:ole="">
                  <v:imagedata r:id="rId46" o:title=""/>
                </v:shape>
                <o:OLEObject Type="Embed" ProgID="ChemDraw.Document.6.0" ShapeID="_x0000_i1044" DrawAspect="Content" ObjectID="_1662876762" r:id="rId47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B.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object w:dxaOrig="586" w:dyaOrig="806">
                <v:shape id="_x0000_i1045" type="#_x0000_t75" style="width:29.2pt;height:40.1pt" o:ole="">
                  <v:imagedata r:id="rId48" o:title=""/>
                </v:shape>
                <o:OLEObject Type="Embed" ProgID="ChemDraw.Document.6.0" ShapeID="_x0000_i1045" DrawAspect="Content" ObjectID="_1662876763" r:id="rId49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C.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object w:dxaOrig="1294" w:dyaOrig="360">
                <v:shape id="_x0000_i1046" type="#_x0000_t75" style="width:64.55pt;height:18.35pt" o:ole="">
                  <v:imagedata r:id="rId50" o:title=""/>
                </v:shape>
                <o:OLEObject Type="Embed" ProgID="ChemDraw.Document.6.0" ShapeID="_x0000_i1046" DrawAspect="Content" ObjectID="_1662876764" r:id="rId51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       D. </w:t>
            </w:r>
            <w:r>
              <w:object w:dxaOrig="1145" w:dyaOrig="357">
                <v:shape id="_x0000_i1047" type="#_x0000_t75" style="width:57.05pt;height:17.65pt" o:ole="">
                  <v:imagedata r:id="rId52" o:title=""/>
                </v:shape>
                <o:OLEObject Type="Embed" ProgID="ChemDraw.Document.6.0" ShapeID="_x0000_i1047" DrawAspect="Content" ObjectID="_1662876765" r:id="rId53"/>
              </w:objec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C4B08">
              <w:rPr>
                <w:rFonts w:ascii="Times New Roman" w:hAnsi="Times New Roman" w:hint="eastAsia"/>
                <w:sz w:val="21"/>
                <w:szCs w:val="21"/>
              </w:rPr>
              <w:t>适</w:t>
            </w:r>
            <w:r w:rsidRPr="005C4B08">
              <w:rPr>
                <w:rFonts w:ascii="Times New Roman" w:hAnsi="Times New Roman"/>
                <w:sz w:val="21"/>
                <w:szCs w:val="21"/>
              </w:rPr>
              <w:t>用于</w:t>
            </w:r>
            <w:r w:rsidRPr="005C4B08">
              <w:rPr>
                <w:rFonts w:ascii="Times New Roman" w:hAnsi="Times New Roman" w:hint="eastAsia"/>
                <w:sz w:val="21"/>
                <w:szCs w:val="21"/>
              </w:rPr>
              <w:t>下列反应</w:t>
            </w:r>
            <w:r w:rsidRPr="005C4B08">
              <w:rPr>
                <w:rFonts w:ascii="Times New Roman" w:hAnsi="Times New Roman"/>
                <w:sz w:val="21"/>
                <w:szCs w:val="21"/>
              </w:rPr>
              <w:t>的</w:t>
            </w:r>
            <w:r w:rsidRPr="005C4B08">
              <w:rPr>
                <w:rFonts w:ascii="Times New Roman" w:hAnsi="Times New Roman" w:hint="eastAsia"/>
                <w:sz w:val="21"/>
                <w:szCs w:val="21"/>
              </w:rPr>
              <w:t>条件</w:t>
            </w:r>
            <w:r w:rsidRPr="005C4B08">
              <w:rPr>
                <w:rFonts w:ascii="Times New Roman" w:hAnsi="Times New Roman"/>
                <w:sz w:val="21"/>
                <w:szCs w:val="21"/>
              </w:rPr>
              <w:t>是</w:t>
            </w:r>
            <w:r w:rsidRPr="005C4B08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5C4B0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5C4B0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Pr="005C4B08" w:rsidRDefault="00C72E42" w:rsidP="00C72E42">
            <w:pPr>
              <w:pStyle w:val="ListParagraph1"/>
              <w:spacing w:afterLines="50" w:after="156" w:line="240" w:lineRule="auto"/>
              <w:ind w:left="425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C4B08">
              <w:rPr>
                <w:sz w:val="21"/>
                <w:szCs w:val="21"/>
              </w:rPr>
              <w:object w:dxaOrig="3269" w:dyaOrig="739">
                <v:shape id="_x0000_i1048" type="#_x0000_t75" style="width:163.7pt;height:36.7pt" o:ole="">
                  <v:imagedata r:id="rId54" o:title=""/>
                </v:shape>
                <o:OLEObject Type="Embed" ProgID="ChemDraw.Document.6.0" ShapeID="_x0000_i1048" DrawAspect="Content" ObjectID="_1662876766" r:id="rId55"/>
              </w:object>
            </w:r>
          </w:p>
          <w:p w:rsidR="00C72E42" w:rsidRPr="005C4B08" w:rsidRDefault="00C72E42" w:rsidP="00C72E42">
            <w:pPr>
              <w:pStyle w:val="ListParagraph1"/>
              <w:spacing w:afterLines="50" w:after="156" w:line="240" w:lineRule="auto"/>
              <w:ind w:left="425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C4B08">
              <w:rPr>
                <w:rFonts w:ascii="Times New Roman" w:hAnsi="Times New Roman" w:hint="eastAsia"/>
                <w:sz w:val="21"/>
                <w:szCs w:val="21"/>
              </w:rPr>
              <w:t>A. F</w:t>
            </w:r>
            <w:r w:rsidRPr="005C4B08">
              <w:rPr>
                <w:rFonts w:ascii="Times New Roman" w:hAnsi="Times New Roman"/>
                <w:sz w:val="21"/>
                <w:szCs w:val="21"/>
              </w:rPr>
              <w:t>e, NH</w:t>
            </w:r>
            <w:r w:rsidRPr="005C4B08">
              <w:rPr>
                <w:rFonts w:ascii="Times New Roman" w:hAnsi="Times New Roman"/>
                <w:sz w:val="21"/>
                <w:szCs w:val="21"/>
                <w:vertAlign w:val="subscript"/>
              </w:rPr>
              <w:t>4</w:t>
            </w:r>
            <w:r w:rsidRPr="005C4B08">
              <w:rPr>
                <w:rFonts w:ascii="Times New Roman" w:hAnsi="Times New Roman"/>
                <w:sz w:val="21"/>
                <w:szCs w:val="21"/>
              </w:rPr>
              <w:t>Cl</w:t>
            </w:r>
            <w:r w:rsidRPr="005C4B0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5C4B0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>
              <w:rPr>
                <w:rFonts w:ascii="Times New Roman" w:hAnsi="Times New Roman"/>
                <w:sz w:val="21"/>
                <w:szCs w:val="21"/>
              </w:rPr>
              <w:t>Na</w:t>
            </w:r>
            <w:r>
              <w:rPr>
                <w:rFonts w:ascii="Times New Roman" w:hAnsi="Times New Roman" w:hint="eastAsia"/>
                <w:sz w:val="21"/>
                <w:szCs w:val="21"/>
              </w:rPr>
              <w:t>B</w:t>
            </w:r>
            <w:r w:rsidRPr="005C4B08">
              <w:rPr>
                <w:rFonts w:ascii="Times New Roman" w:hAnsi="Times New Roman"/>
                <w:sz w:val="21"/>
                <w:szCs w:val="21"/>
              </w:rPr>
              <w:t>H</w:t>
            </w:r>
            <w:r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4</w:t>
            </w:r>
            <w:r w:rsidRPr="005C4B0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5C4B0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C. </w:t>
            </w:r>
            <w:r w:rsidRPr="005C4B08">
              <w:rPr>
                <w:rFonts w:ascii="Times New Roman" w:hAnsi="Times New Roman"/>
                <w:sz w:val="21"/>
                <w:szCs w:val="21"/>
              </w:rPr>
              <w:t>Li/</w:t>
            </w:r>
            <w:r>
              <w:rPr>
                <w:rFonts w:ascii="Times New Roman" w:hAnsi="Times New Roman"/>
                <w:sz w:val="21"/>
                <w:szCs w:val="21"/>
              </w:rPr>
              <w:t>液氨</w:t>
            </w:r>
            <w:r w:rsidRPr="005C4B0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5C4B0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 w:rsidRPr="005C4B08">
              <w:rPr>
                <w:rFonts w:ascii="Times New Roman" w:hAnsi="Times New Roman"/>
                <w:sz w:val="21"/>
                <w:szCs w:val="21"/>
              </w:rPr>
              <w:t>H</w:t>
            </w:r>
            <w:r w:rsidRPr="005C4B08"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  <w:r w:rsidRPr="005C4B08">
              <w:rPr>
                <w:rFonts w:ascii="Times New Roman" w:hAnsi="Times New Roman"/>
                <w:sz w:val="21"/>
                <w:szCs w:val="21"/>
              </w:rPr>
              <w:t>, Pd/C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C48A7">
              <w:rPr>
                <w:rFonts w:ascii="Times New Roman" w:hAnsi="Times New Roman" w:hint="eastAsia"/>
                <w:sz w:val="21"/>
                <w:szCs w:val="21"/>
              </w:rPr>
              <w:t>下列</w:t>
            </w:r>
            <w:r>
              <w:rPr>
                <w:rFonts w:ascii="Times New Roman" w:hAnsi="Times New Roman" w:hint="eastAsia"/>
                <w:sz w:val="21"/>
                <w:szCs w:val="21"/>
              </w:rPr>
              <w:t>含氮化合物中氮原子</w:t>
            </w:r>
            <w:r w:rsidRPr="002C48A7">
              <w:rPr>
                <w:rFonts w:ascii="Times New Roman" w:hAnsi="Times New Roman" w:hint="eastAsia"/>
                <w:sz w:val="21"/>
                <w:szCs w:val="21"/>
              </w:rPr>
              <w:t>亲核性最强的是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8069"/>
              </w:tabs>
              <w:spacing w:afterLines="50" w:after="156" w:line="240" w:lineRule="auto"/>
              <w:ind w:left="34" w:firstLine="420"/>
              <w:contextualSpacing w:val="0"/>
              <w:jc w:val="both"/>
              <w:rPr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 w:rsidRPr="008F67C7">
              <w:rPr>
                <w:sz w:val="21"/>
                <w:szCs w:val="21"/>
              </w:rPr>
              <w:object w:dxaOrig="1417" w:dyaOrig="712">
                <v:shape id="_x0000_i1049" type="#_x0000_t75" style="width:70.65pt;height:36pt" o:ole="">
                  <v:imagedata r:id="rId56" o:title=""/>
                </v:shape>
                <o:OLEObject Type="Embed" ProgID="ChemDraw.Document.6.0" ShapeID="_x0000_i1049" DrawAspect="Content" ObjectID="_1662876767" r:id="rId57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B.</w:t>
            </w:r>
            <w:r w:rsidRPr="008F67C7">
              <w:rPr>
                <w:sz w:val="21"/>
                <w:szCs w:val="21"/>
              </w:rPr>
              <w:t xml:space="preserve"> </w:t>
            </w:r>
            <w:r w:rsidRPr="008F67C7">
              <w:rPr>
                <w:sz w:val="21"/>
                <w:szCs w:val="21"/>
              </w:rPr>
              <w:object w:dxaOrig="1417" w:dyaOrig="1007">
                <v:shape id="_x0000_i1050" type="#_x0000_t75" style="width:70.65pt;height:50.25pt" o:ole="">
                  <v:imagedata r:id="rId58" o:title=""/>
                </v:shape>
                <o:OLEObject Type="Embed" ProgID="ChemDraw.Document.6.0" ShapeID="_x0000_i1050" DrawAspect="Content" ObjectID="_1662876768" r:id="rId59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C.</w:t>
            </w:r>
            <w:r w:rsidRPr="008F67C7">
              <w:rPr>
                <w:sz w:val="21"/>
                <w:szCs w:val="21"/>
              </w:rPr>
              <w:t xml:space="preserve"> </w:t>
            </w:r>
            <w:r w:rsidR="00055FC9" w:rsidRPr="008F67C7">
              <w:rPr>
                <w:sz w:val="21"/>
                <w:szCs w:val="21"/>
              </w:rPr>
              <w:object w:dxaOrig="499" w:dyaOrig="655">
                <v:shape id="_x0000_i1051" type="#_x0000_t75" style="width:26.5pt;height:30.55pt" o:ole="">
                  <v:imagedata r:id="rId60" o:title=""/>
                </v:shape>
                <o:OLEObject Type="Embed" ProgID="ChemDraw.Document.6.0" ShapeID="_x0000_i1051" DrawAspect="Content" ObjectID="_1662876769" r:id="rId61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="00055FC9"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D.</w:t>
            </w:r>
            <w:r w:rsidR="00055FC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55FC9" w:rsidRPr="008F67C7">
              <w:rPr>
                <w:sz w:val="21"/>
                <w:szCs w:val="21"/>
              </w:rPr>
              <w:object w:dxaOrig="1417" w:dyaOrig="386">
                <v:shape id="_x0000_i1052" type="#_x0000_t75" style="width:70.65pt;height:19.7pt" o:ole="">
                  <v:imagedata r:id="rId62" o:title=""/>
                </v:shape>
                <o:OLEObject Type="Embed" ProgID="ChemDraw.Document.6.0" ShapeID="_x0000_i1052" DrawAspect="Content" ObjectID="_1662876770" r:id="rId63"/>
              </w:objec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04DAD">
              <w:rPr>
                <w:rFonts w:ascii="Times New Roman" w:hAnsi="Times New Roman" w:hint="eastAsia"/>
                <w:sz w:val="21"/>
                <w:szCs w:val="21"/>
              </w:rPr>
              <w:t>下列</w:t>
            </w:r>
            <w:r>
              <w:rPr>
                <w:rFonts w:ascii="Times New Roman" w:hAnsi="Times New Roman" w:hint="eastAsia"/>
                <w:sz w:val="21"/>
                <w:szCs w:val="21"/>
              </w:rPr>
              <w:t>化合物</w:t>
            </w:r>
            <w:r>
              <w:rPr>
                <w:rFonts w:ascii="Times New Roman" w:hAnsi="Times New Roman"/>
                <w:sz w:val="21"/>
                <w:szCs w:val="21"/>
              </w:rPr>
              <w:t>中</w:t>
            </w:r>
            <w:r>
              <w:rPr>
                <w:rFonts w:ascii="Times New Roman" w:hAnsi="Times New Roman" w:hint="eastAsia"/>
                <w:sz w:val="21"/>
                <w:szCs w:val="21"/>
              </w:rPr>
              <w:t>能</w:t>
            </w:r>
            <w:r>
              <w:rPr>
                <w:rFonts w:ascii="Times New Roman" w:hAnsi="Times New Roman"/>
                <w:sz w:val="21"/>
                <w:szCs w:val="21"/>
              </w:rPr>
              <w:t>与</w:t>
            </w:r>
            <w:r>
              <w:rPr>
                <w:rFonts w:ascii="Times New Roman" w:hAnsi="Times New Roman" w:hint="eastAsia"/>
                <w:sz w:val="21"/>
                <w:szCs w:val="21"/>
              </w:rPr>
              <w:t>CHCl</w:t>
            </w:r>
            <w:r w:rsidRPr="00307F6B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在强碱性条件下</w:t>
            </w:r>
            <w:r>
              <w:rPr>
                <w:rFonts w:ascii="Times New Roman" w:hAnsi="Times New Roman" w:hint="eastAsia"/>
                <w:sz w:val="21"/>
                <w:szCs w:val="21"/>
              </w:rPr>
              <w:t>发生</w:t>
            </w:r>
            <w:r>
              <w:rPr>
                <w:rFonts w:ascii="Times New Roman" w:hAnsi="Times New Roman"/>
                <w:sz w:val="21"/>
                <w:szCs w:val="21"/>
              </w:rPr>
              <w:t>甲酰化的是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Pr="00641525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甲苯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氯苯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C.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1"/>
                <w:szCs w:val="21"/>
              </w:rPr>
              <w:t>苯酚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D.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环己醇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F5143">
              <w:rPr>
                <w:rFonts w:ascii="Times New Roman" w:hAnsi="Times New Roman" w:hint="eastAsia"/>
                <w:sz w:val="21"/>
                <w:szCs w:val="21"/>
              </w:rPr>
              <w:lastRenderedPageBreak/>
              <w:t>下列</w:t>
            </w:r>
            <w:proofErr w:type="gramStart"/>
            <w:r>
              <w:rPr>
                <w:rFonts w:ascii="Times New Roman" w:hAnsi="Times New Roman" w:hint="eastAsia"/>
                <w:sz w:val="21"/>
                <w:szCs w:val="21"/>
              </w:rPr>
              <w:t>化合物经叠氮化钠</w:t>
            </w:r>
            <w:proofErr w:type="gramEnd"/>
            <w:r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hint="eastAsia"/>
                <w:sz w:val="21"/>
                <w:szCs w:val="21"/>
              </w:rPr>
              <w:t>NaN</w:t>
            </w:r>
            <w:r w:rsidRPr="009C54B0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）和硫酸处理后得到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的</w:t>
            </w:r>
            <w:r>
              <w:rPr>
                <w:rFonts w:ascii="Times New Roman" w:hAnsi="Times New Roman" w:hint="eastAsia"/>
                <w:sz w:val="21"/>
                <w:szCs w:val="21"/>
              </w:rPr>
              <w:t>产物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object w:dxaOrig="1176" w:dyaOrig="922">
                <v:shape id="_x0000_i1053" type="#_x0000_t75" style="width:59.1pt;height:46.2pt" o:ole="">
                  <v:imagedata r:id="rId64" o:title=""/>
                </v:shape>
                <o:OLEObject Type="Embed" ProgID="ChemDraw.Document.6.0" ShapeID="_x0000_i1053" DrawAspect="Content" ObjectID="_1662876771" r:id="rId65"/>
              </w:objec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>A.</w:t>
            </w:r>
            <w:r w:rsidRPr="00B3219C">
              <w:t xml:space="preserve"> </w:t>
            </w:r>
            <w:r>
              <w:object w:dxaOrig="1401" w:dyaOrig="921">
                <v:shape id="_x0000_i1054" type="#_x0000_t75" style="width:69.95pt;height:46.2pt" o:ole="">
                  <v:imagedata r:id="rId66" o:title=""/>
                </v:shape>
                <o:OLEObject Type="Embed" ProgID="ChemDraw.Document.6.0" ShapeID="_x0000_i1054" DrawAspect="Content" ObjectID="_1662876772" r:id="rId67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B.</w:t>
            </w:r>
            <w:r w:rsidRPr="009C54B0">
              <w:t xml:space="preserve"> </w:t>
            </w:r>
            <w:r>
              <w:object w:dxaOrig="977" w:dyaOrig="921">
                <v:shape id="_x0000_i1055" type="#_x0000_t75" style="width:48.9pt;height:46.2pt" o:ole="">
                  <v:imagedata r:id="rId68" o:title=""/>
                </v:shape>
                <o:OLEObject Type="Embed" ProgID="ChemDraw.Document.6.0" ShapeID="_x0000_i1055" DrawAspect="Content" ObjectID="_1662876773" r:id="rId69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C.</w:t>
            </w:r>
            <w:r w:rsidRPr="009C54B0">
              <w:t xml:space="preserve"> </w:t>
            </w:r>
            <w:r>
              <w:object w:dxaOrig="1234" w:dyaOrig="871">
                <v:shape id="_x0000_i1056" type="#_x0000_t75" style="width:61.8pt;height:43.45pt" o:ole="">
                  <v:imagedata r:id="rId70" o:title=""/>
                </v:shape>
                <o:OLEObject Type="Embed" ProgID="ChemDraw.Document.6.0" ShapeID="_x0000_i1056" DrawAspect="Content" ObjectID="_1662876774" r:id="rId71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  D. </w:t>
            </w:r>
            <w:r>
              <w:object w:dxaOrig="1236" w:dyaOrig="979">
                <v:shape id="_x0000_i1057" type="#_x0000_t75" style="width:61.8pt;height:48.9pt" o:ole="">
                  <v:imagedata r:id="rId72" o:title=""/>
                </v:shape>
                <o:OLEObject Type="Embed" ProgID="ChemDraw.Document.6.0" ShapeID="_x0000_i1057" DrawAspect="Content" ObjectID="_1662876775" r:id="rId73"/>
              </w:objec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苯乙酮（</w:t>
            </w:r>
            <w:r>
              <w:rPr>
                <w:rFonts w:ascii="Times New Roman" w:hAnsi="Times New Roman" w:hint="eastAsia"/>
                <w:sz w:val="21"/>
                <w:szCs w:val="21"/>
              </w:rPr>
              <w:t>PhCOCH</w:t>
            </w:r>
            <w:r w:rsidRPr="00237FE4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）在催化量氯化铝存在下与溴反应得到的产物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>
              <w:object w:dxaOrig="823" w:dyaOrig="232">
                <v:shape id="_x0000_i1058" type="#_x0000_t75" style="width:41.45pt;height:11.55pt" o:ole="">
                  <v:imagedata r:id="rId74" o:title=""/>
                </v:shape>
                <o:OLEObject Type="Embed" ProgID="ChemDraw.Document.6.0" ShapeID="_x0000_i1058" DrawAspect="Content" ObjectID="_1662876776" r:id="rId75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>
              <w:object w:dxaOrig="991" w:dyaOrig="588">
                <v:shape id="_x0000_i1059" type="#_x0000_t75" style="width:49.6pt;height:29.2pt" o:ole="">
                  <v:imagedata r:id="rId76" o:title=""/>
                </v:shape>
                <o:OLEObject Type="Embed" ProgID="ChemDraw.Document.6.0" ShapeID="_x0000_i1059" DrawAspect="Content" ObjectID="_1662876777" r:id="rId77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C.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object w:dxaOrig="989" w:dyaOrig="845">
                <v:shape id="_x0000_i1060" type="#_x0000_t75" style="width:49.6pt;height:42.1pt" o:ole="">
                  <v:imagedata r:id="rId78" o:title=""/>
                </v:shape>
                <o:OLEObject Type="Embed" ProgID="ChemDraw.Document.6.0" ShapeID="_x0000_i1060" DrawAspect="Content" ObjectID="_1662876778" r:id="rId79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       D. </w:t>
            </w:r>
            <w:r>
              <w:object w:dxaOrig="1323" w:dyaOrig="922">
                <v:shape id="_x0000_i1061" type="#_x0000_t75" style="width:65.9pt;height:46.2pt" o:ole="">
                  <v:imagedata r:id="rId80" o:title=""/>
                </v:shape>
                <o:OLEObject Type="Embed" ProgID="ChemDraw.Document.6.0" ShapeID="_x0000_i1061" DrawAspect="Content" ObjectID="_1662876779" r:id="rId81"/>
              </w:objec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下列化合物中能发生安息香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缩合反应的是（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 w:rsidRPr="008F67C7">
              <w:rPr>
                <w:sz w:val="21"/>
                <w:szCs w:val="21"/>
              </w:rPr>
              <w:object w:dxaOrig="623" w:dyaOrig="585">
                <v:shape id="_x0000_i1062" type="#_x0000_t75" style="width:30.55pt;height:28.55pt" o:ole="">
                  <v:imagedata r:id="rId82" o:title=""/>
                </v:shape>
                <o:OLEObject Type="Embed" ProgID="ChemDraw.Document.6.0" ShapeID="_x0000_i1062" DrawAspect="Content" ObjectID="_1662876780" r:id="rId83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B. </w:t>
            </w:r>
            <w:r w:rsidRPr="008F67C7">
              <w:rPr>
                <w:sz w:val="21"/>
                <w:szCs w:val="21"/>
              </w:rPr>
              <w:object w:dxaOrig="713" w:dyaOrig="583">
                <v:shape id="_x0000_i1063" type="#_x0000_t75" style="width:36pt;height:28.55pt" o:ole="">
                  <v:imagedata r:id="rId84" o:title=""/>
                </v:shape>
                <o:OLEObject Type="Embed" ProgID="ChemDraw.Document.6.0" ShapeID="_x0000_i1063" DrawAspect="Content" ObjectID="_1662876781" r:id="rId85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C. </w:t>
            </w:r>
            <w:r w:rsidRPr="008F67C7">
              <w:rPr>
                <w:sz w:val="21"/>
                <w:szCs w:val="21"/>
              </w:rPr>
              <w:object w:dxaOrig="1022" w:dyaOrig="880">
                <v:shape id="_x0000_i1064" type="#_x0000_t75" style="width:52.3pt;height:44.85pt" o:ole="">
                  <v:imagedata r:id="rId86" o:title=""/>
                </v:shape>
                <o:OLEObject Type="Embed" ProgID="ChemDraw.Document.6.0" ShapeID="_x0000_i1064" DrawAspect="Content" ObjectID="_1662876782" r:id="rId87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 w:rsidRPr="008F67C7">
              <w:rPr>
                <w:sz w:val="21"/>
                <w:szCs w:val="21"/>
              </w:rPr>
              <w:object w:dxaOrig="799" w:dyaOrig="621">
                <v:shape id="_x0000_i1065" type="#_x0000_t75" style="width:40.75pt;height:30.55pt" o:ole="">
                  <v:imagedata r:id="rId88" o:title=""/>
                </v:shape>
                <o:OLEObject Type="Embed" ProgID="ChemDraw.Document.6.0" ShapeID="_x0000_i1065" DrawAspect="Content" ObjectID="_1662876783" r:id="rId89"/>
              </w:objec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C48A7">
              <w:rPr>
                <w:rFonts w:ascii="Times New Roman" w:hAnsi="Times New Roman" w:hint="eastAsia"/>
                <w:sz w:val="21"/>
                <w:szCs w:val="21"/>
              </w:rPr>
              <w:t>下列</w:t>
            </w:r>
            <w:r>
              <w:rPr>
                <w:rFonts w:ascii="Times New Roman" w:hAnsi="Times New Roman" w:hint="eastAsia"/>
                <w:sz w:val="21"/>
                <w:szCs w:val="21"/>
              </w:rPr>
              <w:t>羰基</w:t>
            </w:r>
            <w:r w:rsidRPr="002C48A7">
              <w:rPr>
                <w:rFonts w:ascii="Times New Roman" w:hAnsi="Times New Roman" w:hint="eastAsia"/>
                <w:sz w:val="21"/>
                <w:szCs w:val="21"/>
              </w:rPr>
              <w:t>化合物中</w:t>
            </w:r>
            <w:r>
              <w:rPr>
                <w:rFonts w:ascii="Times New Roman" w:hAnsi="Times New Roman"/>
                <w:sz w:val="21"/>
                <w:szCs w:val="21"/>
              </w:rPr>
              <w:t>α</w:t>
            </w:r>
            <w:r>
              <w:rPr>
                <w:rFonts w:ascii="Times New Roman" w:hAnsi="Times New Roman" w:hint="eastAsia"/>
                <w:sz w:val="21"/>
                <w:szCs w:val="21"/>
              </w:rPr>
              <w:t>-</w:t>
            </w:r>
            <w:r>
              <w:rPr>
                <w:rFonts w:ascii="Times New Roman" w:hAnsi="Times New Roman" w:hint="eastAsia"/>
                <w:sz w:val="21"/>
                <w:szCs w:val="21"/>
              </w:rPr>
              <w:t>氢</w:t>
            </w:r>
            <w:r w:rsidRPr="002C48A7">
              <w:rPr>
                <w:rFonts w:ascii="Times New Roman" w:hAnsi="Times New Roman" w:hint="eastAsia"/>
                <w:sz w:val="21"/>
                <w:szCs w:val="21"/>
              </w:rPr>
              <w:t>酸性最</w:t>
            </w:r>
            <w:r>
              <w:rPr>
                <w:rFonts w:ascii="Times New Roman" w:hAnsi="Times New Roman" w:hint="eastAsia"/>
                <w:sz w:val="21"/>
                <w:szCs w:val="21"/>
              </w:rPr>
              <w:t>强</w:t>
            </w:r>
            <w:r w:rsidRPr="002C48A7">
              <w:rPr>
                <w:rFonts w:ascii="Times New Roman" w:hAnsi="Times New Roman" w:hint="eastAsia"/>
                <w:sz w:val="21"/>
                <w:szCs w:val="21"/>
              </w:rPr>
              <w:t>的是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>A. 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CO</w:t>
            </w:r>
            <w:r w:rsidRPr="009862EC">
              <w:rPr>
                <w:rFonts w:ascii="Times New Roman" w:hAnsi="Times New Roman" w:hint="eastAsia"/>
                <w:sz w:val="21"/>
                <w:szCs w:val="21"/>
                <w:u w:val="single"/>
              </w:rPr>
              <w:t>CH</w:t>
            </w:r>
            <w:r w:rsidRPr="009862EC">
              <w:rPr>
                <w:rFonts w:ascii="Times New Roman" w:hAnsi="Times New Roman" w:hint="eastAsia"/>
                <w:sz w:val="21"/>
                <w:szCs w:val="21"/>
                <w:u w:val="single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 w:rsidRPr="009862EC">
              <w:rPr>
                <w:rFonts w:ascii="Times New Roman" w:hAnsi="Times New Roman" w:hint="eastAsia"/>
                <w:sz w:val="21"/>
                <w:szCs w:val="21"/>
                <w:u w:val="single"/>
              </w:rPr>
              <w:t>CH</w:t>
            </w:r>
            <w:r w:rsidRPr="009862EC">
              <w:rPr>
                <w:rFonts w:ascii="Times New Roman" w:hAnsi="Times New Roman" w:hint="eastAsia"/>
                <w:sz w:val="21"/>
                <w:szCs w:val="21"/>
                <w:u w:val="single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CO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ab/>
            </w:r>
            <w:r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C. </w:t>
            </w:r>
            <w:r w:rsidRPr="009862EC">
              <w:rPr>
                <w:rFonts w:ascii="Times New Roman" w:hAnsi="Times New Roman" w:hint="eastAsia"/>
                <w:sz w:val="21"/>
                <w:szCs w:val="21"/>
                <w:u w:val="single"/>
              </w:rPr>
              <w:t>CH</w:t>
            </w:r>
            <w:r w:rsidRPr="009862EC">
              <w:rPr>
                <w:rFonts w:ascii="Times New Roman" w:hAnsi="Times New Roman" w:hint="eastAsia"/>
                <w:sz w:val="21"/>
                <w:szCs w:val="21"/>
                <w:u w:val="single"/>
                <w:vertAlign w:val="subscript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CHO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D. (CH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CO)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Pr="009862EC">
              <w:rPr>
                <w:rFonts w:ascii="Times New Roman" w:hAnsi="Times New Roman" w:hint="eastAsia"/>
                <w:sz w:val="21"/>
                <w:szCs w:val="21"/>
                <w:u w:val="single"/>
              </w:rPr>
              <w:t>CH</w:t>
            </w:r>
            <w:r w:rsidRPr="009862EC">
              <w:rPr>
                <w:rFonts w:ascii="Times New Roman" w:hAnsi="Times New Roman" w:hint="eastAsia"/>
                <w:sz w:val="21"/>
                <w:szCs w:val="21"/>
                <w:u w:val="single"/>
                <w:vertAlign w:val="subscript"/>
              </w:rPr>
              <w:t>2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适</w:t>
            </w:r>
            <w:r w:rsidRPr="00FF6C90">
              <w:rPr>
                <w:rFonts w:ascii="Times New Roman" w:hAnsi="Times New Roman"/>
                <w:sz w:val="21"/>
                <w:szCs w:val="21"/>
              </w:rPr>
              <w:t>用于</w:t>
            </w:r>
            <w:r>
              <w:rPr>
                <w:rFonts w:ascii="Times New Roman" w:hAnsi="Times New Roman" w:hint="eastAsia"/>
                <w:sz w:val="21"/>
                <w:szCs w:val="21"/>
              </w:rPr>
              <w:t>下列反应</w:t>
            </w:r>
            <w:r w:rsidRPr="00FF6C90">
              <w:rPr>
                <w:rFonts w:ascii="Times New Roman" w:hAnsi="Times New Roman"/>
                <w:sz w:val="21"/>
                <w:szCs w:val="21"/>
              </w:rPr>
              <w:t>的试剂是（</w:t>
            </w:r>
            <w:r w:rsidRPr="00FF6C90">
              <w:rPr>
                <w:rFonts w:ascii="Times New Roman" w:hAnsi="Times New Roman"/>
                <w:sz w:val="21"/>
                <w:szCs w:val="21"/>
              </w:rPr>
              <w:t xml:space="preserve">    </w:t>
            </w:r>
            <w:r w:rsidRPr="00FF6C90">
              <w:rPr>
                <w:rFonts w:ascii="Times New Roman" w:hAnsi="Times New Roman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sz w:val="21"/>
                <w:szCs w:val="21"/>
              </w:rPr>
              <w:object w:dxaOrig="2327" w:dyaOrig="931">
                <v:shape id="_x0000_i1066" type="#_x0000_t75" style="width:117.5pt;height:45.5pt" o:ole="">
                  <v:imagedata r:id="rId90" o:title=""/>
                </v:shape>
                <o:OLEObject Type="Embed" ProgID="ChemDraw.Document.6.0" ShapeID="_x0000_i1066" DrawAspect="Content" ObjectID="_1662876784" r:id="rId91"/>
              </w:objec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F6C90">
              <w:rPr>
                <w:rFonts w:ascii="Times New Roman" w:hAnsi="Times New Roman"/>
                <w:sz w:val="21"/>
                <w:szCs w:val="21"/>
              </w:rPr>
              <w:t>A. H</w:t>
            </w:r>
            <w:r w:rsidRPr="00FF6C90"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  <w:r w:rsidRPr="00FF6C90">
              <w:rPr>
                <w:rFonts w:ascii="Times New Roman" w:hAnsi="Times New Roman"/>
                <w:sz w:val="21"/>
                <w:szCs w:val="21"/>
              </w:rPr>
              <w:t>CrO</w:t>
            </w:r>
            <w:r w:rsidRPr="00FF6C90">
              <w:rPr>
                <w:rFonts w:ascii="Times New Roman" w:hAnsi="Times New Roman"/>
                <w:sz w:val="21"/>
                <w:szCs w:val="21"/>
                <w:vertAlign w:val="subscript"/>
              </w:rPr>
              <w:t>4</w:t>
            </w:r>
            <w:r w:rsidRPr="00FF6C90">
              <w:rPr>
                <w:rFonts w:ascii="Times New Roman" w:hAnsi="Times New Roman"/>
                <w:sz w:val="21"/>
                <w:szCs w:val="21"/>
              </w:rPr>
              <w:tab/>
            </w:r>
            <w:r w:rsidRPr="00FF6C90">
              <w:rPr>
                <w:rFonts w:ascii="Times New Roman" w:hAnsi="Times New Roman"/>
                <w:sz w:val="21"/>
                <w:szCs w:val="21"/>
              </w:rPr>
              <w:tab/>
              <w:t>B. SeO</w:t>
            </w:r>
            <w:r w:rsidRPr="00FF6C90"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  <w:r w:rsidRPr="00FF6C90">
              <w:rPr>
                <w:rFonts w:ascii="Times New Roman" w:hAnsi="Times New Roman"/>
                <w:sz w:val="21"/>
                <w:szCs w:val="21"/>
              </w:rPr>
              <w:tab/>
            </w:r>
            <w:r w:rsidRPr="00FF6C90">
              <w:rPr>
                <w:rFonts w:ascii="Times New Roman" w:hAnsi="Times New Roman"/>
                <w:sz w:val="21"/>
                <w:szCs w:val="21"/>
              </w:rPr>
              <w:tab/>
              <w:t xml:space="preserve">C.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 w:rsidRPr="00FF6C90">
              <w:rPr>
                <w:rFonts w:ascii="Times New Roman" w:hAnsi="Times New Roman"/>
                <w:sz w:val="21"/>
                <w:szCs w:val="21"/>
              </w:rPr>
              <w:t>O</w:t>
            </w:r>
            <w:r w:rsidRPr="00FF6C90">
              <w:rPr>
                <w:rFonts w:ascii="Times New Roman" w:hAnsi="Times New Roman"/>
                <w:sz w:val="21"/>
                <w:szCs w:val="21"/>
                <w:vertAlign w:val="subscript"/>
              </w:rPr>
              <w:t>4</w:t>
            </w:r>
            <w:r w:rsidRPr="00FF6C90">
              <w:rPr>
                <w:rFonts w:ascii="Times New Roman" w:hAnsi="Times New Roman"/>
                <w:sz w:val="21"/>
                <w:szCs w:val="21"/>
              </w:rPr>
              <w:tab/>
            </w:r>
            <w:r w:rsidRPr="00FF6C90">
              <w:rPr>
                <w:rFonts w:ascii="Times New Roman" w:hAnsi="Times New Roman"/>
                <w:sz w:val="21"/>
                <w:szCs w:val="21"/>
              </w:rPr>
              <w:tab/>
              <w:t xml:space="preserve">D.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Mn</w:t>
            </w:r>
            <w:r w:rsidRPr="00FF6C90">
              <w:rPr>
                <w:rFonts w:ascii="Times New Roman" w:hAnsi="Times New Roman"/>
                <w:sz w:val="21"/>
                <w:szCs w:val="21"/>
              </w:rPr>
              <w:t>O</w:t>
            </w:r>
            <w:r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E5B20">
              <w:rPr>
                <w:rFonts w:ascii="Times New Roman" w:hAnsi="Times New Roman" w:hint="eastAsia"/>
                <w:sz w:val="21"/>
                <w:szCs w:val="21"/>
              </w:rPr>
              <w:t>下列</w:t>
            </w:r>
            <w:r w:rsidRPr="00EE5B20">
              <w:rPr>
                <w:rFonts w:ascii="Times New Roman" w:hAnsi="Times New Roman"/>
                <w:sz w:val="21"/>
                <w:szCs w:val="21"/>
              </w:rPr>
              <w:t>试剂中</w:t>
            </w:r>
            <w:r w:rsidRPr="00EE5B20">
              <w:rPr>
                <w:rFonts w:ascii="Times New Roman" w:hAnsi="Times New Roman" w:hint="eastAsia"/>
                <w:sz w:val="21"/>
                <w:szCs w:val="21"/>
              </w:rPr>
              <w:t>能够</w:t>
            </w:r>
            <w:r w:rsidRPr="00EE5B20">
              <w:rPr>
                <w:rFonts w:ascii="Times New Roman" w:hAnsi="Times New Roman"/>
                <w:sz w:val="21"/>
                <w:szCs w:val="21"/>
              </w:rPr>
              <w:t>将羧酸</w:t>
            </w:r>
            <w:r>
              <w:rPr>
                <w:rFonts w:ascii="Times New Roman" w:hAnsi="Times New Roman" w:hint="eastAsia"/>
                <w:sz w:val="21"/>
                <w:szCs w:val="21"/>
              </w:rPr>
              <w:t>转化</w:t>
            </w:r>
            <w:r w:rsidRPr="00EE5B20">
              <w:rPr>
                <w:rFonts w:ascii="Times New Roman" w:hAnsi="Times New Roman"/>
                <w:sz w:val="21"/>
                <w:szCs w:val="21"/>
              </w:rPr>
              <w:t>为伯醇</w:t>
            </w:r>
            <w:r w:rsidRPr="00EE5B20">
              <w:rPr>
                <w:rFonts w:ascii="Times New Roman" w:hAnsi="Times New Roman" w:hint="eastAsia"/>
                <w:sz w:val="21"/>
                <w:szCs w:val="21"/>
              </w:rPr>
              <w:t>的是</w:t>
            </w:r>
            <w:r w:rsidRPr="00EE5B20">
              <w:rPr>
                <w:rFonts w:ascii="Times New Roman" w:hAnsi="Times New Roman"/>
                <w:sz w:val="21"/>
                <w:szCs w:val="21"/>
              </w:rPr>
              <w:t>（</w:t>
            </w:r>
            <w:r w:rsidRPr="00EE5B20">
              <w:rPr>
                <w:rFonts w:ascii="Times New Roman" w:hAnsi="Times New Roman"/>
                <w:sz w:val="21"/>
                <w:szCs w:val="21"/>
              </w:rPr>
              <w:t xml:space="preserve">    </w:t>
            </w:r>
            <w:r w:rsidRPr="00EE5B20">
              <w:rPr>
                <w:rFonts w:ascii="Times New Roman" w:hAnsi="Times New Roman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426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E5B20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 w:rsidRPr="00EE5B20">
              <w:rPr>
                <w:rFonts w:ascii="Times New Roman" w:hAnsi="Times New Roman"/>
                <w:sz w:val="21"/>
                <w:szCs w:val="21"/>
              </w:rPr>
              <w:t>BH</w:t>
            </w:r>
            <w:r w:rsidRPr="00EE5B20">
              <w:rPr>
                <w:rFonts w:ascii="Times New Roman" w:hAnsi="Times New Roman"/>
                <w:sz w:val="21"/>
                <w:szCs w:val="21"/>
                <w:vertAlign w:val="subscript"/>
              </w:rPr>
              <w:t>3</w:t>
            </w:r>
            <w:r w:rsidRPr="00EE5B20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EE5B20">
              <w:rPr>
                <w:rFonts w:ascii="Times New Roman" w:hAnsi="Times New Roman" w:hint="eastAsia"/>
                <w:sz w:val="21"/>
                <w:szCs w:val="21"/>
              </w:rPr>
              <w:tab/>
              <w:t>B. H</w:t>
            </w:r>
            <w:r w:rsidRPr="00EE5B20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Pr="00EE5B20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EE5B20">
              <w:rPr>
                <w:rFonts w:ascii="Times New Roman" w:hAnsi="Times New Roman" w:hint="eastAsia"/>
                <w:sz w:val="21"/>
                <w:szCs w:val="21"/>
              </w:rPr>
              <w:tab/>
              <w:t>C. HN=NH</w:t>
            </w:r>
            <w:r w:rsidRPr="00EE5B20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EE5B20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 w:rsidRPr="00EE5B20">
              <w:rPr>
                <w:rFonts w:ascii="Times New Roman" w:hAnsi="Times New Roman"/>
                <w:sz w:val="21"/>
                <w:szCs w:val="21"/>
              </w:rPr>
              <w:t>Zn/Hg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C48A7">
              <w:rPr>
                <w:rFonts w:ascii="Times New Roman" w:hAnsi="Times New Roman" w:hint="eastAsia"/>
                <w:sz w:val="21"/>
                <w:szCs w:val="21"/>
              </w:rPr>
              <w:t>下列</w:t>
            </w:r>
            <w:r>
              <w:rPr>
                <w:rFonts w:ascii="Times New Roman" w:hAnsi="Times New Roman" w:hint="eastAsia"/>
                <w:sz w:val="21"/>
                <w:szCs w:val="21"/>
              </w:rPr>
              <w:t>羧酸</w:t>
            </w:r>
            <w:r w:rsidRPr="002C48A7">
              <w:rPr>
                <w:rFonts w:ascii="Times New Roman" w:hAnsi="Times New Roman" w:hint="eastAsia"/>
                <w:sz w:val="21"/>
                <w:szCs w:val="21"/>
              </w:rPr>
              <w:t>中酸性最弱的是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B431A2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丙酸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苯甲酸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C. 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乙酸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甲酸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对于下列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反应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，使反应速度最快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的</w:t>
            </w:r>
            <w:r>
              <w:rPr>
                <w:rFonts w:ascii="Times New Roman" w:hAnsi="Times New Roman" w:hint="eastAsia"/>
                <w:sz w:val="21"/>
                <w:szCs w:val="21"/>
              </w:rPr>
              <w:t>取代基</w:t>
            </w:r>
            <w:r>
              <w:rPr>
                <w:rFonts w:ascii="Times New Roman" w:hAnsi="Times New Roman" w:hint="eastAsia"/>
                <w:sz w:val="21"/>
                <w:szCs w:val="21"/>
              </w:rPr>
              <w:t>R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="0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object w:dxaOrig="2954" w:dyaOrig="907">
                <v:shape id="_x0000_i1067" type="#_x0000_t75" style="width:147.4pt;height:45.5pt" o:ole="">
                  <v:imagedata r:id="rId92" o:title=""/>
                </v:shape>
                <o:OLEObject Type="Embed" ProgID="ChemDraw.Document.6.0" ShapeID="_x0000_i1067" DrawAspect="Content" ObjectID="_1662876785" r:id="rId93"/>
              </w:objec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3817CC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3817CC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8F377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C.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(CH</w:t>
            </w:r>
            <w:r w:rsidRPr="008F377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  <w:r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       D.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8F377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O</w:t>
            </w:r>
          </w:p>
          <w:p w:rsidR="00C72E42" w:rsidRPr="005C4B08" w:rsidRDefault="00C72E42" w:rsidP="00C72E42">
            <w:pPr>
              <w:pStyle w:val="ListParagraph1"/>
              <w:numPr>
                <w:ilvl w:val="0"/>
                <w:numId w:val="2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F5143">
              <w:rPr>
                <w:rFonts w:ascii="Times New Roman" w:hAnsi="Times New Roman" w:hint="eastAsia"/>
                <w:sz w:val="21"/>
                <w:szCs w:val="21"/>
              </w:rPr>
              <w:t>下列化合物中能</w:t>
            </w:r>
            <w:r>
              <w:rPr>
                <w:rFonts w:ascii="Times New Roman" w:hAnsi="Times New Roman" w:hint="eastAsia"/>
                <w:sz w:val="21"/>
                <w:szCs w:val="21"/>
              </w:rPr>
              <w:t>用于促进羧酸和</w:t>
            </w:r>
            <w:proofErr w:type="gramStart"/>
            <w:r>
              <w:rPr>
                <w:rFonts w:ascii="Times New Roman" w:hAnsi="Times New Roman" w:hint="eastAsia"/>
                <w:sz w:val="21"/>
                <w:szCs w:val="21"/>
              </w:rPr>
              <w:t>醇反应</w:t>
            </w:r>
            <w:proofErr w:type="gramEnd"/>
            <w:r>
              <w:rPr>
                <w:rFonts w:ascii="Times New Roman" w:hAnsi="Times New Roman" w:hint="eastAsia"/>
                <w:sz w:val="21"/>
                <w:szCs w:val="21"/>
              </w:rPr>
              <w:t>形成酯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的是（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DCC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NBS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C.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DMSO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THF</w:t>
            </w:r>
          </w:p>
          <w:p w:rsidR="00C72E42" w:rsidRPr="00E74BAF" w:rsidRDefault="00C72E42" w:rsidP="00C72E42">
            <w:pPr>
              <w:pStyle w:val="ListParagraph1"/>
              <w:spacing w:afterLines="50" w:after="156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C72E42" w:rsidRDefault="00C72E42" w:rsidP="00AC1120">
            <w:pPr>
              <w:pStyle w:val="ListParagraph1"/>
              <w:spacing w:beforeLines="50" w:before="156" w:afterLines="50" w:after="156" w:line="360" w:lineRule="auto"/>
              <w:ind w:leftChars="16" w:left="3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lastRenderedPageBreak/>
              <w:t>二</w:t>
            </w:r>
            <w:r w:rsidRPr="008F67C7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>填空题</w:t>
            </w:r>
            <w:r w:rsidRPr="00C72E42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 w:rsidR="00A22A35">
              <w:rPr>
                <w:rFonts w:ascii="Times New Roman" w:hAnsi="Times New Roman"/>
                <w:b/>
                <w:bCs/>
                <w:sz w:val="21"/>
                <w:szCs w:val="21"/>
              </w:rPr>
              <w:t>7</w:t>
            </w:r>
            <w:r w:rsidRPr="00C72E42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0</w:t>
            </w:r>
            <w:r w:rsidRPr="00C72E42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分）</w:t>
            </w:r>
          </w:p>
          <w:p w:rsidR="00C72E42" w:rsidRPr="008F67C7" w:rsidRDefault="00C72E42" w:rsidP="00C72E42">
            <w:pPr>
              <w:pStyle w:val="ListParagraph1"/>
              <w:spacing w:afterLines="50" w:after="156" w:line="240" w:lineRule="auto"/>
              <w:ind w:leftChars="16" w:left="34" w:firstLineChars="202" w:firstLine="42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完成如下反应式，</w:t>
            </w:r>
            <w:r w:rsidRPr="007C6A53">
              <w:rPr>
                <w:rFonts w:ascii="Times New Roman" w:hAnsi="Times New Roman" w:hint="eastAsia"/>
                <w:sz w:val="21"/>
                <w:szCs w:val="21"/>
              </w:rPr>
              <w:t>给出反应条件或化合物结构，必要时标出立体化学</w:t>
            </w:r>
            <w:r w:rsidR="00A22A35" w:rsidRPr="00A22A3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 w:rsidR="00A22A3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6</w:t>
            </w:r>
            <w:r w:rsidR="00A22A35">
              <w:rPr>
                <w:rFonts w:ascii="Times New Roman" w:hAnsi="Times New Roman"/>
                <w:b/>
                <w:bCs/>
                <w:sz w:val="21"/>
                <w:szCs w:val="21"/>
              </w:rPr>
              <w:t>0</w:t>
            </w:r>
            <w:r w:rsidR="00A22A3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分，</w:t>
            </w:r>
            <w:r w:rsidR="00A22A35" w:rsidRPr="00A22A3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每空</w:t>
            </w:r>
            <w:r w:rsidR="00A22A35" w:rsidRPr="00A22A3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2</w:t>
            </w:r>
            <w:r w:rsidR="00A22A35" w:rsidRPr="00A22A3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分）</w:t>
            </w:r>
          </w:p>
          <w:tbl>
            <w:tblPr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661"/>
              <w:gridCol w:w="7371"/>
            </w:tblGrid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8736BD">
                    <w:rPr>
                      <w:rFonts w:ascii="Times New Roman" w:hAnsi="Times New Roman" w:hint="eastAsia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010469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>
                    <w:object w:dxaOrig="6043" w:dyaOrig="794">
                      <v:shape id="_x0000_i1068" type="#_x0000_t75" style="width:302.25pt;height:40.1pt" o:ole="">
                        <v:imagedata r:id="rId94" o:title=""/>
                      </v:shape>
                      <o:OLEObject Type="Embed" ProgID="ChemDraw.Document.6.0" ShapeID="_x0000_i1068" DrawAspect="Content" ObjectID="_1662876786" r:id="rId95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8736BD">
                    <w:rPr>
                      <w:rFonts w:ascii="Times New Roman" w:hAnsi="Times New Roman" w:hint="eastAsia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12257">
                    <w:rPr>
                      <w:sz w:val="21"/>
                      <w:szCs w:val="21"/>
                    </w:rPr>
                    <w:object w:dxaOrig="3892" w:dyaOrig="1168">
                      <v:shape id="_x0000_i1069" type="#_x0000_t75" style="width:195.6pt;height:58.4pt" o:ole="">
                        <v:imagedata r:id="rId96" o:title=""/>
                      </v:shape>
                      <o:OLEObject Type="Embed" ProgID="ChemDraw.Document.6.0" ShapeID="_x0000_i1069" DrawAspect="Content" ObjectID="_1662876787" r:id="rId97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8736BD">
                    <w:rPr>
                      <w:rFonts w:ascii="Times New Roman" w:hAnsi="Times New Roman" w:hint="eastAsia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C12257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>
                    <w:object w:dxaOrig="3197" w:dyaOrig="828">
                      <v:shape id="_x0000_i1070" type="#_x0000_t75" style="width:159.6pt;height:41.45pt" o:ole="">
                        <v:imagedata r:id="rId98" o:title=""/>
                      </v:shape>
                      <o:OLEObject Type="Embed" ProgID="ChemDraw.Document.6.0" ShapeID="_x0000_i1070" DrawAspect="Content" ObjectID="_1662876788" r:id="rId99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C12257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>
                    <w:object w:dxaOrig="3534" w:dyaOrig="830">
                      <v:shape id="_x0000_i1071" type="#_x0000_t75" style="width:175.25pt;height:41.45pt" o:ole="">
                        <v:imagedata r:id="rId100" o:title=""/>
                      </v:shape>
                      <o:OLEObject Type="Embed" ProgID="ChemDraw.Document.6.0" ShapeID="_x0000_i1071" DrawAspect="Content" ObjectID="_1662876789" r:id="rId101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C12257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>
                    <w:object w:dxaOrig="4457" w:dyaOrig="914">
                      <v:shape id="_x0000_i1072" type="#_x0000_t75" style="width:222.8pt;height:45.5pt" o:ole="">
                        <v:imagedata r:id="rId102" o:title=""/>
                      </v:shape>
                      <o:OLEObject Type="Embed" ProgID="ChemDraw.Document.6.0" ShapeID="_x0000_i1072" DrawAspect="Content" ObjectID="_1662876790" r:id="rId103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6</w:t>
                  </w:r>
                  <w:r w:rsidRPr="008736BD">
                    <w:rPr>
                      <w:rFonts w:ascii="Times New Roman" w:hAnsi="Times New Roman" w:hint="eastAsi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C12257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>
                    <w:object w:dxaOrig="2909" w:dyaOrig="1109">
                      <v:shape id="_x0000_i1073" type="#_x0000_t75" style="width:145.35pt;height:55.7pt" o:ole="">
                        <v:imagedata r:id="rId104" o:title=""/>
                      </v:shape>
                      <o:OLEObject Type="Embed" ProgID="ChemDraw.Document.6.0" ShapeID="_x0000_i1073" DrawAspect="Content" ObjectID="_1662876791" r:id="rId105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7.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C12257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>
                    <w:object w:dxaOrig="2752" w:dyaOrig="1121">
                      <v:shape id="_x0000_i1074" type="#_x0000_t75" style="width:137.2pt;height:56.4pt" o:ole="">
                        <v:imagedata r:id="rId106" o:title=""/>
                      </v:shape>
                      <o:OLEObject Type="Embed" ProgID="ChemDraw.Document.6.0" ShapeID="_x0000_i1074" DrawAspect="Content" ObjectID="_1662876792" r:id="rId107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8.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C12257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>
                    <w:object w:dxaOrig="2950" w:dyaOrig="852">
                      <v:shape id="_x0000_i1075" type="#_x0000_t75" style="width:147.4pt;height:42.8pt" o:ole="">
                        <v:imagedata r:id="rId108" o:title=""/>
                      </v:shape>
                      <o:OLEObject Type="Embed" ProgID="ChemDraw.Document.6.0" ShapeID="_x0000_i1075" DrawAspect="Content" ObjectID="_1662876793" r:id="rId109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9.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 w:rsidRPr="00C12257">
                    <w:rPr>
                      <w:sz w:val="21"/>
                      <w:szCs w:val="21"/>
                    </w:rPr>
                    <w:object w:dxaOrig="3866" w:dyaOrig="650">
                      <v:shape id="_x0000_i1076" type="#_x0000_t75" style="width:194.95pt;height:31.25pt" o:ole="">
                        <v:imagedata r:id="rId110" o:title=""/>
                      </v:shape>
                      <o:OLEObject Type="Embed" ProgID="ChemDraw.Document.6.0" ShapeID="_x0000_i1076" DrawAspect="Content" ObjectID="_1662876794" r:id="rId111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10.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 w:rsidRPr="00C12257">
                    <w:rPr>
                      <w:sz w:val="21"/>
                      <w:szCs w:val="21"/>
                    </w:rPr>
                    <w:object w:dxaOrig="4204" w:dyaOrig="924">
                      <v:shape id="_x0000_i1077" type="#_x0000_t75" style="width:209.9pt;height:45.5pt" o:ole="">
                        <v:imagedata r:id="rId112" o:title=""/>
                      </v:shape>
                      <o:OLEObject Type="Embed" ProgID="ChemDraw.Document.6.0" ShapeID="_x0000_i1077" DrawAspect="Content" ObjectID="_1662876795" r:id="rId113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11.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 w:rsidRPr="00C12257">
                    <w:rPr>
                      <w:sz w:val="21"/>
                      <w:szCs w:val="21"/>
                    </w:rPr>
                    <w:object w:dxaOrig="5044" w:dyaOrig="916">
                      <v:shape id="_x0000_i1078" type="#_x0000_t75" style="width:251.3pt;height:45.5pt" o:ole="">
                        <v:imagedata r:id="rId114" o:title=""/>
                      </v:shape>
                      <o:OLEObject Type="Embed" ProgID="ChemDraw.Document.6.0" ShapeID="_x0000_i1078" DrawAspect="Content" ObjectID="_1662876796" r:id="rId115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lastRenderedPageBreak/>
                    <w:t>12.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 w:rsidRPr="00C12257">
                    <w:rPr>
                      <w:sz w:val="21"/>
                      <w:szCs w:val="21"/>
                    </w:rPr>
                    <w:object w:dxaOrig="4245" w:dyaOrig="924">
                      <v:shape id="_x0000_i1079" type="#_x0000_t75" style="width:210.55pt;height:45.5pt" o:ole="">
                        <v:imagedata r:id="rId116" o:title=""/>
                      </v:shape>
                      <o:OLEObject Type="Embed" ProgID="ChemDraw.Document.6.0" ShapeID="_x0000_i1079" DrawAspect="Content" ObjectID="_1662876797" r:id="rId117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13.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>
                    <w:object w:dxaOrig="3567" w:dyaOrig="979">
                      <v:shape id="_x0000_i1080" type="#_x0000_t75" style="width:178.65pt;height:48.9pt" o:ole="">
                        <v:imagedata r:id="rId118" o:title=""/>
                      </v:shape>
                      <o:OLEObject Type="Embed" ProgID="ChemDraw.Document.6.0" ShapeID="_x0000_i1080" DrawAspect="Content" ObjectID="_1662876798" r:id="rId119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14.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C12257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 w:rsidRPr="006625AB">
                    <w:rPr>
                      <w:sz w:val="21"/>
                      <w:szCs w:val="21"/>
                    </w:rPr>
                    <w:object w:dxaOrig="5977" w:dyaOrig="667">
                      <v:shape id="_x0000_i1081" type="#_x0000_t75" style="width:298.85pt;height:33.95pt" o:ole="">
                        <v:imagedata r:id="rId120" o:title=""/>
                      </v:shape>
                      <o:OLEObject Type="Embed" ProgID="ChemDraw.Document.6.0" ShapeID="_x0000_i1081" DrawAspect="Content" ObjectID="_1662876799" r:id="rId121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15.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>
                    <w:object w:dxaOrig="4140" w:dyaOrig="922">
                      <v:shape id="_x0000_i1082" type="#_x0000_t75" style="width:207.15pt;height:45.5pt" o:ole="">
                        <v:imagedata r:id="rId122" o:title=""/>
                      </v:shape>
                      <o:OLEObject Type="Embed" ProgID="ChemDraw.Document.6.0" ShapeID="_x0000_i1082" DrawAspect="Content" ObjectID="_1662876800" r:id="rId123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16.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 w:rsidRPr="00C12257">
                    <w:rPr>
                      <w:sz w:val="21"/>
                      <w:szCs w:val="21"/>
                    </w:rPr>
                    <w:object w:dxaOrig="2762" w:dyaOrig="924">
                      <v:shape id="_x0000_i1083" type="#_x0000_t75" style="width:137.9pt;height:45.5pt" o:ole="">
                        <v:imagedata r:id="rId124" o:title=""/>
                      </v:shape>
                      <o:OLEObject Type="Embed" ProgID="ChemDraw.Document.6.0" ShapeID="_x0000_i1083" DrawAspect="Content" ObjectID="_1662876801" r:id="rId125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17.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>
                    <w:object w:dxaOrig="3183" w:dyaOrig="920">
                      <v:shape id="_x0000_i1084" type="#_x0000_t75" style="width:158.95pt;height:45.5pt" o:ole="">
                        <v:imagedata r:id="rId126" o:title=""/>
                      </v:shape>
                      <o:OLEObject Type="Embed" ProgID="ChemDraw.Document.6.0" ShapeID="_x0000_i1084" DrawAspect="Content" ObjectID="_1662876802" r:id="rId127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18.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 w:rsidRPr="006625AB">
                    <w:rPr>
                      <w:sz w:val="21"/>
                      <w:szCs w:val="21"/>
                    </w:rPr>
                    <w:object w:dxaOrig="5848" w:dyaOrig="830">
                      <v:shape id="_x0000_i1085" type="#_x0000_t75" style="width:292.1pt;height:41.45pt" o:ole="">
                        <v:imagedata r:id="rId128" o:title=""/>
                      </v:shape>
                      <o:OLEObject Type="Embed" ProgID="ChemDraw.Document.6.0" ShapeID="_x0000_i1085" DrawAspect="Content" ObjectID="_1662876803" r:id="rId129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19.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100" w:after="312" w:line="240" w:lineRule="auto"/>
                    <w:ind w:leftChars="14" w:left="29"/>
                    <w:contextualSpacing w:val="0"/>
                    <w:jc w:val="both"/>
                  </w:pPr>
                  <w:r>
                    <w:object w:dxaOrig="2719" w:dyaOrig="610">
                      <v:shape id="_x0000_i1086" type="#_x0000_t75" style="width:135.85pt;height:30.55pt" o:ole="">
                        <v:imagedata r:id="rId130" o:title=""/>
                      </v:shape>
                      <o:OLEObject Type="Embed" ProgID="ChemDraw.Document.6.0" ShapeID="_x0000_i1086" DrawAspect="Content" ObjectID="_1662876804" r:id="rId131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20.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C12257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>
                    <w:object w:dxaOrig="3178" w:dyaOrig="536">
                      <v:shape id="_x0000_i1087" type="#_x0000_t75" style="width:158.95pt;height:27.15pt" o:ole="">
                        <v:imagedata r:id="rId132" o:title=""/>
                      </v:shape>
                      <o:OLEObject Type="Embed" ProgID="ChemDraw.Document.6.0" ShapeID="_x0000_i1087" DrawAspect="Content" ObjectID="_1662876805" r:id="rId133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21.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>
                    <w:object w:dxaOrig="7023" w:dyaOrig="1104">
                      <v:shape id="_x0000_i1088" type="#_x0000_t75" style="width:351.15pt;height:55pt" o:ole="">
                        <v:imagedata r:id="rId134" o:title=""/>
                      </v:shape>
                      <o:OLEObject Type="Embed" ProgID="ChemDraw.Document.6.0" ShapeID="_x0000_i1088" DrawAspect="Content" ObjectID="_1662876806" r:id="rId135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22.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>
                    <w:object w:dxaOrig="3615" w:dyaOrig="859">
                      <v:shape id="_x0000_i1089" type="#_x0000_t75" style="width:180.7pt;height:43.45pt" o:ole="">
                        <v:imagedata r:id="rId136" o:title=""/>
                      </v:shape>
                      <o:OLEObject Type="Embed" ProgID="ChemDraw.Document.6.0" ShapeID="_x0000_i1089" DrawAspect="Content" ObjectID="_1662876807" r:id="rId137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23.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>
                    <w:object w:dxaOrig="2993" w:dyaOrig="1104">
                      <v:shape id="_x0000_i1090" type="#_x0000_t75" style="width:150.1pt;height:55.7pt" o:ole="">
                        <v:imagedata r:id="rId138" o:title=""/>
                      </v:shape>
                      <o:OLEObject Type="Embed" ProgID="ChemDraw.Document.6.0" ShapeID="_x0000_i1090" DrawAspect="Content" ObjectID="_1662876808" r:id="rId139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>
                    <w:object w:dxaOrig="3420" w:dyaOrig="1682">
                      <v:shape id="_x0000_i1091" type="#_x0000_t75" style="width:171.15pt;height:84.25pt" o:ole="">
                        <v:imagedata r:id="rId140" o:title=""/>
                      </v:shape>
                      <o:OLEObject Type="Embed" ProgID="ChemDraw.Document.6.0" ShapeID="_x0000_i1091" DrawAspect="Content" ObjectID="_1662876809" r:id="rId141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25.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C12257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>
                    <w:object w:dxaOrig="3197" w:dyaOrig="699">
                      <v:shape id="_x0000_i1092" type="#_x0000_t75" style="width:159.6pt;height:34.65pt" o:ole="">
                        <v:imagedata r:id="rId142" o:title=""/>
                      </v:shape>
                      <o:OLEObject Type="Embed" ProgID="ChemDraw.Document.6.0" ShapeID="_x0000_i1092" DrawAspect="Content" ObjectID="_1662876810" r:id="rId143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26.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C12257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 w:rsidRPr="00696652">
                    <w:rPr>
                      <w:sz w:val="21"/>
                      <w:szCs w:val="21"/>
                    </w:rPr>
                    <w:object w:dxaOrig="4204" w:dyaOrig="479">
                      <v:shape id="_x0000_i1093" type="#_x0000_t75" style="width:211.25pt;height:23.75pt" o:ole="">
                        <v:imagedata r:id="rId144" o:title=""/>
                      </v:shape>
                      <o:OLEObject Type="Embed" ProgID="ChemDraw.Document.6.0" ShapeID="_x0000_i1093" DrawAspect="Content" ObjectID="_1662876811" r:id="rId145"/>
                    </w:object>
                  </w:r>
                </w:p>
              </w:tc>
            </w:tr>
            <w:tr w:rsidR="00C72E42" w:rsidRPr="00735FBB" w:rsidTr="00C72E42">
              <w:tc>
                <w:tcPr>
                  <w:tcW w:w="661" w:type="dxa"/>
                  <w:vAlign w:val="center"/>
                </w:tcPr>
                <w:p w:rsidR="00C72E42" w:rsidRPr="008736BD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 w:val="21"/>
                      <w:szCs w:val="21"/>
                    </w:rPr>
                    <w:t>27.</w:t>
                  </w:r>
                </w:p>
              </w:tc>
              <w:tc>
                <w:tcPr>
                  <w:tcW w:w="7371" w:type="dxa"/>
                  <w:vAlign w:val="center"/>
                </w:tcPr>
                <w:p w:rsidR="00C72E42" w:rsidRPr="00C12257" w:rsidRDefault="00C72E42" w:rsidP="005C4020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>
                    <w:object w:dxaOrig="3008" w:dyaOrig="1236">
                      <v:shape id="_x0000_i1094" type="#_x0000_t75" style="width:150.8pt;height:62.5pt" o:ole="">
                        <v:imagedata r:id="rId146" o:title=""/>
                      </v:shape>
                      <o:OLEObject Type="Embed" ProgID="ChemDraw.Document.6.0" ShapeID="_x0000_i1094" DrawAspect="Content" ObjectID="_1662876812" r:id="rId147"/>
                    </w:object>
                  </w:r>
                </w:p>
              </w:tc>
            </w:tr>
          </w:tbl>
          <w:p w:rsidR="00A22A35" w:rsidRPr="000F0D3A" w:rsidRDefault="00A22A35" w:rsidP="00A22A35">
            <w:pPr>
              <w:pStyle w:val="ListParagraph1"/>
              <w:spacing w:afterLines="50" w:after="156" w:line="240" w:lineRule="auto"/>
              <w:ind w:leftChars="16" w:left="34" w:firstLineChars="202" w:firstLine="42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F0D3A">
              <w:rPr>
                <w:rFonts w:hint="eastAsia"/>
                <w:sz w:val="21"/>
                <w:szCs w:val="21"/>
              </w:rPr>
              <w:t>给出下列官能团或试剂的常用英文缩写</w:t>
            </w:r>
            <w:r w:rsidRPr="00A22A3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分，</w:t>
            </w:r>
            <w:r w:rsidRPr="00A22A3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每空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1</w:t>
            </w:r>
            <w:r w:rsidRPr="00A22A35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分）</w:t>
            </w:r>
          </w:p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4"/>
              <w:gridCol w:w="3922"/>
            </w:tblGrid>
            <w:tr w:rsidR="00A22A35" w:rsidRPr="00C72E42" w:rsidTr="00A22A35">
              <w:trPr>
                <w:jc w:val="center"/>
              </w:trPr>
              <w:tc>
                <w:tcPr>
                  <w:tcW w:w="4154" w:type="dxa"/>
                  <w:vAlign w:val="center"/>
                </w:tcPr>
                <w:p w:rsidR="00A22A35" w:rsidRPr="00C72E42" w:rsidRDefault="00A22A35" w:rsidP="00A22A35">
                  <w:pPr>
                    <w:pStyle w:val="ListParagraph1"/>
                    <w:spacing w:beforeLines="25" w:before="78" w:afterLines="25" w:after="78" w:line="240" w:lineRule="auto"/>
                    <w:ind w:left="0"/>
                    <w:contextualSpacing w:val="0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.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三甲基硅基（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3922" w:type="dxa"/>
                  <w:vAlign w:val="center"/>
                </w:tcPr>
                <w:p w:rsidR="00A22A35" w:rsidRPr="00C72E42" w:rsidRDefault="00A22A35" w:rsidP="00A22A35">
                  <w:pPr>
                    <w:pStyle w:val="ListParagraph1"/>
                    <w:spacing w:beforeLines="25" w:before="78" w:afterLines="25" w:after="78" w:line="240" w:lineRule="auto"/>
                    <w:ind w:left="0" w:firstLineChars="11" w:firstLine="23"/>
                    <w:contextualSpacing w:val="0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.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苯甲酰基（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  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）</w:t>
                  </w:r>
                </w:p>
              </w:tc>
            </w:tr>
            <w:tr w:rsidR="00A22A35" w:rsidRPr="00C72E42" w:rsidTr="00A22A35">
              <w:trPr>
                <w:jc w:val="center"/>
              </w:trPr>
              <w:tc>
                <w:tcPr>
                  <w:tcW w:w="4154" w:type="dxa"/>
                  <w:vAlign w:val="center"/>
                </w:tcPr>
                <w:p w:rsidR="00A22A35" w:rsidRPr="00C72E42" w:rsidRDefault="00A22A35" w:rsidP="00A22A35">
                  <w:pPr>
                    <w:pStyle w:val="ListParagraph1"/>
                    <w:spacing w:beforeLines="25" w:before="78" w:afterLines="25" w:after="78" w:line="240" w:lineRule="auto"/>
                    <w:ind w:left="0"/>
                    <w:contextualSpacing w:val="0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.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甲</w:t>
                  </w:r>
                  <w:proofErr w:type="gramStart"/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磺</w:t>
                  </w:r>
                  <w:proofErr w:type="gramEnd"/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酰基（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 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3922" w:type="dxa"/>
                  <w:vAlign w:val="center"/>
                </w:tcPr>
                <w:p w:rsidR="00A22A35" w:rsidRPr="00C72E42" w:rsidRDefault="00A22A35" w:rsidP="00A22A35">
                  <w:pPr>
                    <w:pStyle w:val="ListParagraph1"/>
                    <w:spacing w:beforeLines="25" w:before="78" w:afterLines="25" w:after="78" w:line="240" w:lineRule="auto"/>
                    <w:ind w:left="0" w:firstLineChars="11" w:firstLine="23"/>
                    <w:contextualSpacing w:val="0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7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.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正丁基（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）</w:t>
                  </w:r>
                </w:p>
              </w:tc>
            </w:tr>
            <w:tr w:rsidR="00A22A35" w:rsidRPr="00C72E42" w:rsidTr="00A22A35">
              <w:trPr>
                <w:jc w:val="center"/>
              </w:trPr>
              <w:tc>
                <w:tcPr>
                  <w:tcW w:w="4154" w:type="dxa"/>
                  <w:vAlign w:val="center"/>
                </w:tcPr>
                <w:p w:rsidR="00A22A35" w:rsidRPr="00C72E42" w:rsidRDefault="00A22A35" w:rsidP="00A22A35">
                  <w:pPr>
                    <w:pStyle w:val="ListParagraph1"/>
                    <w:spacing w:beforeLines="25" w:before="78" w:afterLines="25" w:after="78" w:line="240" w:lineRule="auto"/>
                    <w:ind w:left="0"/>
                    <w:contextualSpacing w:val="0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.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二异丙基氨基锂（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  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3922" w:type="dxa"/>
                  <w:vAlign w:val="center"/>
                </w:tcPr>
                <w:p w:rsidR="00A22A35" w:rsidRPr="00C72E42" w:rsidRDefault="00A22A35" w:rsidP="00A22A35">
                  <w:pPr>
                    <w:pStyle w:val="ListParagraph1"/>
                    <w:spacing w:beforeLines="25" w:before="78" w:afterLines="25" w:after="78" w:line="240" w:lineRule="auto"/>
                    <w:ind w:left="0" w:firstLineChars="11" w:firstLine="23"/>
                    <w:contextualSpacing w:val="0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8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. </w:t>
                  </w:r>
                  <w:proofErr w:type="gramStart"/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二环己基</w:t>
                  </w:r>
                  <w:proofErr w:type="gramEnd"/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碳二亚胺（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）</w:t>
                  </w:r>
                </w:p>
              </w:tc>
            </w:tr>
            <w:tr w:rsidR="00A22A35" w:rsidRPr="00C72E42" w:rsidTr="00A22A35">
              <w:trPr>
                <w:jc w:val="center"/>
              </w:trPr>
              <w:tc>
                <w:tcPr>
                  <w:tcW w:w="4154" w:type="dxa"/>
                  <w:vAlign w:val="center"/>
                </w:tcPr>
                <w:p w:rsidR="00A22A35" w:rsidRPr="00C72E42" w:rsidRDefault="00A22A35" w:rsidP="00A22A35">
                  <w:pPr>
                    <w:pStyle w:val="ListParagraph1"/>
                    <w:spacing w:beforeLines="25" w:before="78" w:afterLines="25" w:after="78" w:line="240" w:lineRule="auto"/>
                    <w:ind w:left="0"/>
                    <w:contextualSpacing w:val="0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.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对甲基苯</w:t>
                  </w:r>
                  <w:proofErr w:type="gramStart"/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磺</w:t>
                  </w:r>
                  <w:proofErr w:type="gramEnd"/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酰氯（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   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3922" w:type="dxa"/>
                  <w:vAlign w:val="center"/>
                </w:tcPr>
                <w:p w:rsidR="00A22A35" w:rsidRPr="00C72E42" w:rsidRDefault="00A22A35" w:rsidP="00A22A35">
                  <w:pPr>
                    <w:pStyle w:val="ListParagraph1"/>
                    <w:spacing w:beforeLines="25" w:before="78" w:afterLines="25" w:after="78" w:line="240" w:lineRule="auto"/>
                    <w:ind w:left="0" w:firstLineChars="11" w:firstLine="23"/>
                    <w:contextualSpacing w:val="0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9.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N-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溴代琥珀</w:t>
                  </w:r>
                  <w:proofErr w:type="gramStart"/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酰</w:t>
                  </w:r>
                  <w:proofErr w:type="gramEnd"/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亚胺（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   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）</w:t>
                  </w:r>
                </w:p>
              </w:tc>
            </w:tr>
            <w:tr w:rsidR="00A22A35" w:rsidRPr="00C72E42" w:rsidTr="00A22A35">
              <w:trPr>
                <w:jc w:val="center"/>
              </w:trPr>
              <w:tc>
                <w:tcPr>
                  <w:tcW w:w="4154" w:type="dxa"/>
                  <w:vAlign w:val="center"/>
                </w:tcPr>
                <w:p w:rsidR="00A22A35" w:rsidRPr="00C72E42" w:rsidRDefault="00A22A35" w:rsidP="00A22A35">
                  <w:pPr>
                    <w:pStyle w:val="ListParagraph1"/>
                    <w:spacing w:beforeLines="25" w:before="78" w:afterLines="25" w:after="78" w:line="240" w:lineRule="auto"/>
                    <w:ind w:left="0"/>
                    <w:contextualSpacing w:val="0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5.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N,N-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二甲基甲酰胺（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3922" w:type="dxa"/>
                  <w:vAlign w:val="center"/>
                </w:tcPr>
                <w:p w:rsidR="00A22A35" w:rsidRPr="00C72E42" w:rsidRDefault="00A22A35" w:rsidP="00A22A35">
                  <w:pPr>
                    <w:pStyle w:val="ListParagraph1"/>
                    <w:spacing w:beforeLines="25" w:before="78" w:afterLines="25" w:after="78" w:line="240" w:lineRule="auto"/>
                    <w:ind w:left="0" w:firstLineChars="11" w:firstLine="23"/>
                    <w:contextualSpacing w:val="0"/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0. </w:t>
                  </w:r>
                  <w:proofErr w:type="gramStart"/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间氯过</w:t>
                  </w:r>
                  <w:proofErr w:type="gramEnd"/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氧苯甲酸（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 xml:space="preserve">      </w:t>
                  </w:r>
                  <w:r w:rsidRPr="00C72E42">
                    <w:rPr>
                      <w:rFonts w:ascii="Times New Roman" w:eastAsia="宋体" w:hAnsi="Times New Roman" w:cs="Times New Roman"/>
                      <w:sz w:val="21"/>
                      <w:szCs w:val="21"/>
                    </w:rPr>
                    <w:t>）</w:t>
                  </w:r>
                </w:p>
              </w:tc>
            </w:tr>
          </w:tbl>
          <w:p w:rsidR="00A22A35" w:rsidRPr="008F67C7" w:rsidRDefault="00A22A35" w:rsidP="00C72E42">
            <w:pPr>
              <w:pStyle w:val="ListParagraph1"/>
              <w:spacing w:afterLines="50" w:after="156" w:line="240" w:lineRule="auto"/>
              <w:ind w:leftChars="16" w:left="3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C72E42" w:rsidRPr="008F67C7" w:rsidRDefault="00C72E42" w:rsidP="00C72E42">
            <w:pPr>
              <w:pStyle w:val="ListParagraph1"/>
              <w:spacing w:afterLines="50" w:after="156" w:line="240" w:lineRule="auto"/>
              <w:ind w:leftChars="16" w:left="3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三</w:t>
            </w:r>
            <w:r w:rsidRPr="008F67C7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>简答题</w:t>
            </w:r>
            <w:r w:rsidRPr="00C72E42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 w:rsidR="00A22A35"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  <w:r w:rsidRPr="00C72E42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0</w:t>
            </w:r>
            <w:r w:rsidRPr="00C72E42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分，每题</w:t>
            </w:r>
            <w:r w:rsidRPr="00C72E42"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  <w:r w:rsidRPr="00C72E42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分）</w:t>
            </w:r>
          </w:p>
          <w:p w:rsidR="00C72E42" w:rsidRDefault="00C72E42" w:rsidP="00C72E42">
            <w:pPr>
              <w:pStyle w:val="ListParagraph1"/>
              <w:spacing w:after="0" w:line="240" w:lineRule="auto"/>
              <w:ind w:left="34" w:firstLine="249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解释</w:t>
            </w:r>
            <w:r>
              <w:rPr>
                <w:rFonts w:ascii="Times New Roman" w:hAnsi="Times New Roman" w:hint="eastAsia"/>
                <w:sz w:val="21"/>
                <w:szCs w:val="21"/>
              </w:rPr>
              <w:t>如下芳香亲电取代反应的定位效应：</w:t>
            </w:r>
          </w:p>
          <w:p w:rsidR="00C72E42" w:rsidRDefault="00C72E42" w:rsidP="00C72E42">
            <w:pPr>
              <w:spacing w:afterLines="50" w:after="156"/>
              <w:jc w:val="center"/>
            </w:pPr>
            <w:r>
              <w:object w:dxaOrig="3634" w:dyaOrig="667">
                <v:shape id="_x0000_i1095" type="#_x0000_t75" style="width:182.05pt;height:33.3pt" o:ole="">
                  <v:imagedata r:id="rId148" o:title=""/>
                </v:shape>
                <o:OLEObject Type="Embed" ProgID="ChemDraw.Document.6.0" ShapeID="_x0000_i1095" DrawAspect="Content" ObjectID="_1662876813" r:id="rId149"/>
              </w:object>
            </w:r>
          </w:p>
          <w:p w:rsidR="00C72E42" w:rsidRDefault="00A22A35" w:rsidP="00C72E42">
            <w:pPr>
              <w:pStyle w:val="ListParagraph1"/>
              <w:spacing w:beforeLines="50" w:before="156" w:after="0" w:line="240" w:lineRule="auto"/>
              <w:ind w:left="34" w:firstLine="249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.</w:t>
            </w:r>
            <w:r w:rsidR="00C72E4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简要写出下列反应的机理历程：</w:t>
            </w:r>
          </w:p>
          <w:p w:rsidR="00C72E42" w:rsidRDefault="00C72E42" w:rsidP="00C72E42">
            <w:pPr>
              <w:pStyle w:val="ListParagraph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5170">
              <w:rPr>
                <w:rFonts w:ascii="Times New Roman" w:hAnsi="Times New Roman"/>
                <w:sz w:val="21"/>
                <w:szCs w:val="21"/>
              </w:rPr>
              <w:object w:dxaOrig="3391" w:dyaOrig="1116">
                <v:shape id="_x0000_i1096" type="#_x0000_t75" style="width:169.8pt;height:55.7pt" o:ole="">
                  <v:imagedata r:id="rId150" o:title=""/>
                </v:shape>
                <o:OLEObject Type="Embed" ProgID="ChemDraw.Document.6.0" ShapeID="_x0000_i1096" DrawAspect="Content" ObjectID="_1662876814" r:id="rId151"/>
              </w:object>
            </w:r>
          </w:p>
          <w:p w:rsidR="00C72E42" w:rsidRDefault="00A22A35" w:rsidP="00C72E42">
            <w:pPr>
              <w:pStyle w:val="ListParagraph1"/>
              <w:spacing w:beforeLines="50" w:before="156" w:after="0" w:line="240" w:lineRule="auto"/>
              <w:ind w:left="34" w:firstLine="249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.</w:t>
            </w:r>
            <w:r w:rsidR="00C72E4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简要写出下列反应的机理历程：</w:t>
            </w:r>
          </w:p>
          <w:p w:rsidR="00C72E42" w:rsidRPr="00E22089" w:rsidRDefault="00C72E42" w:rsidP="00C72E42">
            <w:pPr>
              <w:pStyle w:val="ListParagraph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object w:dxaOrig="3601" w:dyaOrig="1124">
                <v:shape id="_x0000_i1097" type="#_x0000_t75" style="width:180pt;height:56.4pt" o:ole="">
                  <v:imagedata r:id="rId152" o:title=""/>
                </v:shape>
                <o:OLEObject Type="Embed" ProgID="ChemDraw.Document.6.0" ShapeID="_x0000_i1097" DrawAspect="Content" ObjectID="_1662876815" r:id="rId153"/>
              </w:object>
            </w:r>
          </w:p>
          <w:p w:rsidR="00C72E42" w:rsidRDefault="00A22A35" w:rsidP="00B17036">
            <w:pPr>
              <w:pStyle w:val="ListParagraph1"/>
              <w:spacing w:afterLines="100" w:after="312" w:line="240" w:lineRule="auto"/>
              <w:ind w:left="34" w:firstLine="249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4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.</w:t>
            </w:r>
            <w:r w:rsidR="00C72E4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72E42" w:rsidRPr="001756E0">
              <w:rPr>
                <w:rFonts w:ascii="Times New Roman" w:hAnsi="Times New Roman" w:hint="eastAsia"/>
                <w:sz w:val="21"/>
                <w:szCs w:val="21"/>
              </w:rPr>
              <w:t>如何从苯胺（</w:t>
            </w:r>
            <w:r w:rsidR="00C72E42" w:rsidRPr="001756E0">
              <w:rPr>
                <w:rFonts w:ascii="Times New Roman" w:hAnsi="Times New Roman" w:hint="eastAsia"/>
                <w:sz w:val="21"/>
                <w:szCs w:val="21"/>
              </w:rPr>
              <w:t>PhNH</w:t>
            </w:r>
            <w:r w:rsidR="00C72E42" w:rsidRPr="001756E0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="00C72E42" w:rsidRPr="001756E0">
              <w:rPr>
                <w:rFonts w:ascii="Times New Roman" w:hAnsi="Times New Roman" w:hint="eastAsia"/>
                <w:sz w:val="21"/>
                <w:szCs w:val="21"/>
              </w:rPr>
              <w:t>）制备碘苯（</w:t>
            </w:r>
            <w:proofErr w:type="spellStart"/>
            <w:r w:rsidR="00C72E42" w:rsidRPr="001756E0">
              <w:rPr>
                <w:rFonts w:ascii="Times New Roman" w:hAnsi="Times New Roman" w:hint="eastAsia"/>
                <w:sz w:val="21"/>
                <w:szCs w:val="21"/>
              </w:rPr>
              <w:t>PhI</w:t>
            </w:r>
            <w:proofErr w:type="spellEnd"/>
            <w:r w:rsidR="00C72E42" w:rsidRPr="001756E0">
              <w:rPr>
                <w:rFonts w:ascii="Times New Roman" w:hAnsi="Times New Roman" w:hint="eastAsia"/>
                <w:sz w:val="21"/>
                <w:szCs w:val="21"/>
              </w:rPr>
              <w:t>）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？</w:t>
            </w:r>
          </w:p>
          <w:p w:rsidR="00C72E42" w:rsidRDefault="00A22A35" w:rsidP="00B17036">
            <w:pPr>
              <w:pStyle w:val="ListParagraph1"/>
              <w:spacing w:afterLines="100" w:after="312" w:line="240" w:lineRule="auto"/>
              <w:ind w:left="34" w:firstLine="249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.</w:t>
            </w:r>
            <w:r w:rsidR="00C72E4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简要说明硼氢化钠</w:t>
            </w:r>
            <w:r w:rsidR="00C72E42" w:rsidRPr="001756E0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N</w:t>
            </w:r>
            <w:r w:rsidR="00C72E42">
              <w:rPr>
                <w:rFonts w:ascii="Times New Roman" w:hAnsi="Times New Roman"/>
                <w:sz w:val="21"/>
                <w:szCs w:val="21"/>
              </w:rPr>
              <w:t>aBH</w:t>
            </w:r>
            <w:r w:rsidR="00C72E42">
              <w:rPr>
                <w:rFonts w:ascii="Times New Roman" w:hAnsi="Times New Roman"/>
                <w:sz w:val="21"/>
                <w:szCs w:val="21"/>
                <w:vertAlign w:val="subscript"/>
              </w:rPr>
              <w:t>4</w:t>
            </w:r>
            <w:r w:rsidR="00C72E42" w:rsidRPr="001756E0">
              <w:rPr>
                <w:rFonts w:ascii="Times New Roman" w:hAnsi="Times New Roman" w:hint="eastAsia"/>
                <w:sz w:val="21"/>
                <w:szCs w:val="21"/>
              </w:rPr>
              <w:t>）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和氢化铝锂</w:t>
            </w:r>
            <w:r w:rsidR="00C72E42" w:rsidRPr="001756E0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L</w:t>
            </w:r>
            <w:r w:rsidR="00C72E42">
              <w:rPr>
                <w:rFonts w:ascii="Times New Roman" w:hAnsi="Times New Roman"/>
                <w:sz w:val="21"/>
                <w:szCs w:val="21"/>
              </w:rPr>
              <w:t>iAlH</w:t>
            </w:r>
            <w:r w:rsidR="00C72E42" w:rsidRPr="009857B8">
              <w:rPr>
                <w:rFonts w:ascii="Times New Roman" w:hAnsi="Times New Roman"/>
                <w:sz w:val="21"/>
                <w:szCs w:val="21"/>
                <w:vertAlign w:val="subscript"/>
              </w:rPr>
              <w:t>4</w:t>
            </w:r>
            <w:r w:rsidR="00C72E42" w:rsidRPr="001756E0">
              <w:rPr>
                <w:rFonts w:ascii="Times New Roman" w:hAnsi="Times New Roman" w:hint="eastAsia"/>
                <w:sz w:val="21"/>
                <w:szCs w:val="21"/>
              </w:rPr>
              <w:t>）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的适用范围的不同之处。</w:t>
            </w:r>
          </w:p>
          <w:p w:rsidR="00C72E42" w:rsidRDefault="00A22A35" w:rsidP="00AC1120">
            <w:pPr>
              <w:pStyle w:val="ListParagraph1"/>
              <w:spacing w:afterLines="50" w:after="156" w:line="240" w:lineRule="auto"/>
              <w:ind w:left="34" w:firstLine="249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  <w:r w:rsidR="00C72E42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如何</w:t>
            </w:r>
            <w:r w:rsidR="00C72E42" w:rsidRPr="0044788E">
              <w:rPr>
                <w:rFonts w:ascii="Times New Roman" w:hAnsi="Times New Roman" w:hint="eastAsia"/>
                <w:sz w:val="21"/>
                <w:szCs w:val="21"/>
              </w:rPr>
              <w:t>从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脂肪伯醇</w:t>
            </w:r>
            <w:r w:rsidR="00C72E42" w:rsidRPr="0044788E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R</w:t>
            </w:r>
            <w:r w:rsidR="00C72E42">
              <w:rPr>
                <w:rFonts w:ascii="Times New Roman" w:hAnsi="Times New Roman"/>
                <w:sz w:val="21"/>
                <w:szCs w:val="21"/>
              </w:rPr>
              <w:t>CH</w:t>
            </w:r>
            <w:r w:rsidR="00C72E42" w:rsidRPr="00913D5F"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  <w:r w:rsidR="00C72E42">
              <w:rPr>
                <w:rFonts w:ascii="Times New Roman" w:hAnsi="Times New Roman"/>
                <w:sz w:val="21"/>
                <w:szCs w:val="21"/>
              </w:rPr>
              <w:t>OH</w:t>
            </w:r>
            <w:r w:rsidR="00C72E42" w:rsidRPr="0044788E">
              <w:rPr>
                <w:rFonts w:ascii="Times New Roman" w:hAnsi="Times New Roman" w:hint="eastAsia"/>
                <w:sz w:val="21"/>
                <w:szCs w:val="21"/>
              </w:rPr>
              <w:t>）制备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脂肪醛</w:t>
            </w:r>
            <w:r w:rsidR="00C72E42" w:rsidRPr="0044788E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R</w:t>
            </w:r>
            <w:r w:rsidR="00C72E42">
              <w:rPr>
                <w:rFonts w:ascii="Times New Roman" w:hAnsi="Times New Roman"/>
                <w:sz w:val="21"/>
                <w:szCs w:val="21"/>
              </w:rPr>
              <w:t>CHO</w:t>
            </w:r>
            <w:r w:rsidR="00C72E42" w:rsidRPr="0044788E">
              <w:rPr>
                <w:rFonts w:ascii="Times New Roman" w:hAnsi="Times New Roman" w:hint="eastAsia"/>
                <w:sz w:val="21"/>
                <w:szCs w:val="21"/>
              </w:rPr>
              <w:t>）</w:t>
            </w:r>
            <w:r w:rsidR="00C72E42">
              <w:rPr>
                <w:rFonts w:ascii="Times New Roman" w:hAnsi="Times New Roman" w:hint="eastAsia"/>
                <w:sz w:val="21"/>
                <w:szCs w:val="21"/>
              </w:rPr>
              <w:t>？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25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C72E42" w:rsidRPr="008F67C7" w:rsidRDefault="00C72E42" w:rsidP="00C72E42">
            <w:pPr>
              <w:pStyle w:val="ListParagraph1"/>
              <w:spacing w:afterLines="50" w:after="156" w:line="240" w:lineRule="auto"/>
              <w:ind w:leftChars="16" w:left="3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四</w:t>
            </w:r>
            <w:r w:rsidRPr="008F67C7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>综合题</w:t>
            </w:r>
            <w:r w:rsidRPr="00B17036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 w:rsidRPr="00B17036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30</w:t>
            </w:r>
            <w:r w:rsidRPr="00B17036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分，每题</w:t>
            </w:r>
            <w:r w:rsidRPr="00B17036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10</w:t>
            </w:r>
            <w:r w:rsidRPr="00B17036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分）</w:t>
            </w:r>
          </w:p>
          <w:p w:rsidR="00C72E42" w:rsidRDefault="00C72E42" w:rsidP="00C72E42">
            <w:pPr>
              <w:pStyle w:val="ListParagraph1"/>
              <w:spacing w:afterLines="50" w:after="156" w:line="240" w:lineRule="auto"/>
              <w:ind w:left="34" w:firstLine="425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从指定原料出发，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利用必要的试剂，</w:t>
            </w:r>
            <w:r>
              <w:rPr>
                <w:rFonts w:ascii="Times New Roman" w:hAnsi="Times New Roman" w:hint="eastAsia"/>
                <w:sz w:val="21"/>
                <w:szCs w:val="21"/>
              </w:rPr>
              <w:t>完成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下列</w:t>
            </w:r>
            <w:r>
              <w:rPr>
                <w:rFonts w:ascii="Times New Roman" w:hAnsi="Times New Roman" w:hint="eastAsia"/>
                <w:sz w:val="21"/>
                <w:szCs w:val="21"/>
              </w:rPr>
              <w:t>多步合成</w:t>
            </w:r>
          </w:p>
          <w:tbl>
            <w:tblPr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661"/>
              <w:gridCol w:w="7167"/>
            </w:tblGrid>
            <w:tr w:rsidR="00C72E42" w:rsidRPr="008F67C7" w:rsidTr="00C72E42">
              <w:tc>
                <w:tcPr>
                  <w:tcW w:w="661" w:type="dxa"/>
                  <w:vAlign w:val="center"/>
                </w:tcPr>
                <w:p w:rsidR="00C72E42" w:rsidRPr="00177A87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77A87">
                    <w:rPr>
                      <w:rFonts w:ascii="Times New Roman" w:hAnsi="Times New Roman" w:hint="eastAsia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7167" w:type="dxa"/>
                  <w:vAlign w:val="center"/>
                </w:tcPr>
                <w:p w:rsidR="00C72E42" w:rsidRPr="00177A87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object w:dxaOrig="2769" w:dyaOrig="619">
                      <v:shape id="_x0000_i1098" type="#_x0000_t75" style="width:138.55pt;height:31.25pt" o:ole="">
                        <v:imagedata r:id="rId154" o:title=""/>
                      </v:shape>
                      <o:OLEObject Type="Embed" ProgID="ChemDraw.Document.6.0" ShapeID="_x0000_i1098" DrawAspect="Content" ObjectID="_1662876816" r:id="rId155"/>
                    </w:object>
                  </w:r>
                </w:p>
              </w:tc>
            </w:tr>
            <w:tr w:rsidR="00C72E42" w:rsidRPr="008F67C7" w:rsidTr="00C72E42">
              <w:tc>
                <w:tcPr>
                  <w:tcW w:w="661" w:type="dxa"/>
                  <w:vAlign w:val="center"/>
                </w:tcPr>
                <w:p w:rsidR="00C72E42" w:rsidRPr="00177A87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77A87">
                    <w:rPr>
                      <w:rFonts w:ascii="Times New Roman" w:hAnsi="Times New Roman" w:hint="eastAsia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7167" w:type="dxa"/>
                  <w:vAlign w:val="center"/>
                </w:tcPr>
                <w:p w:rsidR="00C72E42" w:rsidRPr="00177A87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object w:dxaOrig="3129" w:dyaOrig="323">
                      <v:shape id="_x0000_i1099" type="#_x0000_t75" style="width:157.6pt;height:15.6pt" o:ole="">
                        <v:imagedata r:id="rId156" o:title=""/>
                      </v:shape>
                      <o:OLEObject Type="Embed" ProgID="ChemDraw.Document.6.0" ShapeID="_x0000_i1099" DrawAspect="Content" ObjectID="_1662876817" r:id="rId157"/>
                    </w:object>
                  </w:r>
                </w:p>
              </w:tc>
            </w:tr>
            <w:tr w:rsidR="00C72E42" w:rsidRPr="008F67C7" w:rsidTr="00C72E42">
              <w:tc>
                <w:tcPr>
                  <w:tcW w:w="661" w:type="dxa"/>
                  <w:vAlign w:val="center"/>
                </w:tcPr>
                <w:p w:rsidR="00C72E42" w:rsidRPr="00177A87" w:rsidRDefault="00C72E42" w:rsidP="00C72E42">
                  <w:pPr>
                    <w:pStyle w:val="ListParagraph1"/>
                    <w:spacing w:afterLines="50" w:after="156" w:line="240" w:lineRule="auto"/>
                    <w:ind w:left="0" w:hanging="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  <w:r w:rsidRPr="00177A87">
                    <w:rPr>
                      <w:rFonts w:ascii="Times New Roman" w:hAnsi="Times New Roman" w:hint="eastAsi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7167" w:type="dxa"/>
                  <w:vAlign w:val="center"/>
                </w:tcPr>
                <w:p w:rsidR="00C72E42" w:rsidRDefault="00C72E42" w:rsidP="00C72E42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</w:pPr>
                  <w:r>
                    <w:object w:dxaOrig="3650" w:dyaOrig="802">
                      <v:shape id="_x0000_i1100" type="#_x0000_t75" style="width:182.7pt;height:40.1pt" o:ole="">
                        <v:imagedata r:id="rId158" o:title=""/>
                      </v:shape>
                      <o:OLEObject Type="Embed" ProgID="ChemDraw.Document.6.0" ShapeID="_x0000_i1100" DrawAspect="Content" ObjectID="_1662876818" r:id="rId159"/>
                    </w:object>
                  </w:r>
                </w:p>
              </w:tc>
            </w:tr>
          </w:tbl>
          <w:p w:rsidR="007E4E06" w:rsidRPr="00C72E42" w:rsidRDefault="007E4E06" w:rsidP="007E4E06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837BD" w:rsidRPr="00C67C40" w:rsidRDefault="009837BD" w:rsidP="00B6542D">
            <w:pPr>
              <w:spacing w:line="360" w:lineRule="auto"/>
              <w:rPr>
                <w:rFonts w:ascii="宋体"/>
              </w:rPr>
            </w:pP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  <w:p w:rsidR="00C67C40" w:rsidRDefault="00C67C40" w:rsidP="00B6542D">
            <w:pPr>
              <w:spacing w:line="360" w:lineRule="auto"/>
              <w:rPr>
                <w:rFonts w:ascii="宋体"/>
              </w:rPr>
            </w:pPr>
          </w:p>
          <w:p w:rsidR="00C67C40" w:rsidRDefault="00C67C40" w:rsidP="00B6542D">
            <w:pPr>
              <w:spacing w:line="360" w:lineRule="auto"/>
              <w:rPr>
                <w:rFonts w:ascii="宋体"/>
              </w:rPr>
            </w:pP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  <w:p w:rsidR="00E82AEE" w:rsidRDefault="00E82AEE" w:rsidP="00B6542D">
            <w:pPr>
              <w:spacing w:line="360" w:lineRule="auto"/>
              <w:rPr>
                <w:rFonts w:ascii="宋体"/>
              </w:rPr>
            </w:pPr>
          </w:p>
          <w:p w:rsidR="00E82AEE" w:rsidRDefault="00E82AEE" w:rsidP="00B6542D">
            <w:pPr>
              <w:spacing w:line="360" w:lineRule="auto"/>
              <w:rPr>
                <w:rFonts w:ascii="宋体"/>
              </w:rPr>
            </w:pPr>
          </w:p>
          <w:p w:rsidR="00E82AEE" w:rsidRDefault="00E82AEE" w:rsidP="00B6542D">
            <w:pPr>
              <w:spacing w:line="360" w:lineRule="auto"/>
              <w:rPr>
                <w:rFonts w:ascii="宋体"/>
              </w:rPr>
            </w:pPr>
          </w:p>
          <w:p w:rsidR="00E82AEE" w:rsidRDefault="00E82AEE" w:rsidP="00B6542D">
            <w:pPr>
              <w:spacing w:line="360" w:lineRule="auto"/>
              <w:rPr>
                <w:rFonts w:ascii="宋体"/>
              </w:rPr>
            </w:pPr>
          </w:p>
          <w:p w:rsidR="00C67C40" w:rsidRPr="008820A0" w:rsidRDefault="00C67C40" w:rsidP="00AC1120">
            <w:pPr>
              <w:spacing w:beforeLines="50" w:before="156" w:afterLines="50" w:after="156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天然药物</w:t>
            </w:r>
            <w:r w:rsidRPr="008820A0">
              <w:rPr>
                <w:rFonts w:hint="eastAsia"/>
                <w:b/>
                <w:szCs w:val="21"/>
              </w:rPr>
              <w:t>化学部分（共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2</w:t>
            </w:r>
            <w:r w:rsidRPr="008820A0">
              <w:rPr>
                <w:rFonts w:hint="eastAsia"/>
                <w:b/>
                <w:szCs w:val="21"/>
              </w:rPr>
              <w:t>0</w:t>
            </w:r>
            <w:r w:rsidRPr="008820A0">
              <w:rPr>
                <w:rFonts w:hint="eastAsia"/>
                <w:b/>
                <w:szCs w:val="21"/>
              </w:rPr>
              <w:t>分）</w:t>
            </w:r>
          </w:p>
          <w:p w:rsidR="00C67C40" w:rsidRPr="009C0BAD" w:rsidRDefault="00C67C40" w:rsidP="00C67C40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一、</w:t>
            </w:r>
            <w:r w:rsidRPr="009C0BAD">
              <w:rPr>
                <w:b/>
                <w:kern w:val="0"/>
                <w:szCs w:val="21"/>
              </w:rPr>
              <w:t>单项选择题</w:t>
            </w:r>
            <w:r w:rsidRPr="009C0BAD">
              <w:rPr>
                <w:b/>
                <w:szCs w:val="21"/>
              </w:rPr>
              <w:t>（</w:t>
            </w:r>
            <w:r w:rsidRPr="009C0BAD">
              <w:rPr>
                <w:b/>
                <w:bCs/>
                <w:szCs w:val="21"/>
              </w:rPr>
              <w:t>40</w:t>
            </w:r>
            <w:r w:rsidRPr="009C0BAD">
              <w:rPr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bCs/>
                <w:szCs w:val="21"/>
              </w:rPr>
              <w:t>，</w:t>
            </w:r>
            <w:r w:rsidRPr="009C0BAD">
              <w:rPr>
                <w:b/>
                <w:szCs w:val="21"/>
              </w:rPr>
              <w:t>每题</w:t>
            </w:r>
            <w:r w:rsidRPr="009C0BAD">
              <w:rPr>
                <w:b/>
                <w:szCs w:val="21"/>
              </w:rPr>
              <w:t>2</w:t>
            </w:r>
            <w:r w:rsidRPr="009C0BAD">
              <w:rPr>
                <w:b/>
                <w:szCs w:val="21"/>
              </w:rPr>
              <w:t>分）</w:t>
            </w:r>
          </w:p>
          <w:p w:rsidR="00C67C40" w:rsidRPr="00753105" w:rsidRDefault="00C67C40" w:rsidP="00C67C40">
            <w:pPr>
              <w:numPr>
                <w:ilvl w:val="0"/>
                <w:numId w:val="5"/>
              </w:numPr>
              <w:spacing w:line="360" w:lineRule="auto"/>
            </w:pPr>
            <w:r w:rsidRPr="00753105">
              <w:rPr>
                <w:rFonts w:hint="eastAsia"/>
              </w:rPr>
              <w:t>极性最小的溶剂是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Chars="202" w:firstLine="424"/>
              <w:rPr>
                <w:bCs/>
              </w:rPr>
            </w:pPr>
            <w:r w:rsidRPr="00753105">
              <w:rPr>
                <w:rFonts w:hint="eastAsia"/>
              </w:rPr>
              <w:t>A</w:t>
            </w:r>
            <w:r>
              <w:t xml:space="preserve">. </w:t>
            </w:r>
            <w:r w:rsidRPr="00753105">
              <w:rPr>
                <w:rFonts w:hint="eastAsia"/>
              </w:rPr>
              <w:t>丙酮</w:t>
            </w:r>
            <w:r w:rsidRPr="00753105">
              <w:rPr>
                <w:rFonts w:hint="eastAsia"/>
              </w:rPr>
              <w:t xml:space="preserve">  B</w:t>
            </w:r>
            <w:r>
              <w:t xml:space="preserve">. </w:t>
            </w:r>
            <w:r w:rsidRPr="00753105">
              <w:rPr>
                <w:rFonts w:hint="eastAsia"/>
              </w:rPr>
              <w:t>乙醇</w:t>
            </w:r>
            <w:r w:rsidRPr="00753105">
              <w:rPr>
                <w:rFonts w:hint="eastAsia"/>
              </w:rPr>
              <w:t xml:space="preserve">  C</w:t>
            </w:r>
            <w:r>
              <w:t xml:space="preserve">. </w:t>
            </w:r>
            <w:r w:rsidRPr="00753105">
              <w:rPr>
                <w:rFonts w:hint="eastAsia"/>
              </w:rPr>
              <w:t>乙酸乙酯</w:t>
            </w:r>
            <w:r w:rsidRPr="00753105">
              <w:rPr>
                <w:rFonts w:hint="eastAsia"/>
              </w:rPr>
              <w:t xml:space="preserve">  D</w:t>
            </w:r>
            <w:r>
              <w:t xml:space="preserve">. </w:t>
            </w:r>
            <w:r w:rsidRPr="00753105">
              <w:rPr>
                <w:rFonts w:hint="eastAsia"/>
              </w:rPr>
              <w:t>水</w:t>
            </w:r>
            <w:r w:rsidRPr="00753105">
              <w:rPr>
                <w:rFonts w:hint="eastAsia"/>
              </w:rPr>
              <w:t xml:space="preserve">  E</w:t>
            </w:r>
            <w:r>
              <w:t xml:space="preserve">. </w:t>
            </w:r>
            <w:r w:rsidRPr="00753105">
              <w:rPr>
                <w:rFonts w:hint="eastAsia"/>
              </w:rPr>
              <w:t>正丁醇</w:t>
            </w:r>
          </w:p>
          <w:p w:rsidR="00C67C40" w:rsidRPr="00753105" w:rsidRDefault="00C67C40" w:rsidP="00C67C40">
            <w:pPr>
              <w:numPr>
                <w:ilvl w:val="0"/>
                <w:numId w:val="5"/>
              </w:numPr>
              <w:spacing w:line="360" w:lineRule="auto"/>
              <w:rPr>
                <w:bCs/>
              </w:rPr>
            </w:pPr>
            <w:r w:rsidRPr="00753105">
              <w:rPr>
                <w:rFonts w:hint="eastAsia"/>
                <w:bCs/>
              </w:rPr>
              <w:t>抗癌天然药物紫杉</w:t>
            </w:r>
            <w:proofErr w:type="gramStart"/>
            <w:r w:rsidRPr="00753105">
              <w:rPr>
                <w:rFonts w:hint="eastAsia"/>
                <w:bCs/>
              </w:rPr>
              <w:t>醇</w:t>
            </w:r>
            <w:proofErr w:type="gramEnd"/>
            <w:r w:rsidRPr="00753105">
              <w:rPr>
                <w:rFonts w:hint="eastAsia"/>
                <w:bCs/>
              </w:rPr>
              <w:t>属于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9C0BAD" w:rsidRDefault="00C67C40" w:rsidP="00C67C40">
            <w:pPr>
              <w:spacing w:line="360" w:lineRule="auto"/>
              <w:ind w:firstLineChars="202" w:firstLine="424"/>
              <w:rPr>
                <w:bCs/>
              </w:rPr>
            </w:pPr>
            <w:r>
              <w:rPr>
                <w:bCs/>
              </w:rPr>
              <w:t>A</w:t>
            </w:r>
            <w:r w:rsidRPr="009C0BAD">
              <w:rPr>
                <w:bCs/>
              </w:rPr>
              <w:t xml:space="preserve">. </w:t>
            </w:r>
            <w:r w:rsidRPr="009C0BAD">
              <w:rPr>
                <w:bCs/>
              </w:rPr>
              <w:t>单萜</w:t>
            </w:r>
            <w:r w:rsidRPr="009C0BAD">
              <w:rPr>
                <w:bCs/>
              </w:rPr>
              <w:t xml:space="preserve">   </w:t>
            </w:r>
            <w:r>
              <w:rPr>
                <w:bCs/>
              </w:rPr>
              <w:t>B</w:t>
            </w:r>
            <w:r w:rsidRPr="009C0BAD">
              <w:rPr>
                <w:bCs/>
              </w:rPr>
              <w:t xml:space="preserve">. </w:t>
            </w:r>
            <w:r w:rsidRPr="009C0BAD">
              <w:rPr>
                <w:bCs/>
              </w:rPr>
              <w:t>倍半萜</w:t>
            </w:r>
            <w:r w:rsidRPr="009C0BAD">
              <w:rPr>
                <w:bCs/>
              </w:rPr>
              <w:t xml:space="preserve">  </w:t>
            </w:r>
            <w:r>
              <w:rPr>
                <w:bCs/>
              </w:rPr>
              <w:t>C</w:t>
            </w:r>
            <w:r w:rsidRPr="009C0BAD">
              <w:rPr>
                <w:bCs/>
              </w:rPr>
              <w:t xml:space="preserve">. </w:t>
            </w:r>
            <w:r w:rsidRPr="009C0BAD">
              <w:rPr>
                <w:bCs/>
              </w:rPr>
              <w:t>二萜</w:t>
            </w:r>
            <w:r w:rsidRPr="009C0BAD">
              <w:rPr>
                <w:bCs/>
              </w:rPr>
              <w:t xml:space="preserve">   </w:t>
            </w:r>
            <w:r>
              <w:rPr>
                <w:bCs/>
              </w:rPr>
              <w:t>D</w:t>
            </w:r>
            <w:r w:rsidRPr="009C0BAD">
              <w:rPr>
                <w:bCs/>
              </w:rPr>
              <w:t xml:space="preserve">. </w:t>
            </w:r>
            <w:r w:rsidRPr="009C0BAD">
              <w:rPr>
                <w:bCs/>
              </w:rPr>
              <w:t>三萜</w:t>
            </w:r>
            <w:r w:rsidRPr="009C0BAD">
              <w:rPr>
                <w:bCs/>
              </w:rPr>
              <w:t xml:space="preserve">  E. </w:t>
            </w:r>
            <w:r w:rsidRPr="009C0BAD">
              <w:rPr>
                <w:bCs/>
              </w:rPr>
              <w:t>挥发油</w:t>
            </w:r>
          </w:p>
          <w:p w:rsidR="00C67C40" w:rsidRPr="00753105" w:rsidRDefault="00C67C40" w:rsidP="00C67C40">
            <w:pPr>
              <w:spacing w:line="360" w:lineRule="auto"/>
            </w:pPr>
            <w:r w:rsidRPr="00753105">
              <w:rPr>
                <w:rFonts w:hint="eastAsia"/>
              </w:rPr>
              <w:t>3.</w:t>
            </w:r>
            <w:r w:rsidRPr="00753105">
              <w:t xml:space="preserve"> </w:t>
            </w:r>
            <w:r w:rsidRPr="00753105">
              <w:rPr>
                <w:rFonts w:hint="eastAsia"/>
              </w:rPr>
              <w:t>樟木中樟脑的提取方法采用的是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Chars="202" w:firstLine="424"/>
            </w:pPr>
            <w:r w:rsidRPr="00753105">
              <w:rPr>
                <w:rFonts w:hint="eastAsia"/>
              </w:rPr>
              <w:t>A.</w:t>
            </w:r>
            <w:r>
              <w:t xml:space="preserve"> </w:t>
            </w:r>
            <w:r w:rsidRPr="00753105">
              <w:rPr>
                <w:rFonts w:hint="eastAsia"/>
              </w:rPr>
              <w:t>回流法</w:t>
            </w:r>
            <w:r w:rsidRPr="00753105">
              <w:rPr>
                <w:rFonts w:hint="eastAsia"/>
              </w:rPr>
              <w:t xml:space="preserve">  B.</w:t>
            </w:r>
            <w:r>
              <w:t xml:space="preserve"> </w:t>
            </w:r>
            <w:r w:rsidRPr="00753105">
              <w:rPr>
                <w:rFonts w:hint="eastAsia"/>
              </w:rPr>
              <w:t>浸渍法</w:t>
            </w:r>
            <w:r w:rsidRPr="00753105">
              <w:rPr>
                <w:rFonts w:hint="eastAsia"/>
              </w:rPr>
              <w:t xml:space="preserve">  C.</w:t>
            </w:r>
            <w:r>
              <w:t xml:space="preserve"> </w:t>
            </w:r>
            <w:r w:rsidRPr="00753105">
              <w:rPr>
                <w:rFonts w:hint="eastAsia"/>
              </w:rPr>
              <w:t>渗漉法</w:t>
            </w:r>
            <w:r w:rsidRPr="00753105">
              <w:rPr>
                <w:rFonts w:hint="eastAsia"/>
              </w:rPr>
              <w:t xml:space="preserve">  D.</w:t>
            </w:r>
            <w:r>
              <w:t xml:space="preserve"> </w:t>
            </w:r>
            <w:r w:rsidRPr="00753105">
              <w:rPr>
                <w:rFonts w:hint="eastAsia"/>
              </w:rPr>
              <w:t>连续回流</w:t>
            </w:r>
            <w:r w:rsidRPr="00753105">
              <w:rPr>
                <w:rFonts w:hint="eastAsia"/>
              </w:rPr>
              <w:t xml:space="preserve">  E.</w:t>
            </w:r>
            <w:r>
              <w:t xml:space="preserve"> </w:t>
            </w:r>
            <w:r w:rsidRPr="00753105">
              <w:rPr>
                <w:rFonts w:hint="eastAsia"/>
              </w:rPr>
              <w:t>升华法</w:t>
            </w:r>
          </w:p>
          <w:p w:rsidR="00C67C40" w:rsidRPr="00753105" w:rsidRDefault="00C67C40" w:rsidP="00C67C40">
            <w:pPr>
              <w:spacing w:line="360" w:lineRule="auto"/>
            </w:pPr>
            <w:r w:rsidRPr="00753105">
              <w:rPr>
                <w:rFonts w:hint="eastAsia"/>
              </w:rPr>
              <w:t>4.</w:t>
            </w:r>
            <w:r>
              <w:t xml:space="preserve"> </w:t>
            </w:r>
            <w:r w:rsidRPr="00753105">
              <w:rPr>
                <w:rFonts w:hint="eastAsia"/>
              </w:rPr>
              <w:t>利用氢键</w:t>
            </w:r>
            <w:proofErr w:type="gramStart"/>
            <w:r w:rsidRPr="00753105">
              <w:rPr>
                <w:rFonts w:hint="eastAsia"/>
              </w:rPr>
              <w:t>缔</w:t>
            </w:r>
            <w:proofErr w:type="gramEnd"/>
            <w:r w:rsidRPr="00753105">
              <w:rPr>
                <w:rFonts w:hint="eastAsia"/>
              </w:rPr>
              <w:t>和原理分离物质的方法是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Chars="202" w:firstLine="424"/>
              <w:rPr>
                <w:bCs/>
              </w:rPr>
            </w:pPr>
            <w:r w:rsidRPr="00753105">
              <w:rPr>
                <w:rFonts w:hint="eastAsia"/>
              </w:rPr>
              <w:t>A</w:t>
            </w:r>
            <w:r w:rsidRPr="00753105">
              <w:rPr>
                <w:rFonts w:hint="eastAsia"/>
              </w:rPr>
              <w:t>硅胶色谱法</w:t>
            </w:r>
            <w:r w:rsidRPr="00753105">
              <w:rPr>
                <w:rFonts w:hint="eastAsia"/>
              </w:rPr>
              <w:t xml:space="preserve">  B Al</w:t>
            </w:r>
            <w:r w:rsidRPr="00753105">
              <w:rPr>
                <w:rFonts w:hint="eastAsia"/>
                <w:vertAlign w:val="subscript"/>
              </w:rPr>
              <w:t>2</w:t>
            </w:r>
            <w:r w:rsidRPr="00753105">
              <w:rPr>
                <w:rFonts w:hint="eastAsia"/>
              </w:rPr>
              <w:t>O</w:t>
            </w:r>
            <w:r w:rsidRPr="00753105">
              <w:rPr>
                <w:rFonts w:hint="eastAsia"/>
                <w:vertAlign w:val="subscript"/>
              </w:rPr>
              <w:t>3</w:t>
            </w:r>
            <w:r w:rsidRPr="00753105">
              <w:rPr>
                <w:rFonts w:hint="eastAsia"/>
              </w:rPr>
              <w:t>色谱法</w:t>
            </w:r>
            <w:r w:rsidRPr="00753105">
              <w:rPr>
                <w:rFonts w:hint="eastAsia"/>
              </w:rPr>
              <w:t xml:space="preserve">  C</w:t>
            </w:r>
            <w:r w:rsidRPr="00753105">
              <w:rPr>
                <w:rFonts w:hint="eastAsia"/>
              </w:rPr>
              <w:t>凝胶过滤法</w:t>
            </w:r>
            <w:r w:rsidRPr="00753105">
              <w:rPr>
                <w:rFonts w:hint="eastAsia"/>
              </w:rPr>
              <w:t xml:space="preserve">  D</w:t>
            </w:r>
            <w:r w:rsidRPr="00753105">
              <w:rPr>
                <w:rFonts w:hint="eastAsia"/>
              </w:rPr>
              <w:t>聚酰胺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 w:rsidRPr="00753105">
              <w:rPr>
                <w:rFonts w:hint="eastAsia"/>
              </w:rPr>
              <w:t>5.</w:t>
            </w:r>
            <w:r w:rsidRPr="00753105">
              <w:t xml:space="preserve"> </w:t>
            </w:r>
            <w:r w:rsidRPr="00753105">
              <w:rPr>
                <w:rFonts w:hint="eastAsia"/>
                <w:bCs/>
              </w:rPr>
              <w:t>能产生溶血现象的化学物质</w:t>
            </w:r>
            <w:r>
              <w:rPr>
                <w:rFonts w:hint="eastAsia"/>
                <w:bCs/>
              </w:rPr>
              <w:t>是（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="426"/>
              <w:rPr>
                <w:bCs/>
              </w:rPr>
            </w:pPr>
            <w:r w:rsidRPr="00753105">
              <w:rPr>
                <w:rFonts w:hint="eastAsia"/>
                <w:bCs/>
              </w:rPr>
              <w:t>A</w:t>
            </w:r>
            <w:r w:rsidRPr="00753105">
              <w:rPr>
                <w:rFonts w:hint="eastAsia"/>
                <w:bCs/>
              </w:rPr>
              <w:t>黄酮</w:t>
            </w:r>
            <w:r w:rsidRPr="00753105">
              <w:rPr>
                <w:rFonts w:hint="eastAsia"/>
                <w:bCs/>
              </w:rPr>
              <w:t>B</w:t>
            </w:r>
            <w:r w:rsidRPr="00753105">
              <w:rPr>
                <w:rFonts w:hint="eastAsia"/>
                <w:bCs/>
              </w:rPr>
              <w:t>香豆素</w:t>
            </w:r>
            <w:r w:rsidRPr="00753105">
              <w:rPr>
                <w:rFonts w:hint="eastAsia"/>
                <w:bCs/>
              </w:rPr>
              <w:t xml:space="preserve">C </w:t>
            </w:r>
            <w:r w:rsidRPr="00753105">
              <w:rPr>
                <w:rFonts w:hint="eastAsia"/>
                <w:bCs/>
              </w:rPr>
              <w:t>皂苷</w:t>
            </w:r>
            <w:r w:rsidRPr="00753105">
              <w:rPr>
                <w:rFonts w:hint="eastAsia"/>
                <w:bCs/>
              </w:rPr>
              <w:t>D</w:t>
            </w:r>
            <w:r w:rsidRPr="00753105">
              <w:rPr>
                <w:rFonts w:hint="eastAsia"/>
                <w:bCs/>
              </w:rPr>
              <w:t>挥发油</w:t>
            </w:r>
            <w:r w:rsidRPr="00753105">
              <w:rPr>
                <w:rFonts w:hint="eastAsia"/>
                <w:bCs/>
              </w:rPr>
              <w:t>E</w:t>
            </w:r>
            <w:r w:rsidRPr="00753105">
              <w:rPr>
                <w:rFonts w:hint="eastAsia"/>
                <w:bCs/>
              </w:rPr>
              <w:t>生物碱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</w:pPr>
            <w:r w:rsidRPr="00753105">
              <w:rPr>
                <w:rFonts w:hint="eastAsia"/>
              </w:rPr>
              <w:t>6.</w:t>
            </w:r>
            <w:r w:rsidRPr="00753105">
              <w:t xml:space="preserve"> </w:t>
            </w:r>
            <w:r w:rsidRPr="00753105">
              <w:rPr>
                <w:rFonts w:hint="eastAsia"/>
              </w:rPr>
              <w:t>纸分配色谱中</w:t>
            </w:r>
            <w:r>
              <w:rPr>
                <w:rFonts w:hint="eastAsia"/>
              </w:rPr>
              <w:t>，</w:t>
            </w:r>
            <w:r w:rsidRPr="00753105">
              <w:rPr>
                <w:rFonts w:hint="eastAsia"/>
              </w:rPr>
              <w:t>固定相是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Chars="202" w:firstLine="424"/>
              <w:rPr>
                <w:bCs/>
              </w:rPr>
            </w:pPr>
            <w:r w:rsidRPr="00753105">
              <w:rPr>
                <w:rFonts w:hint="eastAsia"/>
              </w:rPr>
              <w:t>A</w:t>
            </w:r>
            <w:r w:rsidRPr="00753105">
              <w:rPr>
                <w:rFonts w:hint="eastAsia"/>
              </w:rPr>
              <w:t>纤维素</w:t>
            </w:r>
            <w:r w:rsidRPr="00753105">
              <w:rPr>
                <w:rFonts w:hint="eastAsia"/>
              </w:rPr>
              <w:t xml:space="preserve"> </w:t>
            </w:r>
            <w:r>
              <w:t xml:space="preserve"> </w:t>
            </w:r>
            <w:r w:rsidRPr="00753105">
              <w:rPr>
                <w:rFonts w:hint="eastAsia"/>
              </w:rPr>
              <w:t>B</w:t>
            </w:r>
            <w:r w:rsidRPr="00753105">
              <w:rPr>
                <w:rFonts w:hint="eastAsia"/>
              </w:rPr>
              <w:t>滤纸所含的水</w:t>
            </w:r>
            <w:r w:rsidRPr="00753105">
              <w:rPr>
                <w:rFonts w:hint="eastAsia"/>
              </w:rPr>
              <w:t xml:space="preserve"> </w:t>
            </w:r>
            <w:r>
              <w:t xml:space="preserve"> </w:t>
            </w:r>
            <w:r w:rsidRPr="00753105">
              <w:rPr>
                <w:rFonts w:hint="eastAsia"/>
              </w:rPr>
              <w:t>C</w:t>
            </w:r>
            <w:r w:rsidRPr="00753105">
              <w:rPr>
                <w:rFonts w:hint="eastAsia"/>
              </w:rPr>
              <w:t>展开剂中极性较大的溶剂</w:t>
            </w:r>
            <w:r>
              <w:rPr>
                <w:rFonts w:hint="eastAsia"/>
              </w:rPr>
              <w:t xml:space="preserve"> </w:t>
            </w:r>
            <w:r w:rsidRPr="00753105">
              <w:rPr>
                <w:rFonts w:hint="eastAsia"/>
              </w:rPr>
              <w:t xml:space="preserve"> D</w:t>
            </w:r>
            <w:r w:rsidRPr="00753105">
              <w:rPr>
                <w:rFonts w:hint="eastAsia"/>
              </w:rPr>
              <w:t>醇羟基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 w:rsidRPr="00753105">
              <w:rPr>
                <w:rFonts w:hint="eastAsia"/>
              </w:rPr>
              <w:t>7.</w:t>
            </w:r>
            <w:r w:rsidRPr="00753105">
              <w:t xml:space="preserve"> </w:t>
            </w:r>
            <w:r w:rsidRPr="00753105">
              <w:rPr>
                <w:rFonts w:hint="eastAsia"/>
                <w:bCs/>
              </w:rPr>
              <w:t>酰胺型生物碱碱性弱是由于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ind w:firstLineChars="202" w:firstLine="424"/>
            </w:pPr>
            <w:r>
              <w:rPr>
                <w:rFonts w:hint="eastAsia"/>
                <w:bCs/>
              </w:rPr>
              <w:t>A</w:t>
            </w:r>
            <w:r>
              <w:rPr>
                <w:bCs/>
              </w:rPr>
              <w:t xml:space="preserve">. </w:t>
            </w:r>
            <w:r w:rsidRPr="00753105">
              <w:rPr>
                <w:rFonts w:hint="eastAsia"/>
                <w:bCs/>
              </w:rPr>
              <w:t xml:space="preserve">氮原子杂化方式　</w:t>
            </w:r>
            <w:r>
              <w:rPr>
                <w:rFonts w:hint="eastAsia"/>
                <w:bCs/>
              </w:rPr>
              <w:t>B</w:t>
            </w:r>
            <w:r>
              <w:rPr>
                <w:bCs/>
              </w:rPr>
              <w:t xml:space="preserve">. </w:t>
            </w:r>
            <w:r w:rsidRPr="00753105">
              <w:rPr>
                <w:rFonts w:hint="eastAsia"/>
                <w:bCs/>
              </w:rPr>
              <w:t xml:space="preserve">诱导效应　</w:t>
            </w:r>
            <w:r>
              <w:rPr>
                <w:rFonts w:hint="eastAsia"/>
                <w:bCs/>
              </w:rPr>
              <w:t>C</w:t>
            </w:r>
            <w:r>
              <w:rPr>
                <w:bCs/>
              </w:rPr>
              <w:t xml:space="preserve">. </w:t>
            </w:r>
            <w:r w:rsidRPr="00753105">
              <w:rPr>
                <w:rFonts w:hint="eastAsia"/>
                <w:bCs/>
              </w:rPr>
              <w:t xml:space="preserve">共轭效应　</w:t>
            </w:r>
            <w:r>
              <w:rPr>
                <w:rFonts w:hint="eastAsia"/>
                <w:bCs/>
              </w:rPr>
              <w:t>D</w:t>
            </w:r>
            <w:r>
              <w:rPr>
                <w:bCs/>
              </w:rPr>
              <w:t xml:space="preserve">. </w:t>
            </w:r>
            <w:r w:rsidRPr="00753105">
              <w:rPr>
                <w:rFonts w:hint="eastAsia"/>
                <w:bCs/>
              </w:rPr>
              <w:t xml:space="preserve">空间位阻　</w:t>
            </w:r>
            <w:r>
              <w:rPr>
                <w:rFonts w:hint="eastAsia"/>
                <w:bCs/>
              </w:rPr>
              <w:t>E</w:t>
            </w:r>
            <w:r>
              <w:rPr>
                <w:bCs/>
              </w:rPr>
              <w:t xml:space="preserve">. </w:t>
            </w:r>
            <w:r w:rsidRPr="00753105">
              <w:rPr>
                <w:rFonts w:hint="eastAsia"/>
                <w:bCs/>
              </w:rPr>
              <w:t>氢键作用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 w:rsidRPr="00753105">
              <w:rPr>
                <w:rFonts w:hint="eastAsia"/>
              </w:rPr>
              <w:t>8.</w:t>
            </w:r>
            <w:r w:rsidRPr="00753105">
              <w:t xml:space="preserve"> </w:t>
            </w:r>
            <w:r w:rsidRPr="00753105">
              <w:rPr>
                <w:rFonts w:hint="eastAsia"/>
                <w:bCs/>
              </w:rPr>
              <w:t>碳</w:t>
            </w:r>
            <w:proofErr w:type="gramStart"/>
            <w:r w:rsidRPr="00753105">
              <w:rPr>
                <w:rFonts w:hint="eastAsia"/>
                <w:bCs/>
              </w:rPr>
              <w:t>苷</w:t>
            </w:r>
            <w:proofErr w:type="gramEnd"/>
            <w:r w:rsidRPr="00753105">
              <w:rPr>
                <w:rFonts w:hint="eastAsia"/>
                <w:bCs/>
              </w:rPr>
              <w:t>类化合物可采用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Chars="202" w:firstLine="424"/>
              <w:rPr>
                <w:bCs/>
              </w:rPr>
            </w:pPr>
            <w:r w:rsidRPr="00753105">
              <w:rPr>
                <w:rFonts w:hint="eastAsia"/>
                <w:bCs/>
              </w:rPr>
              <w:t>A.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碱水解</w:t>
            </w:r>
            <w:r w:rsidRPr="00753105">
              <w:rPr>
                <w:rFonts w:hint="eastAsia"/>
                <w:bCs/>
              </w:rPr>
              <w:t xml:space="preserve">     B.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酶解</w:t>
            </w:r>
            <w:r w:rsidRPr="00753105">
              <w:rPr>
                <w:rFonts w:hint="eastAsia"/>
                <w:bCs/>
              </w:rPr>
              <w:t xml:space="preserve">     C.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Smith</w:t>
            </w:r>
            <w:r w:rsidRPr="00753105">
              <w:rPr>
                <w:rFonts w:hint="eastAsia"/>
                <w:bCs/>
              </w:rPr>
              <w:t>降解</w:t>
            </w:r>
            <w:r w:rsidRPr="00753105">
              <w:rPr>
                <w:rFonts w:hint="eastAsia"/>
                <w:bCs/>
              </w:rPr>
              <w:t xml:space="preserve">     D.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酸水解</w:t>
            </w:r>
            <w:r w:rsidRPr="00753105">
              <w:rPr>
                <w:rFonts w:hint="eastAsia"/>
                <w:bCs/>
              </w:rPr>
              <w:t xml:space="preserve">  </w:t>
            </w:r>
            <w:r w:rsidR="005B3136"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E.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甲醇解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 w:rsidRPr="00753105">
              <w:rPr>
                <w:rFonts w:hint="eastAsia"/>
              </w:rPr>
              <w:t>9.</w:t>
            </w:r>
            <w:r w:rsidRPr="00753105">
              <w:t xml:space="preserve"> </w:t>
            </w:r>
            <w:r w:rsidRPr="00753105">
              <w:rPr>
                <w:rFonts w:hint="eastAsia"/>
              </w:rPr>
              <w:t xml:space="preserve"> </w:t>
            </w:r>
            <w:proofErr w:type="spellStart"/>
            <w:r w:rsidRPr="00753105">
              <w:rPr>
                <w:rFonts w:hint="eastAsia"/>
              </w:rPr>
              <w:t>Borntrager</w:t>
            </w:r>
            <w:proofErr w:type="gramStart"/>
            <w:r>
              <w:t>’</w:t>
            </w:r>
            <w:proofErr w:type="gramEnd"/>
            <w:r w:rsidRPr="00753105">
              <w:rPr>
                <w:rFonts w:hint="eastAsia"/>
              </w:rPr>
              <w:t>s</w:t>
            </w:r>
            <w:proofErr w:type="spellEnd"/>
            <w:r w:rsidRPr="00753105">
              <w:rPr>
                <w:rFonts w:hint="eastAsia"/>
              </w:rPr>
              <w:t>反应呈阳性的物质是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  <w:r w:rsidRPr="00753105">
              <w:rPr>
                <w:rFonts w:hint="eastAsia"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ind w:firstLine="426"/>
            </w:pPr>
            <w:r w:rsidRPr="00753105">
              <w:rPr>
                <w:rFonts w:hint="eastAsia"/>
              </w:rPr>
              <w:t xml:space="preserve">A. </w:t>
            </w:r>
            <w:r w:rsidRPr="00753105">
              <w:rPr>
                <w:rFonts w:hint="eastAsia"/>
              </w:rPr>
              <w:t>苯醌</w:t>
            </w:r>
            <w:r w:rsidRPr="00753105">
              <w:rPr>
                <w:rFonts w:hint="eastAsia"/>
              </w:rPr>
              <w:t xml:space="preserve">    B. </w:t>
            </w:r>
            <w:r w:rsidRPr="00753105">
              <w:rPr>
                <w:rFonts w:hint="eastAsia"/>
              </w:rPr>
              <w:t>萘醌</w:t>
            </w:r>
            <w:r w:rsidRPr="00753105">
              <w:rPr>
                <w:rFonts w:hint="eastAsia"/>
              </w:rPr>
              <w:t xml:space="preserve">   C. </w:t>
            </w:r>
            <w:r w:rsidRPr="00753105">
              <w:rPr>
                <w:rFonts w:hint="eastAsia"/>
              </w:rPr>
              <w:t>菲醌</w:t>
            </w:r>
            <w:r w:rsidRPr="00753105">
              <w:rPr>
                <w:rFonts w:hint="eastAsia"/>
              </w:rPr>
              <w:t xml:space="preserve">   D. </w:t>
            </w:r>
            <w:r w:rsidRPr="00753105">
              <w:rPr>
                <w:rFonts w:hint="eastAsia"/>
              </w:rPr>
              <w:t>羟甲基蒽醌</w:t>
            </w:r>
            <w:r w:rsidRPr="00753105">
              <w:rPr>
                <w:rFonts w:hint="eastAsia"/>
              </w:rPr>
              <w:t xml:space="preserve">   E. </w:t>
            </w:r>
            <w:r w:rsidRPr="00753105">
              <w:rPr>
                <w:rFonts w:hint="eastAsia"/>
              </w:rPr>
              <w:t>羟基蒽醌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 w:rsidRPr="00753105">
              <w:rPr>
                <w:rFonts w:hint="eastAsia"/>
              </w:rPr>
              <w:t>10.</w:t>
            </w:r>
            <w:r>
              <w:t xml:space="preserve"> </w:t>
            </w:r>
            <w:r w:rsidRPr="00753105">
              <w:rPr>
                <w:rFonts w:hint="eastAsia"/>
              </w:rPr>
              <w:t>香豆素类成分的母体通常为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="426"/>
            </w:pPr>
            <w:r w:rsidRPr="00753105">
              <w:rPr>
                <w:rFonts w:hint="eastAsia"/>
              </w:rPr>
              <w:t>A. 5-</w:t>
            </w:r>
            <w:r w:rsidRPr="00753105">
              <w:rPr>
                <w:rFonts w:hint="eastAsia"/>
              </w:rPr>
              <w:t>羟基香豆素</w:t>
            </w:r>
            <w:r w:rsidRPr="00753105">
              <w:rPr>
                <w:rFonts w:hint="eastAsia"/>
              </w:rPr>
              <w:t xml:space="preserve">  B. 7-</w:t>
            </w:r>
            <w:r w:rsidRPr="00753105">
              <w:rPr>
                <w:rFonts w:hint="eastAsia"/>
              </w:rPr>
              <w:t>羟基香豆素</w:t>
            </w:r>
            <w:r w:rsidRPr="00753105">
              <w:rPr>
                <w:rFonts w:hint="eastAsia"/>
              </w:rPr>
              <w:t xml:space="preserve">  C. 5-</w:t>
            </w:r>
            <w:r w:rsidRPr="00753105">
              <w:rPr>
                <w:rFonts w:hint="eastAsia"/>
              </w:rPr>
              <w:t>甲氧基香豆素</w:t>
            </w:r>
            <w:r w:rsidRPr="00753105">
              <w:rPr>
                <w:rFonts w:hint="eastAsia"/>
              </w:rPr>
              <w:t xml:space="preserve"> D. 7-</w:t>
            </w:r>
            <w:r w:rsidRPr="00753105">
              <w:rPr>
                <w:rFonts w:hint="eastAsia"/>
              </w:rPr>
              <w:t>甲氧基香豆素</w:t>
            </w:r>
            <w:r w:rsidRPr="00753105">
              <w:rPr>
                <w:rFonts w:hint="eastAsia"/>
              </w:rPr>
              <w:t xml:space="preserve">  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 w:rsidRPr="00753105">
              <w:rPr>
                <w:rFonts w:hint="eastAsia"/>
              </w:rPr>
              <w:t>11.</w:t>
            </w:r>
            <w:r w:rsidRPr="00753105">
              <w:t xml:space="preserve"> </w:t>
            </w:r>
            <w:r w:rsidRPr="00753105">
              <w:rPr>
                <w:rFonts w:hint="eastAsia"/>
                <w:bCs/>
              </w:rPr>
              <w:t>酸性最弱的是</w:t>
            </w:r>
            <w:r w:rsidRPr="00753105">
              <w:rPr>
                <w:rFonts w:hint="eastAsia"/>
                <w:bCs/>
              </w:rPr>
              <w:t xml:space="preserve">(     ) </w:t>
            </w:r>
          </w:p>
          <w:p w:rsidR="00C67C40" w:rsidRPr="00753105" w:rsidRDefault="00C67C40" w:rsidP="00C67C40">
            <w:pPr>
              <w:spacing w:line="360" w:lineRule="auto"/>
              <w:ind w:firstLine="426"/>
              <w:rPr>
                <w:bCs/>
              </w:rPr>
            </w:pPr>
            <w:r w:rsidRPr="00753105">
              <w:rPr>
                <w:rFonts w:hint="eastAsia"/>
                <w:bCs/>
              </w:rPr>
              <w:t>A. 7,4</w:t>
            </w:r>
            <w:r w:rsidRPr="00753105">
              <w:rPr>
                <w:rFonts w:hint="eastAsia"/>
                <w:bCs/>
              </w:rPr>
              <w:t>’</w:t>
            </w:r>
            <w:r w:rsidRPr="00753105">
              <w:rPr>
                <w:rFonts w:hint="eastAsia"/>
                <w:bCs/>
              </w:rPr>
              <w:t>-</w:t>
            </w:r>
            <w:r w:rsidRPr="00753105">
              <w:rPr>
                <w:rFonts w:hint="eastAsia"/>
                <w:bCs/>
              </w:rPr>
              <w:t>二羟黄酮</w:t>
            </w:r>
            <w:r w:rsidRPr="00753105">
              <w:rPr>
                <w:rFonts w:hint="eastAsia"/>
                <w:bCs/>
              </w:rPr>
              <w:t xml:space="preserve">   B. 5,7-</w:t>
            </w:r>
            <w:r w:rsidRPr="00753105">
              <w:rPr>
                <w:rFonts w:hint="eastAsia"/>
                <w:bCs/>
              </w:rPr>
              <w:t>二羟基黄酮</w:t>
            </w:r>
            <w:r w:rsidRPr="00753105">
              <w:rPr>
                <w:rFonts w:hint="eastAsia"/>
                <w:bCs/>
              </w:rPr>
              <w:t xml:space="preserve">    C. 4</w:t>
            </w:r>
            <w:r w:rsidRPr="00753105">
              <w:rPr>
                <w:rFonts w:hint="eastAsia"/>
                <w:bCs/>
              </w:rPr>
              <w:t>’</w:t>
            </w:r>
            <w:r w:rsidRPr="00753105">
              <w:rPr>
                <w:rFonts w:hint="eastAsia"/>
                <w:bCs/>
              </w:rPr>
              <w:t>-</w:t>
            </w:r>
            <w:r w:rsidRPr="00753105">
              <w:rPr>
                <w:rFonts w:hint="eastAsia"/>
                <w:bCs/>
              </w:rPr>
              <w:t>羟基黄酮</w:t>
            </w:r>
          </w:p>
          <w:p w:rsidR="00C67C40" w:rsidRPr="00753105" w:rsidRDefault="00C67C40" w:rsidP="00C67C40">
            <w:pPr>
              <w:spacing w:line="360" w:lineRule="auto"/>
              <w:ind w:firstLine="426"/>
              <w:rPr>
                <w:bCs/>
              </w:rPr>
            </w:pPr>
            <w:r w:rsidRPr="00753105">
              <w:rPr>
                <w:rFonts w:hint="eastAsia"/>
                <w:bCs/>
              </w:rPr>
              <w:t>D. 5-</w:t>
            </w:r>
            <w:r w:rsidRPr="00753105">
              <w:rPr>
                <w:rFonts w:hint="eastAsia"/>
                <w:bCs/>
              </w:rPr>
              <w:t>羟基黄酮</w:t>
            </w:r>
            <w:r w:rsidRPr="00753105">
              <w:rPr>
                <w:rFonts w:hint="eastAsia"/>
                <w:bCs/>
              </w:rPr>
              <w:t xml:space="preserve">     E. 8-</w:t>
            </w:r>
            <w:r w:rsidRPr="00753105">
              <w:rPr>
                <w:rFonts w:hint="eastAsia"/>
                <w:bCs/>
              </w:rPr>
              <w:t>羟基黄酮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 w:rsidRPr="00753105">
              <w:rPr>
                <w:rFonts w:hint="eastAsia"/>
              </w:rPr>
              <w:t>12.</w:t>
            </w:r>
            <w:r w:rsidRPr="00753105">
              <w:t xml:space="preserve"> </w:t>
            </w:r>
            <w:r w:rsidRPr="00753105">
              <w:rPr>
                <w:rFonts w:hint="eastAsia"/>
                <w:bCs/>
              </w:rPr>
              <w:t>伯、仲、叔和</w:t>
            </w:r>
            <w:proofErr w:type="gramStart"/>
            <w:r w:rsidRPr="00753105">
              <w:rPr>
                <w:rFonts w:hint="eastAsia"/>
                <w:bCs/>
              </w:rPr>
              <w:t>季碳</w:t>
            </w:r>
            <w:proofErr w:type="gramEnd"/>
            <w:r w:rsidRPr="00753105">
              <w:rPr>
                <w:rFonts w:hint="eastAsia"/>
                <w:bCs/>
              </w:rPr>
              <w:t>的区别可利用</w:t>
            </w:r>
            <w:r w:rsidRPr="00753105">
              <w:rPr>
                <w:rFonts w:hint="eastAsia"/>
                <w:bCs/>
                <w:vertAlign w:val="superscript"/>
              </w:rPr>
              <w:t>13</w:t>
            </w:r>
            <w:r w:rsidRPr="00753105">
              <w:rPr>
                <w:rFonts w:hint="eastAsia"/>
                <w:bCs/>
              </w:rPr>
              <w:t>C-NMR</w:t>
            </w:r>
            <w:r w:rsidRPr="00753105">
              <w:rPr>
                <w:rFonts w:hint="eastAsia"/>
                <w:bCs/>
              </w:rPr>
              <w:t>中的</w:t>
            </w:r>
            <w:r w:rsidRPr="00753105">
              <w:rPr>
                <w:rFonts w:hint="eastAsia"/>
                <w:bCs/>
              </w:rPr>
              <w:t xml:space="preserve">(     ) </w:t>
            </w:r>
          </w:p>
          <w:p w:rsidR="00C67C40" w:rsidRPr="00753105" w:rsidRDefault="00C67C40" w:rsidP="00C67C40">
            <w:pPr>
              <w:spacing w:line="360" w:lineRule="auto"/>
              <w:ind w:firstLine="426"/>
              <w:rPr>
                <w:bCs/>
              </w:rPr>
            </w:pPr>
            <w:r w:rsidRPr="00753105">
              <w:rPr>
                <w:rFonts w:hint="eastAsia"/>
                <w:bCs/>
              </w:rPr>
              <w:t>A</w:t>
            </w:r>
            <w:r w:rsidRPr="00753105">
              <w:rPr>
                <w:bCs/>
              </w:rPr>
              <w:t>.</w:t>
            </w:r>
            <w:r w:rsidRPr="00753105">
              <w:rPr>
                <w:rFonts w:hint="eastAsia"/>
                <w:bCs/>
              </w:rPr>
              <w:t xml:space="preserve">  </w:t>
            </w:r>
            <w:proofErr w:type="gramStart"/>
            <w:r w:rsidRPr="00753105">
              <w:rPr>
                <w:rFonts w:hint="eastAsia"/>
                <w:bCs/>
              </w:rPr>
              <w:t>NOE</w:t>
            </w:r>
            <w:r w:rsidRPr="00753105">
              <w:rPr>
                <w:rFonts w:hint="eastAsia"/>
                <w:bCs/>
              </w:rPr>
              <w:t>效应</w:t>
            </w:r>
            <w:r w:rsidRPr="00753105">
              <w:rPr>
                <w:rFonts w:hint="eastAsia"/>
                <w:bCs/>
              </w:rPr>
              <w:t xml:space="preserve">  B</w:t>
            </w:r>
            <w:proofErr w:type="gramEnd"/>
            <w:r w:rsidRPr="00753105">
              <w:rPr>
                <w:bCs/>
              </w:rPr>
              <w:t>.</w:t>
            </w:r>
            <w:r w:rsidRPr="00753105"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全氢去偶谱</w:t>
            </w:r>
            <w:r w:rsidRPr="00753105">
              <w:rPr>
                <w:rFonts w:hint="eastAsia"/>
                <w:bCs/>
              </w:rPr>
              <w:t xml:space="preserve">  C</w:t>
            </w:r>
            <w:r w:rsidRPr="00753105">
              <w:rPr>
                <w:bCs/>
              </w:rPr>
              <w:t>.</w:t>
            </w:r>
            <w:r w:rsidRPr="00753105">
              <w:rPr>
                <w:rFonts w:hint="eastAsia"/>
                <w:bCs/>
              </w:rPr>
              <w:t xml:space="preserve">  DEPT</w:t>
            </w:r>
            <w:r w:rsidRPr="00753105">
              <w:rPr>
                <w:rFonts w:hint="eastAsia"/>
                <w:bCs/>
              </w:rPr>
              <w:t>谱</w:t>
            </w:r>
            <w:r w:rsidRPr="00753105">
              <w:rPr>
                <w:rFonts w:hint="eastAsia"/>
                <w:bCs/>
              </w:rPr>
              <w:t xml:space="preserve">  D</w:t>
            </w:r>
            <w:r w:rsidRPr="00753105">
              <w:rPr>
                <w:bCs/>
              </w:rPr>
              <w:t>.</w:t>
            </w:r>
            <w:r w:rsidRPr="00753105"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化学位移</w:t>
            </w:r>
            <w:r w:rsidRPr="00753105">
              <w:rPr>
                <w:rFonts w:hint="eastAsia"/>
                <w:bCs/>
              </w:rPr>
              <w:t xml:space="preserve"> E.</w:t>
            </w:r>
            <w:r w:rsidRPr="00753105"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偶合常数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 w:rsidRPr="00753105">
              <w:rPr>
                <w:rFonts w:hint="eastAsia"/>
              </w:rPr>
              <w:t>13.</w:t>
            </w:r>
            <w:r w:rsidRPr="00753105">
              <w:t xml:space="preserve"> </w:t>
            </w:r>
            <w:r w:rsidRPr="00753105">
              <w:rPr>
                <w:rFonts w:hint="eastAsia"/>
                <w:bCs/>
              </w:rPr>
              <w:t>高压液相色谱的缩写符号为</w:t>
            </w:r>
            <w:r w:rsidRPr="00753105">
              <w:rPr>
                <w:rFonts w:hint="eastAsia"/>
                <w:bCs/>
              </w:rPr>
              <w:t xml:space="preserve">(     ) </w:t>
            </w:r>
          </w:p>
          <w:p w:rsidR="00C67C40" w:rsidRPr="00753105" w:rsidRDefault="00C67C40" w:rsidP="00C67C40">
            <w:pPr>
              <w:spacing w:line="360" w:lineRule="auto"/>
              <w:ind w:firstLine="426"/>
            </w:pPr>
            <w:r w:rsidRPr="00753105">
              <w:rPr>
                <w:rFonts w:hint="eastAsia"/>
                <w:bCs/>
              </w:rPr>
              <w:t>A. TLC    B. GC-MS    C. PC   D. HPLC  E.DCCC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 xml:space="preserve">4. </w:t>
            </w:r>
            <w:r w:rsidRPr="00753105">
              <w:rPr>
                <w:rFonts w:hint="eastAsia"/>
                <w:bCs/>
              </w:rPr>
              <w:t>多糖三萜皂苷多呈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="426"/>
            </w:pPr>
            <w:r w:rsidRPr="00753105">
              <w:rPr>
                <w:rFonts w:hint="eastAsia"/>
                <w:bCs/>
              </w:rPr>
              <w:lastRenderedPageBreak/>
              <w:t>A</w:t>
            </w:r>
            <w:r w:rsidRPr="00753105">
              <w:rPr>
                <w:rFonts w:hint="eastAsia"/>
                <w:bCs/>
              </w:rPr>
              <w:t>酸性</w:t>
            </w:r>
            <w:r w:rsidRPr="00753105">
              <w:rPr>
                <w:rFonts w:hint="eastAsia"/>
                <w:bCs/>
              </w:rPr>
              <w:t xml:space="preserve"> B</w:t>
            </w:r>
            <w:r w:rsidRPr="00753105">
              <w:rPr>
                <w:rFonts w:hint="eastAsia"/>
                <w:bCs/>
              </w:rPr>
              <w:t>碱性</w:t>
            </w:r>
            <w:r w:rsidRPr="00753105">
              <w:rPr>
                <w:rFonts w:hint="eastAsia"/>
                <w:bCs/>
              </w:rPr>
              <w:t xml:space="preserve"> C</w:t>
            </w:r>
            <w:r w:rsidRPr="00753105">
              <w:rPr>
                <w:rFonts w:hint="eastAsia"/>
                <w:bCs/>
              </w:rPr>
              <w:t>中性</w:t>
            </w:r>
            <w:r w:rsidRPr="00753105">
              <w:rPr>
                <w:rFonts w:hint="eastAsia"/>
                <w:bCs/>
              </w:rPr>
              <w:t xml:space="preserve"> D</w:t>
            </w:r>
            <w:r w:rsidRPr="00753105">
              <w:rPr>
                <w:rFonts w:hint="eastAsia"/>
                <w:bCs/>
              </w:rPr>
              <w:t>两性</w:t>
            </w:r>
            <w:r w:rsidRPr="00753105">
              <w:rPr>
                <w:rFonts w:hint="eastAsia"/>
                <w:bCs/>
              </w:rPr>
              <w:t xml:space="preserve"> E</w:t>
            </w:r>
            <w:r w:rsidRPr="00753105">
              <w:rPr>
                <w:rFonts w:hint="eastAsia"/>
                <w:bCs/>
              </w:rPr>
              <w:t>弱碱性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 w:rsidRPr="00753105">
              <w:rPr>
                <w:rFonts w:hint="eastAsia"/>
              </w:rPr>
              <w:t>15.</w:t>
            </w:r>
            <w:r w:rsidRPr="00753105">
              <w:t xml:space="preserve"> </w:t>
            </w:r>
            <w:r w:rsidRPr="00753105">
              <w:rPr>
                <w:rFonts w:hint="eastAsia"/>
                <w:bCs/>
              </w:rPr>
              <w:t>TLC</w:t>
            </w:r>
            <w:r w:rsidRPr="00753105">
              <w:rPr>
                <w:rFonts w:hint="eastAsia"/>
                <w:bCs/>
              </w:rPr>
              <w:t>检测化合物的纯度时，多采用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Default="00C67C40" w:rsidP="00C67C40">
            <w:pPr>
              <w:spacing w:line="360" w:lineRule="auto"/>
              <w:ind w:firstLine="426"/>
              <w:rPr>
                <w:bCs/>
              </w:rPr>
            </w:pPr>
            <w:r w:rsidRPr="00753105">
              <w:rPr>
                <w:rFonts w:hint="eastAsia"/>
                <w:bCs/>
              </w:rPr>
              <w:t>A</w:t>
            </w:r>
            <w:r w:rsidRPr="00753105">
              <w:rPr>
                <w:rFonts w:hint="eastAsia"/>
                <w:bCs/>
              </w:rPr>
              <w:t>一种展开系统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B</w:t>
            </w:r>
            <w:r w:rsidRPr="00753105">
              <w:rPr>
                <w:rFonts w:hint="eastAsia"/>
                <w:bCs/>
              </w:rPr>
              <w:t>二种展开系统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C</w:t>
            </w:r>
            <w:r w:rsidRPr="00753105">
              <w:rPr>
                <w:rFonts w:hint="eastAsia"/>
                <w:bCs/>
              </w:rPr>
              <w:t>三种展开系统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D</w:t>
            </w:r>
            <w:r w:rsidRPr="00753105">
              <w:rPr>
                <w:rFonts w:hint="eastAsia"/>
                <w:bCs/>
              </w:rPr>
              <w:t>四种展开系统</w:t>
            </w:r>
          </w:p>
          <w:p w:rsidR="00C67C40" w:rsidRPr="00753105" w:rsidRDefault="00C67C40" w:rsidP="00C67C40">
            <w:pPr>
              <w:spacing w:line="360" w:lineRule="auto"/>
              <w:ind w:firstLine="426"/>
              <w:rPr>
                <w:bCs/>
              </w:rPr>
            </w:pPr>
            <w:r w:rsidRPr="00753105">
              <w:rPr>
                <w:rFonts w:hint="eastAsia"/>
                <w:bCs/>
              </w:rPr>
              <w:t>E</w:t>
            </w:r>
            <w:r w:rsidRPr="00753105">
              <w:rPr>
                <w:rFonts w:hint="eastAsia"/>
                <w:bCs/>
              </w:rPr>
              <w:t>一种展开系统并更换多种显色方式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 w:rsidRPr="00753105">
              <w:rPr>
                <w:rFonts w:hint="eastAsia"/>
              </w:rPr>
              <w:t xml:space="preserve">16. </w:t>
            </w:r>
            <w:proofErr w:type="gramStart"/>
            <w:r w:rsidRPr="00753105">
              <w:rPr>
                <w:rFonts w:hint="eastAsia"/>
              </w:rPr>
              <w:t>用亲脂</w:t>
            </w:r>
            <w:proofErr w:type="gramEnd"/>
            <w:r w:rsidRPr="00753105">
              <w:rPr>
                <w:rFonts w:hint="eastAsia"/>
              </w:rPr>
              <w:t>性有机溶剂提取生物碱时</w:t>
            </w:r>
            <w:r>
              <w:rPr>
                <w:rFonts w:hint="eastAsia"/>
              </w:rPr>
              <w:t>，</w:t>
            </w:r>
            <w:r w:rsidRPr="00753105">
              <w:rPr>
                <w:rFonts w:hint="eastAsia"/>
              </w:rPr>
              <w:t>一般需将药材用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  <w:r w:rsidRPr="00753105">
              <w:rPr>
                <w:rFonts w:hint="eastAsia"/>
              </w:rPr>
              <w:t>湿润</w:t>
            </w:r>
          </w:p>
          <w:p w:rsidR="00C67C40" w:rsidRPr="00753105" w:rsidRDefault="00C67C40" w:rsidP="00C67C40">
            <w:pPr>
              <w:spacing w:line="360" w:lineRule="auto"/>
              <w:ind w:firstLine="426"/>
            </w:pPr>
            <w:r w:rsidRPr="00753105">
              <w:rPr>
                <w:rFonts w:hint="eastAsia"/>
              </w:rPr>
              <w:t xml:space="preserve">A. </w:t>
            </w:r>
            <w:r w:rsidRPr="00753105">
              <w:rPr>
                <w:rFonts w:hint="eastAsia"/>
              </w:rPr>
              <w:t>酸水</w:t>
            </w:r>
            <w:r w:rsidRPr="00753105">
              <w:rPr>
                <w:rFonts w:hint="eastAsia"/>
              </w:rPr>
              <w:t xml:space="preserve">     B. </w:t>
            </w:r>
            <w:r w:rsidRPr="00753105">
              <w:rPr>
                <w:rFonts w:hint="eastAsia"/>
              </w:rPr>
              <w:t>碱水</w:t>
            </w:r>
            <w:r w:rsidRPr="00753105">
              <w:rPr>
                <w:rFonts w:hint="eastAsia"/>
              </w:rPr>
              <w:t xml:space="preserve">     C. </w:t>
            </w:r>
            <w:r w:rsidRPr="00753105">
              <w:rPr>
                <w:rFonts w:hint="eastAsia"/>
              </w:rPr>
              <w:t>甲醇</w:t>
            </w:r>
            <w:r w:rsidRPr="00753105">
              <w:rPr>
                <w:rFonts w:hint="eastAsia"/>
              </w:rPr>
              <w:t xml:space="preserve">      D. </w:t>
            </w:r>
            <w:r w:rsidRPr="00753105">
              <w:rPr>
                <w:rFonts w:hint="eastAsia"/>
              </w:rPr>
              <w:t>乙醇</w:t>
            </w:r>
            <w:r w:rsidRPr="00753105">
              <w:rPr>
                <w:rFonts w:hint="eastAsia"/>
              </w:rPr>
              <w:t xml:space="preserve">     E. </w:t>
            </w:r>
            <w:r w:rsidRPr="00753105">
              <w:rPr>
                <w:rFonts w:hint="eastAsia"/>
              </w:rPr>
              <w:t>石油醚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 w:rsidRPr="00753105">
              <w:rPr>
                <w:rFonts w:hint="eastAsia"/>
                <w:bCs/>
              </w:rPr>
              <w:t xml:space="preserve">17. </w:t>
            </w:r>
            <w:r w:rsidRPr="00753105">
              <w:rPr>
                <w:rFonts w:hint="eastAsia"/>
                <w:bCs/>
              </w:rPr>
              <w:t>聚酰胺对黄酮类产生最强吸附能力的溶剂是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="420"/>
              <w:rPr>
                <w:bCs/>
              </w:rPr>
            </w:pPr>
            <w:r w:rsidRPr="00753105">
              <w:rPr>
                <w:rFonts w:hint="eastAsia"/>
                <w:bCs/>
              </w:rPr>
              <w:t>A.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95%</w:t>
            </w:r>
            <w:r w:rsidRPr="00753105">
              <w:rPr>
                <w:rFonts w:hint="eastAsia"/>
                <w:bCs/>
              </w:rPr>
              <w:t>乙醇</w:t>
            </w:r>
            <w:r w:rsidRPr="00753105">
              <w:rPr>
                <w:rFonts w:hint="eastAsia"/>
                <w:bCs/>
              </w:rPr>
              <w:t xml:space="preserve">   B.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15%</w:t>
            </w:r>
            <w:r w:rsidRPr="00753105">
              <w:rPr>
                <w:rFonts w:hint="eastAsia"/>
                <w:bCs/>
              </w:rPr>
              <w:t>乙醇</w:t>
            </w:r>
            <w:r w:rsidRPr="00753105">
              <w:rPr>
                <w:rFonts w:hint="eastAsia"/>
                <w:bCs/>
              </w:rPr>
              <w:t xml:space="preserve">   C.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水</w:t>
            </w:r>
            <w:r w:rsidRPr="00753105">
              <w:rPr>
                <w:rFonts w:hint="eastAsia"/>
                <w:bCs/>
              </w:rPr>
              <w:t xml:space="preserve">   D.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甲酰胺</w:t>
            </w:r>
            <w:r w:rsidRPr="00753105">
              <w:rPr>
                <w:rFonts w:hint="eastAsia"/>
                <w:bCs/>
              </w:rPr>
              <w:t xml:space="preserve">  E</w:t>
            </w:r>
            <w:r>
              <w:rPr>
                <w:bCs/>
              </w:rPr>
              <w:t xml:space="preserve">. </w:t>
            </w:r>
            <w:r w:rsidRPr="00753105">
              <w:rPr>
                <w:rFonts w:hint="eastAsia"/>
                <w:bCs/>
              </w:rPr>
              <w:t>脲素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</w:pPr>
            <w:r w:rsidRPr="00753105">
              <w:rPr>
                <w:rFonts w:hint="eastAsia"/>
              </w:rPr>
              <w:t>18.</w:t>
            </w:r>
            <w:r w:rsidRPr="00753105">
              <w:t xml:space="preserve"> </w:t>
            </w:r>
            <w:r w:rsidRPr="00753105">
              <w:rPr>
                <w:rFonts w:hint="eastAsia"/>
                <w:bCs/>
              </w:rPr>
              <w:t>自中药中提取含挥发性成分时不宜采用的方法是</w:t>
            </w:r>
            <w:r w:rsidRPr="00753105">
              <w:rPr>
                <w:bCs/>
              </w:rPr>
              <w:t>（</w:t>
            </w:r>
            <w:r w:rsidRPr="00753105">
              <w:rPr>
                <w:bCs/>
              </w:rPr>
              <w:tab/>
            </w:r>
            <w:r w:rsidRPr="00753105">
              <w:rPr>
                <w:bCs/>
              </w:rPr>
              <w:tab/>
            </w:r>
            <w:r w:rsidRPr="00753105">
              <w:rPr>
                <w:bCs/>
              </w:rPr>
              <w:t>）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ind w:firstLine="420"/>
              <w:rPr>
                <w:bCs/>
              </w:rPr>
            </w:pPr>
            <w:r w:rsidRPr="00753105">
              <w:rPr>
                <w:rFonts w:hint="eastAsia"/>
                <w:bCs/>
              </w:rPr>
              <w:t>A.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浸渍法</w:t>
            </w:r>
            <w:r w:rsidRPr="00753105">
              <w:rPr>
                <w:rFonts w:hint="eastAsia"/>
                <w:bCs/>
              </w:rPr>
              <w:t xml:space="preserve">   B. </w:t>
            </w:r>
            <w:r w:rsidRPr="00753105">
              <w:rPr>
                <w:rFonts w:hint="eastAsia"/>
                <w:bCs/>
              </w:rPr>
              <w:t>渗漉法</w:t>
            </w:r>
            <w:r w:rsidRPr="00753105">
              <w:rPr>
                <w:rFonts w:hint="eastAsia"/>
                <w:bCs/>
              </w:rPr>
              <w:t xml:space="preserve">   C. </w:t>
            </w:r>
            <w:r w:rsidRPr="00753105">
              <w:rPr>
                <w:rFonts w:hint="eastAsia"/>
                <w:bCs/>
              </w:rPr>
              <w:t>煎煮法</w:t>
            </w:r>
            <w:r w:rsidRPr="00753105">
              <w:rPr>
                <w:rFonts w:hint="eastAsia"/>
                <w:bCs/>
              </w:rPr>
              <w:t xml:space="preserve">   D. </w:t>
            </w:r>
            <w:r w:rsidRPr="00753105">
              <w:rPr>
                <w:rFonts w:hint="eastAsia"/>
                <w:bCs/>
              </w:rPr>
              <w:t>回流提取法</w:t>
            </w:r>
            <w:r w:rsidRPr="00753105">
              <w:rPr>
                <w:rFonts w:hint="eastAsia"/>
                <w:bCs/>
              </w:rPr>
              <w:t xml:space="preserve">   E.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连续提取法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 w:rsidRPr="00753105">
              <w:t>1</w:t>
            </w:r>
            <w:r w:rsidRPr="00753105">
              <w:rPr>
                <w:rFonts w:hint="eastAsia"/>
              </w:rPr>
              <w:t>9.</w:t>
            </w:r>
            <w:r w:rsidRPr="00753105">
              <w:t xml:space="preserve"> </w:t>
            </w:r>
            <w:r w:rsidRPr="00753105">
              <w:rPr>
                <w:rFonts w:hint="eastAsia"/>
                <w:bCs/>
              </w:rPr>
              <w:t>离子交换色谱法，适用于下列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  <w:r w:rsidRPr="00753105">
              <w:rPr>
                <w:rFonts w:hint="eastAsia"/>
                <w:bCs/>
              </w:rPr>
              <w:t>类化合物的分离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ind w:firstLine="420"/>
              <w:rPr>
                <w:bCs/>
              </w:rPr>
            </w:pPr>
            <w:r>
              <w:rPr>
                <w:rFonts w:hint="eastAsia"/>
                <w:bCs/>
              </w:rPr>
              <w:t xml:space="preserve">A. </w:t>
            </w:r>
            <w:r w:rsidRPr="00753105">
              <w:rPr>
                <w:rFonts w:hint="eastAsia"/>
                <w:bCs/>
              </w:rPr>
              <w:t>萜类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B.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生物碱</w:t>
            </w:r>
            <w:r w:rsidRPr="00753105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C.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淀粉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D.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甾体类</w:t>
            </w:r>
            <w:r w:rsidRPr="00753105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E</w:t>
            </w:r>
            <w:r>
              <w:rPr>
                <w:bCs/>
              </w:rPr>
              <w:t>.</w:t>
            </w:r>
            <w:r w:rsidRPr="00753105"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糖类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 w:rsidRPr="00753105">
              <w:rPr>
                <w:rFonts w:hint="eastAsia"/>
              </w:rPr>
              <w:t xml:space="preserve">20. </w:t>
            </w:r>
            <w:r w:rsidRPr="00753105">
              <w:rPr>
                <w:rFonts w:hint="eastAsia"/>
                <w:bCs/>
              </w:rPr>
              <w:t>强心苷一般不溶于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="420"/>
            </w:pPr>
            <w:r w:rsidRPr="00753105">
              <w:rPr>
                <w:rFonts w:hint="eastAsia"/>
                <w:bCs/>
              </w:rPr>
              <w:t>A</w:t>
            </w:r>
            <w:r>
              <w:rPr>
                <w:bCs/>
              </w:rPr>
              <w:t xml:space="preserve">. </w:t>
            </w:r>
            <w:r w:rsidRPr="00753105">
              <w:rPr>
                <w:rFonts w:hint="eastAsia"/>
                <w:bCs/>
              </w:rPr>
              <w:t>水</w:t>
            </w:r>
            <w:r w:rsidRPr="00753105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B</w:t>
            </w:r>
            <w:r>
              <w:rPr>
                <w:bCs/>
              </w:rPr>
              <w:t xml:space="preserve">. </w:t>
            </w:r>
            <w:r w:rsidRPr="00753105">
              <w:rPr>
                <w:rFonts w:hint="eastAsia"/>
                <w:bCs/>
              </w:rPr>
              <w:t>甲醇</w:t>
            </w:r>
            <w:r w:rsidRPr="00753105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C</w:t>
            </w:r>
            <w:r>
              <w:rPr>
                <w:bCs/>
              </w:rPr>
              <w:t xml:space="preserve">. </w:t>
            </w:r>
            <w:r w:rsidRPr="00753105">
              <w:rPr>
                <w:rFonts w:hint="eastAsia"/>
                <w:bCs/>
              </w:rPr>
              <w:t>乙醇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 xml:space="preserve"> D</w:t>
            </w:r>
            <w:r>
              <w:rPr>
                <w:bCs/>
              </w:rPr>
              <w:t xml:space="preserve">. </w:t>
            </w:r>
            <w:r w:rsidRPr="00753105">
              <w:rPr>
                <w:rFonts w:hint="eastAsia"/>
                <w:bCs/>
              </w:rPr>
              <w:t>乙醚</w:t>
            </w:r>
            <w:r w:rsidRPr="00753105">
              <w:rPr>
                <w:rFonts w:hint="eastAsia"/>
                <w:bCs/>
              </w:rPr>
              <w:t xml:space="preserve"> E</w:t>
            </w:r>
            <w:r>
              <w:rPr>
                <w:bCs/>
              </w:rPr>
              <w:t xml:space="preserve">. </w:t>
            </w:r>
            <w:r w:rsidRPr="00753105">
              <w:rPr>
                <w:rFonts w:hint="eastAsia"/>
                <w:bCs/>
              </w:rPr>
              <w:t>丙酮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</w:p>
          <w:p w:rsidR="00C67C40" w:rsidRDefault="00C67C40" w:rsidP="00C67C40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  <w:r w:rsidRPr="00F05A1D">
              <w:rPr>
                <w:b/>
                <w:bCs/>
                <w:szCs w:val="21"/>
              </w:rPr>
              <w:t>、</w:t>
            </w:r>
            <w:r>
              <w:rPr>
                <w:rFonts w:hint="eastAsia"/>
                <w:b/>
                <w:kern w:val="0"/>
                <w:szCs w:val="21"/>
              </w:rPr>
              <w:t>多</w:t>
            </w:r>
            <w:r w:rsidRPr="00F05A1D">
              <w:rPr>
                <w:b/>
                <w:kern w:val="0"/>
                <w:szCs w:val="21"/>
              </w:rPr>
              <w:t>项选择题</w:t>
            </w:r>
            <w:r w:rsidRPr="00F05A1D">
              <w:rPr>
                <w:b/>
                <w:szCs w:val="21"/>
              </w:rPr>
              <w:t>（</w:t>
            </w:r>
            <w:r>
              <w:rPr>
                <w:b/>
                <w:bCs/>
                <w:szCs w:val="21"/>
              </w:rPr>
              <w:t>2</w:t>
            </w:r>
            <w:r w:rsidRPr="00F05A1D">
              <w:rPr>
                <w:b/>
                <w:bCs/>
                <w:szCs w:val="21"/>
              </w:rPr>
              <w:t>0</w:t>
            </w:r>
            <w:r w:rsidRPr="00F05A1D">
              <w:rPr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bCs/>
                <w:szCs w:val="21"/>
              </w:rPr>
              <w:t>，</w:t>
            </w:r>
            <w:r w:rsidRPr="00F05A1D">
              <w:rPr>
                <w:b/>
                <w:szCs w:val="21"/>
              </w:rPr>
              <w:t>每题</w:t>
            </w:r>
            <w:r w:rsidRPr="00F05A1D">
              <w:rPr>
                <w:b/>
                <w:szCs w:val="21"/>
              </w:rPr>
              <w:t>2</w:t>
            </w:r>
            <w:r w:rsidRPr="00F05A1D">
              <w:rPr>
                <w:b/>
                <w:szCs w:val="21"/>
              </w:rPr>
              <w:t>分）</w:t>
            </w:r>
          </w:p>
          <w:p w:rsidR="00C67C40" w:rsidRPr="009C0BAD" w:rsidRDefault="00C67C40" w:rsidP="00C67C40">
            <w:pPr>
              <w:spacing w:line="360" w:lineRule="auto"/>
              <w:ind w:firstLineChars="201" w:firstLine="422"/>
              <w:rPr>
                <w:bCs/>
                <w:szCs w:val="21"/>
              </w:rPr>
            </w:pPr>
            <w:r w:rsidRPr="009C0BAD">
              <w:rPr>
                <w:rFonts w:hint="eastAsia"/>
                <w:bCs/>
                <w:szCs w:val="21"/>
              </w:rPr>
              <w:t>每题的备选答案中有</w:t>
            </w:r>
            <w:r w:rsidRPr="009C0BAD">
              <w:rPr>
                <w:rFonts w:hint="eastAsia"/>
                <w:bCs/>
                <w:szCs w:val="21"/>
              </w:rPr>
              <w:t>2</w:t>
            </w:r>
            <w:r w:rsidRPr="009C0BAD">
              <w:rPr>
                <w:rFonts w:hint="eastAsia"/>
                <w:bCs/>
                <w:szCs w:val="21"/>
              </w:rPr>
              <w:t>个或</w:t>
            </w:r>
            <w:r w:rsidRPr="009C0BAD">
              <w:rPr>
                <w:rFonts w:hint="eastAsia"/>
                <w:bCs/>
                <w:szCs w:val="21"/>
              </w:rPr>
              <w:t>2</w:t>
            </w:r>
            <w:r w:rsidRPr="009C0BAD">
              <w:rPr>
                <w:rFonts w:hint="eastAsia"/>
                <w:bCs/>
                <w:szCs w:val="21"/>
              </w:rPr>
              <w:t>个以上的正确答案，少选或多选均不得分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21</w:t>
            </w:r>
            <w:r w:rsidRPr="00753105">
              <w:rPr>
                <w:rFonts w:hint="eastAsia"/>
                <w:bCs/>
              </w:rPr>
              <w:t>、能溶于</w:t>
            </w:r>
            <w:proofErr w:type="gramStart"/>
            <w:r w:rsidRPr="00753105">
              <w:rPr>
                <w:rFonts w:hint="eastAsia"/>
                <w:bCs/>
              </w:rPr>
              <w:t>石油醚的是</w:t>
            </w:r>
            <w:proofErr w:type="gramEnd"/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="420"/>
              <w:rPr>
                <w:bCs/>
              </w:rPr>
            </w:pPr>
            <w:r w:rsidRPr="00753105">
              <w:rPr>
                <w:rFonts w:hint="eastAsia"/>
                <w:bCs/>
              </w:rPr>
              <w:t>A.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蜡</w:t>
            </w:r>
            <w:r w:rsidRPr="00753105">
              <w:rPr>
                <w:rFonts w:hint="eastAsia"/>
                <w:bCs/>
              </w:rPr>
              <w:t xml:space="preserve"> B.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油脂</w:t>
            </w:r>
            <w:r w:rsidRPr="00753105">
              <w:rPr>
                <w:rFonts w:hint="eastAsia"/>
                <w:bCs/>
              </w:rPr>
              <w:t xml:space="preserve"> C.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挥发油</w:t>
            </w:r>
            <w:r w:rsidRPr="00753105">
              <w:rPr>
                <w:rFonts w:hint="eastAsia"/>
                <w:bCs/>
              </w:rPr>
              <w:t xml:space="preserve"> D.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叶绿素</w:t>
            </w:r>
            <w:r w:rsidRPr="00753105">
              <w:rPr>
                <w:rFonts w:hint="eastAsia"/>
                <w:bCs/>
              </w:rPr>
              <w:t xml:space="preserve"> E</w:t>
            </w:r>
            <w:r>
              <w:rPr>
                <w:bCs/>
              </w:rPr>
              <w:t xml:space="preserve">. </w:t>
            </w:r>
            <w:r w:rsidRPr="00753105">
              <w:rPr>
                <w:rFonts w:hint="eastAsia"/>
                <w:bCs/>
              </w:rPr>
              <w:t>甾体或三萜苷元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>
              <w:t>22</w:t>
            </w:r>
            <w:r w:rsidRPr="00753105">
              <w:rPr>
                <w:rFonts w:hint="eastAsia"/>
              </w:rPr>
              <w:t>、</w:t>
            </w:r>
            <w:proofErr w:type="gramStart"/>
            <w:r w:rsidRPr="00753105">
              <w:rPr>
                <w:rFonts w:hint="eastAsia"/>
              </w:rPr>
              <w:t>苷</w:t>
            </w:r>
            <w:proofErr w:type="gramEnd"/>
            <w:r w:rsidRPr="00753105">
              <w:rPr>
                <w:rFonts w:hint="eastAsia"/>
              </w:rPr>
              <w:t>键的水解方式有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="420"/>
            </w:pPr>
            <w:r w:rsidRPr="00753105">
              <w:rPr>
                <w:rFonts w:hint="eastAsia"/>
              </w:rPr>
              <w:t xml:space="preserve">A. </w:t>
            </w:r>
            <w:r w:rsidRPr="00753105">
              <w:rPr>
                <w:rFonts w:hint="eastAsia"/>
              </w:rPr>
              <w:t>酸水解</w:t>
            </w:r>
            <w:r w:rsidRPr="00753105">
              <w:rPr>
                <w:rFonts w:hint="eastAsia"/>
              </w:rPr>
              <w:t xml:space="preserve">  B.</w:t>
            </w:r>
            <w:r>
              <w:t xml:space="preserve"> </w:t>
            </w:r>
            <w:r w:rsidRPr="00753105">
              <w:rPr>
                <w:rFonts w:hint="eastAsia"/>
              </w:rPr>
              <w:t>碱水解</w:t>
            </w:r>
            <w:r w:rsidRPr="00753105">
              <w:rPr>
                <w:rFonts w:hint="eastAsia"/>
              </w:rPr>
              <w:t xml:space="preserve">  C.</w:t>
            </w:r>
            <w:r>
              <w:t xml:space="preserve"> </w:t>
            </w:r>
            <w:r w:rsidRPr="00753105">
              <w:rPr>
                <w:rFonts w:hint="eastAsia"/>
              </w:rPr>
              <w:t>酶水解</w:t>
            </w:r>
            <w:r w:rsidRPr="00753105">
              <w:rPr>
                <w:rFonts w:hint="eastAsia"/>
              </w:rPr>
              <w:t xml:space="preserve">  D. </w:t>
            </w:r>
            <w:proofErr w:type="spellStart"/>
            <w:r w:rsidRPr="00753105">
              <w:rPr>
                <w:rFonts w:hint="eastAsia"/>
              </w:rPr>
              <w:t>Hofman</w:t>
            </w:r>
            <w:proofErr w:type="spellEnd"/>
            <w:r w:rsidRPr="00753105">
              <w:rPr>
                <w:rFonts w:hint="eastAsia"/>
              </w:rPr>
              <w:t xml:space="preserve"> </w:t>
            </w:r>
            <w:r w:rsidRPr="00753105">
              <w:rPr>
                <w:rFonts w:hint="eastAsia"/>
              </w:rPr>
              <w:t>降解</w:t>
            </w:r>
            <w:r w:rsidRPr="00753105">
              <w:rPr>
                <w:rFonts w:hint="eastAsia"/>
              </w:rPr>
              <w:t xml:space="preserve">  E. Smith</w:t>
            </w:r>
            <w:r w:rsidRPr="00753105">
              <w:rPr>
                <w:rFonts w:hint="eastAsia"/>
              </w:rPr>
              <w:t>裂解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23</w:t>
            </w:r>
            <w:r w:rsidRPr="00753105">
              <w:rPr>
                <w:rFonts w:hint="eastAsia"/>
                <w:bCs/>
              </w:rPr>
              <w:t>、大孔吸附树脂的吸附原理是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ind w:firstLineChars="200" w:firstLine="420"/>
              <w:rPr>
                <w:bCs/>
              </w:rPr>
            </w:pPr>
            <w:r w:rsidRPr="00753105">
              <w:rPr>
                <w:rFonts w:hint="eastAsia"/>
                <w:bCs/>
              </w:rPr>
              <w:t>A.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范德华力</w:t>
            </w:r>
            <w:r w:rsidRPr="00753105">
              <w:rPr>
                <w:rFonts w:hint="eastAsia"/>
                <w:bCs/>
              </w:rPr>
              <w:t xml:space="preserve">  B.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氢键</w:t>
            </w:r>
            <w:r w:rsidRPr="00753105">
              <w:rPr>
                <w:rFonts w:hint="eastAsia"/>
                <w:bCs/>
              </w:rPr>
              <w:t xml:space="preserve"> C.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分子筛</w:t>
            </w:r>
            <w:r w:rsidRPr="00753105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D.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离子交换</w:t>
            </w:r>
            <w:r w:rsidRPr="00753105">
              <w:rPr>
                <w:rFonts w:hint="eastAsia"/>
                <w:bCs/>
              </w:rPr>
              <w:t xml:space="preserve"> E.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化学吸附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24</w:t>
            </w:r>
            <w:r w:rsidRPr="00753105">
              <w:rPr>
                <w:rFonts w:hint="eastAsia"/>
                <w:bCs/>
              </w:rPr>
              <w:t>、下列有颜色的是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="420"/>
              <w:rPr>
                <w:bCs/>
              </w:rPr>
            </w:pPr>
            <w:r w:rsidRPr="00753105">
              <w:rPr>
                <w:rFonts w:hint="eastAsia"/>
                <w:bCs/>
              </w:rPr>
              <w:t xml:space="preserve">A. </w:t>
            </w:r>
            <w:r w:rsidRPr="00753105">
              <w:rPr>
                <w:rFonts w:hint="eastAsia"/>
                <w:bCs/>
              </w:rPr>
              <w:t>黄酮</w:t>
            </w:r>
            <w:r w:rsidRPr="00753105">
              <w:rPr>
                <w:rFonts w:hint="eastAsia"/>
                <w:bCs/>
              </w:rPr>
              <w:t xml:space="preserve">    B. </w:t>
            </w:r>
            <w:r w:rsidRPr="00753105">
              <w:rPr>
                <w:rFonts w:hint="eastAsia"/>
                <w:bCs/>
              </w:rPr>
              <w:t>黄酮醇</w:t>
            </w:r>
            <w:r w:rsidRPr="00753105">
              <w:rPr>
                <w:rFonts w:hint="eastAsia"/>
                <w:bCs/>
              </w:rPr>
              <w:t xml:space="preserve">   C. </w:t>
            </w:r>
            <w:r w:rsidRPr="00753105">
              <w:rPr>
                <w:rFonts w:hint="eastAsia"/>
                <w:bCs/>
              </w:rPr>
              <w:t>二氢黄酮</w:t>
            </w:r>
            <w:r w:rsidRPr="00753105">
              <w:rPr>
                <w:rFonts w:hint="eastAsia"/>
                <w:bCs/>
              </w:rPr>
              <w:t xml:space="preserve">    D. </w:t>
            </w:r>
            <w:r w:rsidRPr="00753105">
              <w:rPr>
                <w:rFonts w:hint="eastAsia"/>
                <w:bCs/>
              </w:rPr>
              <w:t>二氢黄酮醇</w:t>
            </w:r>
            <w:r w:rsidRPr="00753105">
              <w:rPr>
                <w:rFonts w:hint="eastAsia"/>
                <w:bCs/>
              </w:rPr>
              <w:t xml:space="preserve">   E. </w:t>
            </w:r>
            <w:r w:rsidRPr="00753105">
              <w:rPr>
                <w:rFonts w:hint="eastAsia"/>
                <w:bCs/>
              </w:rPr>
              <w:t>查耳酮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25</w:t>
            </w:r>
            <w:r w:rsidRPr="00753105">
              <w:rPr>
                <w:rFonts w:hint="eastAsia"/>
                <w:bCs/>
              </w:rPr>
              <w:t>、</w:t>
            </w:r>
            <w:r w:rsidRPr="00753105">
              <w:rPr>
                <w:rFonts w:hint="eastAsia"/>
                <w:bCs/>
              </w:rPr>
              <w:t>7-</w:t>
            </w:r>
            <w:r w:rsidRPr="00753105">
              <w:rPr>
                <w:rFonts w:hint="eastAsia"/>
                <w:bCs/>
              </w:rPr>
              <w:t>羟基香豆素可有如下哪些反应</w:t>
            </w:r>
            <w:r w:rsidRPr="00753105">
              <w:rPr>
                <w:rFonts w:hint="eastAsia"/>
                <w:bCs/>
              </w:rPr>
              <w:t>(      )</w:t>
            </w:r>
          </w:p>
          <w:p w:rsidR="00C67C40" w:rsidRPr="00753105" w:rsidRDefault="00C67C40" w:rsidP="00C67C40">
            <w:pPr>
              <w:spacing w:line="360" w:lineRule="auto"/>
              <w:ind w:firstLine="420"/>
              <w:rPr>
                <w:bCs/>
              </w:rPr>
            </w:pPr>
            <w:r w:rsidRPr="00753105">
              <w:rPr>
                <w:rFonts w:hint="eastAsia"/>
                <w:bCs/>
              </w:rPr>
              <w:t>A. Emerson</w:t>
            </w:r>
            <w:r w:rsidRPr="00753105">
              <w:rPr>
                <w:rFonts w:hint="eastAsia"/>
                <w:bCs/>
              </w:rPr>
              <w:t>反应</w:t>
            </w:r>
            <w:r w:rsidRPr="00753105">
              <w:rPr>
                <w:rFonts w:hint="eastAsia"/>
                <w:bCs/>
              </w:rPr>
              <w:t xml:space="preserve">   B. Gibb</w:t>
            </w:r>
            <w:r>
              <w:rPr>
                <w:bCs/>
              </w:rPr>
              <w:t>’</w:t>
            </w:r>
            <w:r w:rsidRPr="00753105">
              <w:rPr>
                <w:rFonts w:hint="eastAsia"/>
                <w:bCs/>
              </w:rPr>
              <w:t>s</w:t>
            </w:r>
            <w:r w:rsidRPr="00753105">
              <w:rPr>
                <w:rFonts w:hint="eastAsia"/>
                <w:bCs/>
              </w:rPr>
              <w:t>反应</w:t>
            </w:r>
            <w:r w:rsidRPr="00753105">
              <w:rPr>
                <w:rFonts w:hint="eastAsia"/>
                <w:bCs/>
              </w:rPr>
              <w:t xml:space="preserve">   C. FeCl</w:t>
            </w:r>
            <w:r w:rsidRPr="00753105">
              <w:rPr>
                <w:rFonts w:hint="eastAsia"/>
                <w:bCs/>
                <w:vertAlign w:val="subscript"/>
              </w:rPr>
              <w:t>3</w:t>
            </w:r>
            <w:r w:rsidRPr="00753105">
              <w:rPr>
                <w:rFonts w:hint="eastAsia"/>
                <w:bCs/>
              </w:rPr>
              <w:t>反应</w:t>
            </w:r>
            <w:r w:rsidRPr="00753105">
              <w:rPr>
                <w:rFonts w:hint="eastAsia"/>
                <w:bCs/>
              </w:rPr>
              <w:t xml:space="preserve">   D. </w:t>
            </w:r>
            <w:r w:rsidRPr="00753105">
              <w:rPr>
                <w:rFonts w:hint="eastAsia"/>
                <w:bCs/>
              </w:rPr>
              <w:t>异羟肟酸铁反应</w:t>
            </w:r>
          </w:p>
          <w:p w:rsidR="00C67C40" w:rsidRPr="00753105" w:rsidRDefault="00C67C40" w:rsidP="00C67C40">
            <w:pPr>
              <w:spacing w:line="360" w:lineRule="auto"/>
              <w:ind w:firstLine="420"/>
              <w:rPr>
                <w:bCs/>
              </w:rPr>
            </w:pPr>
            <w:r w:rsidRPr="00753105">
              <w:rPr>
                <w:rFonts w:hint="eastAsia"/>
                <w:bCs/>
              </w:rPr>
              <w:t xml:space="preserve">E. </w:t>
            </w:r>
            <w:r w:rsidRPr="00753105">
              <w:rPr>
                <w:rFonts w:hint="eastAsia"/>
                <w:bCs/>
              </w:rPr>
              <w:t>紫外下有荧光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26</w:t>
            </w:r>
            <w:r w:rsidRPr="00753105">
              <w:rPr>
                <w:rFonts w:hint="eastAsia"/>
                <w:bCs/>
              </w:rPr>
              <w:t xml:space="preserve">. </w:t>
            </w:r>
            <w:proofErr w:type="gramStart"/>
            <w:r w:rsidRPr="00753105">
              <w:rPr>
                <w:rFonts w:hint="eastAsia"/>
                <w:bCs/>
              </w:rPr>
              <w:t>醌</w:t>
            </w:r>
            <w:proofErr w:type="gramEnd"/>
            <w:r w:rsidRPr="00753105">
              <w:rPr>
                <w:rFonts w:hint="eastAsia"/>
                <w:bCs/>
              </w:rPr>
              <w:t>类具有哪些理化性质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Default="00C67C40" w:rsidP="00C67C40">
            <w:pPr>
              <w:spacing w:line="360" w:lineRule="auto"/>
              <w:ind w:firstLine="420"/>
              <w:rPr>
                <w:bCs/>
              </w:rPr>
            </w:pPr>
            <w:r w:rsidRPr="00753105">
              <w:rPr>
                <w:rFonts w:hint="eastAsia"/>
                <w:bCs/>
              </w:rPr>
              <w:t xml:space="preserve">A. </w:t>
            </w:r>
            <w:r w:rsidRPr="00753105">
              <w:rPr>
                <w:rFonts w:hint="eastAsia"/>
                <w:bCs/>
              </w:rPr>
              <w:t>多为有色晶体</w:t>
            </w:r>
            <w:r>
              <w:rPr>
                <w:rFonts w:hint="eastAsia"/>
                <w:bCs/>
              </w:rPr>
              <w:t>，</w:t>
            </w:r>
            <w:r w:rsidRPr="00753105">
              <w:rPr>
                <w:rFonts w:hint="eastAsia"/>
                <w:bCs/>
              </w:rPr>
              <w:t>颜色由黄</w:t>
            </w:r>
            <w:r>
              <w:rPr>
                <w:rFonts w:hint="eastAsia"/>
                <w:bCs/>
              </w:rPr>
              <w:t>、</w:t>
            </w:r>
            <w:r w:rsidRPr="00753105">
              <w:rPr>
                <w:rFonts w:hint="eastAsia"/>
                <w:bCs/>
              </w:rPr>
              <w:t>棕</w:t>
            </w:r>
            <w:r>
              <w:rPr>
                <w:rFonts w:hint="eastAsia"/>
                <w:bCs/>
              </w:rPr>
              <w:t>、</w:t>
            </w:r>
            <w:r w:rsidRPr="00753105">
              <w:rPr>
                <w:rFonts w:hint="eastAsia"/>
                <w:bCs/>
              </w:rPr>
              <w:t>红</w:t>
            </w:r>
            <w:r>
              <w:rPr>
                <w:rFonts w:hint="eastAsia"/>
                <w:bCs/>
              </w:rPr>
              <w:t>、</w:t>
            </w:r>
            <w:r w:rsidRPr="00753105">
              <w:rPr>
                <w:rFonts w:hint="eastAsia"/>
                <w:bCs/>
              </w:rPr>
              <w:t>橙至紫红色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Default="00C67C40" w:rsidP="00C67C40">
            <w:pPr>
              <w:spacing w:line="360" w:lineRule="auto"/>
              <w:ind w:firstLine="420"/>
              <w:rPr>
                <w:bCs/>
              </w:rPr>
            </w:pPr>
            <w:r w:rsidRPr="00753105">
              <w:rPr>
                <w:rFonts w:hint="eastAsia"/>
                <w:bCs/>
              </w:rPr>
              <w:lastRenderedPageBreak/>
              <w:t xml:space="preserve">B. </w:t>
            </w:r>
            <w:r w:rsidRPr="00753105">
              <w:rPr>
                <w:rFonts w:hint="eastAsia"/>
                <w:bCs/>
              </w:rPr>
              <w:t>游离醌多易溶于有机溶剂</w:t>
            </w:r>
            <w:r>
              <w:rPr>
                <w:rFonts w:hint="eastAsia"/>
                <w:bCs/>
              </w:rPr>
              <w:t>，</w:t>
            </w:r>
            <w:r w:rsidRPr="00753105">
              <w:rPr>
                <w:rFonts w:hint="eastAsia"/>
                <w:bCs/>
              </w:rPr>
              <w:t>几乎不溶于水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ind w:firstLine="420"/>
              <w:rPr>
                <w:bCs/>
              </w:rPr>
            </w:pPr>
            <w:r w:rsidRPr="00753105">
              <w:rPr>
                <w:rFonts w:hint="eastAsia"/>
                <w:bCs/>
              </w:rPr>
              <w:t xml:space="preserve">C. </w:t>
            </w:r>
            <w:r w:rsidRPr="00753105">
              <w:rPr>
                <w:rFonts w:hint="eastAsia"/>
                <w:bCs/>
              </w:rPr>
              <w:t>多表现一定酸性</w:t>
            </w:r>
            <w:r w:rsidRPr="00753105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753105">
              <w:rPr>
                <w:rFonts w:hint="eastAsia"/>
                <w:bCs/>
              </w:rPr>
              <w:t xml:space="preserve">D. </w:t>
            </w:r>
            <w:r w:rsidRPr="00753105">
              <w:rPr>
                <w:rFonts w:hint="eastAsia"/>
                <w:bCs/>
              </w:rPr>
              <w:t>多用水蒸气蒸馏法提取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 xml:space="preserve">E. </w:t>
            </w:r>
            <w:r w:rsidRPr="00753105">
              <w:rPr>
                <w:rFonts w:hint="eastAsia"/>
                <w:bCs/>
              </w:rPr>
              <w:t>可通过菲格尔反应鉴别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>
              <w:t>27</w:t>
            </w:r>
            <w:r w:rsidRPr="00753105">
              <w:rPr>
                <w:rFonts w:hint="eastAsia"/>
              </w:rPr>
              <w:t>、</w:t>
            </w:r>
            <w:r w:rsidRPr="00753105">
              <w:rPr>
                <w:rFonts w:hint="eastAsia"/>
                <w:bCs/>
              </w:rPr>
              <w:t>常用生物碱沉淀试剂包括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="420"/>
              <w:rPr>
                <w:bCs/>
              </w:rPr>
            </w:pPr>
            <w:r w:rsidRPr="00753105">
              <w:rPr>
                <w:rFonts w:hint="eastAsia"/>
                <w:bCs/>
              </w:rPr>
              <w:t xml:space="preserve">A. </w:t>
            </w:r>
            <w:r w:rsidRPr="00753105">
              <w:rPr>
                <w:rFonts w:hint="eastAsia"/>
                <w:bCs/>
              </w:rPr>
              <w:t>碘化铋钾</w:t>
            </w:r>
            <w:r w:rsidRPr="00753105">
              <w:rPr>
                <w:rFonts w:hint="eastAsia"/>
                <w:bCs/>
              </w:rPr>
              <w:t xml:space="preserve">  B. </w:t>
            </w:r>
            <w:r w:rsidRPr="00753105">
              <w:rPr>
                <w:rFonts w:hint="eastAsia"/>
                <w:bCs/>
              </w:rPr>
              <w:t>碘碘化钾</w:t>
            </w:r>
            <w:r w:rsidRPr="00753105">
              <w:rPr>
                <w:rFonts w:hint="eastAsia"/>
                <w:bCs/>
              </w:rPr>
              <w:t xml:space="preserve"> C. </w:t>
            </w:r>
            <w:r w:rsidRPr="00753105">
              <w:rPr>
                <w:rFonts w:hint="eastAsia"/>
                <w:bCs/>
              </w:rPr>
              <w:t>苦味酸</w:t>
            </w:r>
            <w:r w:rsidRPr="00753105">
              <w:rPr>
                <w:rFonts w:hint="eastAsia"/>
                <w:bCs/>
              </w:rPr>
              <w:t xml:space="preserve">  D</w:t>
            </w:r>
            <w:r w:rsidRPr="00753105">
              <w:rPr>
                <w:rFonts w:hint="eastAsia"/>
                <w:bCs/>
              </w:rPr>
              <w:t>枸橼酸</w:t>
            </w:r>
            <w:r w:rsidRPr="00753105">
              <w:rPr>
                <w:rFonts w:hint="eastAsia"/>
                <w:bCs/>
              </w:rPr>
              <w:t xml:space="preserve">  E. </w:t>
            </w:r>
            <w:r w:rsidRPr="00753105">
              <w:rPr>
                <w:rFonts w:hint="eastAsia"/>
                <w:bCs/>
              </w:rPr>
              <w:t>雷氏铵盐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>
              <w:t>28</w:t>
            </w:r>
            <w:r>
              <w:t>、</w:t>
            </w:r>
            <w:r w:rsidRPr="00753105">
              <w:rPr>
                <w:rFonts w:hint="eastAsia"/>
                <w:bCs/>
              </w:rPr>
              <w:t>多数场合被视为中药中无效成分的是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="420"/>
            </w:pPr>
            <w:r w:rsidRPr="00753105">
              <w:rPr>
                <w:rFonts w:hint="eastAsia"/>
                <w:bCs/>
              </w:rPr>
              <w:t>A.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皂苷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 xml:space="preserve"> B.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氨基酸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 xml:space="preserve"> C.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多糖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 xml:space="preserve"> D.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黄酮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 xml:space="preserve"> E.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蛋白质</w:t>
            </w:r>
            <w:r w:rsidRPr="00753105">
              <w:rPr>
                <w:rFonts w:hint="eastAsia"/>
                <w:bCs/>
              </w:rPr>
              <w:t xml:space="preserve"> 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>
              <w:t>29</w:t>
            </w:r>
            <w:r w:rsidRPr="00753105">
              <w:rPr>
                <w:rFonts w:hint="eastAsia"/>
              </w:rPr>
              <w:t>、下列皂苷元属于四环三萜的是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="420"/>
            </w:pPr>
            <w:r w:rsidRPr="00753105">
              <w:rPr>
                <w:rFonts w:hint="eastAsia"/>
              </w:rPr>
              <w:t>A.</w:t>
            </w:r>
            <w:r>
              <w:t xml:space="preserve"> </w:t>
            </w:r>
            <w:r w:rsidRPr="00753105">
              <w:rPr>
                <w:rFonts w:hint="eastAsia"/>
              </w:rPr>
              <w:t>羊毛甾烷型</w:t>
            </w:r>
            <w:r w:rsidRPr="00753105">
              <w:rPr>
                <w:rFonts w:hint="eastAsia"/>
              </w:rPr>
              <w:t xml:space="preserve">   B.</w:t>
            </w:r>
            <w:r>
              <w:t xml:space="preserve"> </w:t>
            </w:r>
            <w:r w:rsidRPr="00753105">
              <w:rPr>
                <w:rFonts w:hint="eastAsia"/>
              </w:rPr>
              <w:t>葫芦烷型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53105">
              <w:rPr>
                <w:rFonts w:hint="eastAsia"/>
              </w:rPr>
              <w:t>C.</w:t>
            </w:r>
            <w:r>
              <w:t xml:space="preserve"> </w:t>
            </w:r>
            <w:r w:rsidRPr="00753105">
              <w:rPr>
                <w:rFonts w:hint="eastAsia"/>
              </w:rPr>
              <w:t>达玛烷型</w:t>
            </w:r>
            <w:r w:rsidRPr="00753105">
              <w:rPr>
                <w:rFonts w:hint="eastAsia"/>
              </w:rPr>
              <w:t xml:space="preserve"> </w:t>
            </w:r>
            <w:r>
              <w:t xml:space="preserve"> </w:t>
            </w:r>
            <w:r w:rsidRPr="00753105">
              <w:rPr>
                <w:rFonts w:hint="eastAsia"/>
              </w:rPr>
              <w:t xml:space="preserve"> D</w:t>
            </w:r>
            <w:r>
              <w:t xml:space="preserve">. </w:t>
            </w:r>
            <w:r w:rsidRPr="00753105">
              <w:rPr>
                <w:rFonts w:hint="eastAsia"/>
              </w:rPr>
              <w:t>齐墩果烷型</w:t>
            </w:r>
            <w:r w:rsidRPr="00753105">
              <w:rPr>
                <w:rFonts w:hint="eastAsia"/>
              </w:rPr>
              <w:t xml:space="preserve">   E. </w:t>
            </w:r>
            <w:r w:rsidRPr="00753105">
              <w:rPr>
                <w:rFonts w:hint="eastAsia"/>
              </w:rPr>
              <w:t>螺甾烷醇型</w:t>
            </w:r>
          </w:p>
          <w:p w:rsidR="00C67C40" w:rsidRPr="00753105" w:rsidRDefault="00C67C40" w:rsidP="00C67C4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30</w:t>
            </w:r>
            <w:r>
              <w:rPr>
                <w:bCs/>
              </w:rPr>
              <w:t>、</w:t>
            </w:r>
            <w:r w:rsidRPr="00753105">
              <w:rPr>
                <w:rFonts w:hint="eastAsia"/>
                <w:bCs/>
              </w:rPr>
              <w:t>在萃取法中能使用的溶剂对是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）</w:t>
            </w:r>
          </w:p>
          <w:p w:rsidR="00C67C40" w:rsidRPr="00753105" w:rsidRDefault="00C67C40" w:rsidP="00C67C40">
            <w:pPr>
              <w:spacing w:line="360" w:lineRule="auto"/>
              <w:ind w:firstLine="420"/>
              <w:rPr>
                <w:bCs/>
              </w:rPr>
            </w:pPr>
            <w:r w:rsidRPr="00753105">
              <w:rPr>
                <w:rFonts w:hint="eastAsia"/>
                <w:bCs/>
              </w:rPr>
              <w:t>A</w:t>
            </w:r>
            <w:r>
              <w:rPr>
                <w:bCs/>
              </w:rPr>
              <w:t xml:space="preserve">. </w:t>
            </w:r>
            <w:r w:rsidRPr="00753105">
              <w:rPr>
                <w:rFonts w:hint="eastAsia"/>
                <w:bCs/>
              </w:rPr>
              <w:t>甲醇一水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B.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正丁醇一水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C.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石油醚一水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D.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丙酮一水</w:t>
            </w:r>
            <w:r>
              <w:rPr>
                <w:rFonts w:hint="eastAsia"/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E.</w:t>
            </w:r>
            <w:r>
              <w:rPr>
                <w:bCs/>
              </w:rPr>
              <w:t xml:space="preserve"> </w:t>
            </w:r>
            <w:r w:rsidRPr="00753105">
              <w:rPr>
                <w:rFonts w:hint="eastAsia"/>
                <w:bCs/>
              </w:rPr>
              <w:t>氯仿一水</w:t>
            </w:r>
          </w:p>
          <w:p w:rsidR="00C67C40" w:rsidRPr="00F05A1D" w:rsidRDefault="00C67C40" w:rsidP="00C67C40">
            <w:pPr>
              <w:spacing w:line="360" w:lineRule="auto"/>
              <w:rPr>
                <w:bCs/>
                <w:szCs w:val="21"/>
              </w:rPr>
            </w:pPr>
          </w:p>
          <w:p w:rsidR="00C67C40" w:rsidRPr="00F05A1D" w:rsidRDefault="00C67C40" w:rsidP="00C67C4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r w:rsidRPr="00F05A1D">
              <w:rPr>
                <w:b/>
                <w:szCs w:val="21"/>
              </w:rPr>
              <w:t>、填空</w:t>
            </w:r>
            <w:r w:rsidRPr="008F68C9">
              <w:rPr>
                <w:b/>
                <w:szCs w:val="21"/>
              </w:rPr>
              <w:t>题（</w:t>
            </w:r>
            <w:r w:rsidRPr="008F68C9">
              <w:rPr>
                <w:b/>
                <w:szCs w:val="21"/>
              </w:rPr>
              <w:t>20</w:t>
            </w:r>
            <w:r w:rsidRPr="008F68C9">
              <w:rPr>
                <w:b/>
                <w:szCs w:val="21"/>
              </w:rPr>
              <w:t>分</w:t>
            </w:r>
            <w:r w:rsidRPr="008F68C9">
              <w:rPr>
                <w:rFonts w:hint="eastAsia"/>
                <w:b/>
                <w:szCs w:val="21"/>
              </w:rPr>
              <w:t>，</w:t>
            </w:r>
            <w:r w:rsidRPr="008F68C9">
              <w:rPr>
                <w:b/>
                <w:szCs w:val="21"/>
              </w:rPr>
              <w:t>每题</w:t>
            </w:r>
            <w:r w:rsidRPr="008F68C9">
              <w:rPr>
                <w:b/>
                <w:szCs w:val="21"/>
              </w:rPr>
              <w:t>2</w:t>
            </w:r>
            <w:r w:rsidRPr="008F68C9">
              <w:rPr>
                <w:b/>
                <w:szCs w:val="21"/>
              </w:rPr>
              <w:t>分）</w:t>
            </w:r>
          </w:p>
          <w:p w:rsidR="00C67C40" w:rsidRPr="008F68C9" w:rsidRDefault="00C67C40" w:rsidP="00C67C40">
            <w:pPr>
              <w:spacing w:line="360" w:lineRule="auto"/>
              <w:ind w:firstLineChars="201" w:firstLine="422"/>
              <w:rPr>
                <w:bCs/>
              </w:rPr>
            </w:pPr>
            <w:r w:rsidRPr="008F68C9">
              <w:rPr>
                <w:bCs/>
              </w:rPr>
              <w:t>指出下列化合物的名称及结构类型</w:t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33"/>
              <w:gridCol w:w="2695"/>
              <w:gridCol w:w="2694"/>
            </w:tblGrid>
            <w:tr w:rsidR="00C67C40" w:rsidRPr="00C67C40" w:rsidTr="00C67C40">
              <w:trPr>
                <w:jc w:val="center"/>
              </w:trPr>
              <w:tc>
                <w:tcPr>
                  <w:tcW w:w="3133" w:type="dxa"/>
                  <w:tcBorders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31.</w:t>
                  </w:r>
                </w:p>
              </w:tc>
              <w:tc>
                <w:tcPr>
                  <w:tcW w:w="2695" w:type="dxa"/>
                  <w:tcBorders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32.</w:t>
                  </w:r>
                </w:p>
              </w:tc>
              <w:tc>
                <w:tcPr>
                  <w:tcW w:w="2694" w:type="dxa"/>
                  <w:tcBorders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33.</w:t>
                  </w:r>
                </w:p>
              </w:tc>
            </w:tr>
            <w:tr w:rsidR="00C67C40" w:rsidRPr="00C67C40" w:rsidTr="00C67C40">
              <w:trPr>
                <w:jc w:val="center"/>
              </w:trPr>
              <w:tc>
                <w:tcPr>
                  <w:tcW w:w="3133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object w:dxaOrig="2595" w:dyaOrig="1778">
                      <v:shape id="_x0000_i1101" type="#_x0000_t75" style="width:122.95pt;height:84.25pt" o:ole="">
                        <v:imagedata r:id="rId160" o:title=""/>
                      </v:shape>
                      <o:OLEObject Type="Embed" ProgID="ChemDraw.Document.6.0" ShapeID="_x0000_i1101" DrawAspect="Content" ObjectID="_1662876819" r:id="rId161"/>
                    </w:object>
                  </w:r>
                </w:p>
              </w:tc>
              <w:tc>
                <w:tcPr>
                  <w:tcW w:w="2695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ind w:firstLineChars="100" w:firstLine="210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  <w:szCs w:val="22"/>
                    </w:rPr>
                    <w:object w:dxaOrig="2047" w:dyaOrig="1680">
                      <v:shape id="_x0000_i1102" type="#_x0000_t75" style="width:95.1pt;height:78.1pt" o:ole="">
                        <v:imagedata r:id="rId162" o:title=""/>
                      </v:shape>
                      <o:OLEObject Type="Embed" ProgID="ChemDraw.Document.6.0" ShapeID="_x0000_i1102" DrawAspect="Content" ObjectID="_1662876820" r:id="rId163"/>
                    </w:object>
                  </w: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  <w:szCs w:val="22"/>
                    </w:rPr>
                    <w:object w:dxaOrig="2129" w:dyaOrig="1882">
                      <v:shape id="_x0000_i1103" type="#_x0000_t75" style="width:97.8pt;height:86.25pt" o:ole="">
                        <v:imagedata r:id="rId164" o:title=""/>
                      </v:shape>
                      <o:OLEObject Type="Embed" ProgID="ChemDraw.Document.6.0" ShapeID="_x0000_i1103" DrawAspect="Content" ObjectID="_1662876821" r:id="rId165"/>
                    </w:object>
                  </w:r>
                </w:p>
              </w:tc>
            </w:tr>
            <w:tr w:rsidR="00C67C40" w:rsidRPr="00C67C40" w:rsidTr="00C67C40">
              <w:trPr>
                <w:jc w:val="center"/>
              </w:trPr>
              <w:tc>
                <w:tcPr>
                  <w:tcW w:w="3133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化合物名称（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  <w:tc>
                <w:tcPr>
                  <w:tcW w:w="2695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化合物名称（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化合物名称（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</w:tr>
            <w:tr w:rsidR="00C67C40" w:rsidRPr="00C67C40" w:rsidTr="00C67C40">
              <w:trPr>
                <w:jc w:val="center"/>
              </w:trPr>
              <w:tc>
                <w:tcPr>
                  <w:tcW w:w="3133" w:type="dxa"/>
                  <w:tcBorders>
                    <w:top w:val="nil"/>
                    <w:bottom w:val="single" w:sz="4" w:space="0" w:color="auto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结构类型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 xml:space="preserve">  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  <w:tc>
                <w:tcPr>
                  <w:tcW w:w="2695" w:type="dxa"/>
                  <w:tcBorders>
                    <w:top w:val="nil"/>
                    <w:bottom w:val="single" w:sz="4" w:space="0" w:color="auto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结构类型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 xml:space="preserve">  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  <w:tc>
                <w:tcPr>
                  <w:tcW w:w="2694" w:type="dxa"/>
                  <w:tcBorders>
                    <w:top w:val="nil"/>
                    <w:bottom w:val="single" w:sz="4" w:space="0" w:color="auto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结构类型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 xml:space="preserve">  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</w:tr>
            <w:tr w:rsidR="00C67C40" w:rsidRPr="00C67C40" w:rsidTr="00C67C40">
              <w:trPr>
                <w:jc w:val="center"/>
              </w:trPr>
              <w:tc>
                <w:tcPr>
                  <w:tcW w:w="3133" w:type="dxa"/>
                  <w:tcBorders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34.</w:t>
                  </w:r>
                </w:p>
              </w:tc>
              <w:tc>
                <w:tcPr>
                  <w:tcW w:w="2695" w:type="dxa"/>
                  <w:tcBorders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35.</w:t>
                  </w:r>
                </w:p>
              </w:tc>
              <w:tc>
                <w:tcPr>
                  <w:tcW w:w="2694" w:type="dxa"/>
                  <w:tcBorders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36.</w:t>
                  </w:r>
                </w:p>
              </w:tc>
            </w:tr>
            <w:tr w:rsidR="00C67C40" w:rsidRPr="00C67C40" w:rsidTr="00C67C40">
              <w:trPr>
                <w:jc w:val="center"/>
              </w:trPr>
              <w:tc>
                <w:tcPr>
                  <w:tcW w:w="3133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  <w:szCs w:val="22"/>
                    </w:rPr>
                    <w:object w:dxaOrig="3345" w:dyaOrig="3367">
                      <v:shape id="_x0000_i1104" type="#_x0000_t75" style="width:135.15pt;height:136.55pt" o:ole="">
                        <v:imagedata r:id="rId166" o:title=""/>
                      </v:shape>
                      <o:OLEObject Type="Embed" ProgID="ChemDraw.Document.6.0" ShapeID="_x0000_i1104" DrawAspect="Content" ObjectID="_1662876822" r:id="rId167"/>
                    </w:object>
                  </w:r>
                </w:p>
              </w:tc>
              <w:tc>
                <w:tcPr>
                  <w:tcW w:w="2695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  <w:szCs w:val="22"/>
                    </w:rPr>
                    <w:object w:dxaOrig="2104" w:dyaOrig="2337">
                      <v:shape id="_x0000_i1105" type="#_x0000_t75" style="width:105.3pt;height:117.5pt" o:ole="">
                        <v:imagedata r:id="rId168" o:title=""/>
                      </v:shape>
                      <o:OLEObject Type="Embed" ProgID="ChemDraw.Document.6.0" ShapeID="_x0000_i1105" DrawAspect="Content" ObjectID="_1662876823" r:id="rId169"/>
                    </w:object>
                  </w: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object w:dxaOrig="1077" w:dyaOrig="2021">
                      <v:shape id="_x0000_i1106" type="#_x0000_t75" style="width:59.1pt;height:110.7pt" o:ole="">
                        <v:imagedata r:id="rId170" o:title=""/>
                      </v:shape>
                      <o:OLEObject Type="Embed" ProgID="ChemDraw.Document.6.0" ShapeID="_x0000_i1106" DrawAspect="Content" ObjectID="_1662876824" r:id="rId171"/>
                    </w:object>
                  </w:r>
                </w:p>
              </w:tc>
            </w:tr>
            <w:tr w:rsidR="00C67C40" w:rsidRPr="00C67C40" w:rsidTr="00C67C40">
              <w:trPr>
                <w:jc w:val="center"/>
              </w:trPr>
              <w:tc>
                <w:tcPr>
                  <w:tcW w:w="3133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化合物名称（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  <w:tc>
                <w:tcPr>
                  <w:tcW w:w="2695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化合物名称（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化合物名称（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</w:tr>
            <w:tr w:rsidR="00C67C40" w:rsidRPr="00C67C40" w:rsidTr="00C67C40">
              <w:trPr>
                <w:jc w:val="center"/>
              </w:trPr>
              <w:tc>
                <w:tcPr>
                  <w:tcW w:w="3133" w:type="dxa"/>
                  <w:tcBorders>
                    <w:top w:val="nil"/>
                    <w:bottom w:val="single" w:sz="4" w:space="0" w:color="auto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结构类型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 xml:space="preserve">  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  <w:tc>
                <w:tcPr>
                  <w:tcW w:w="2695" w:type="dxa"/>
                  <w:tcBorders>
                    <w:top w:val="nil"/>
                    <w:bottom w:val="single" w:sz="4" w:space="0" w:color="auto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结构类型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 xml:space="preserve">  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  <w:tc>
                <w:tcPr>
                  <w:tcW w:w="2694" w:type="dxa"/>
                  <w:tcBorders>
                    <w:top w:val="nil"/>
                    <w:bottom w:val="single" w:sz="4" w:space="0" w:color="auto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结构类型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 xml:space="preserve">  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</w:tr>
            <w:tr w:rsidR="00C67C40" w:rsidRPr="00C67C40" w:rsidTr="00C67C40">
              <w:trPr>
                <w:jc w:val="center"/>
              </w:trPr>
              <w:tc>
                <w:tcPr>
                  <w:tcW w:w="5828" w:type="dxa"/>
                  <w:gridSpan w:val="2"/>
                  <w:tcBorders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37.</w:t>
                  </w:r>
                </w:p>
              </w:tc>
              <w:tc>
                <w:tcPr>
                  <w:tcW w:w="2694" w:type="dxa"/>
                  <w:tcBorders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38.</w:t>
                  </w:r>
                </w:p>
              </w:tc>
            </w:tr>
            <w:tr w:rsidR="00C67C40" w:rsidRPr="00C67C40" w:rsidTr="00C67C40">
              <w:trPr>
                <w:trHeight w:val="1385"/>
                <w:jc w:val="center"/>
              </w:trPr>
              <w:tc>
                <w:tcPr>
                  <w:tcW w:w="5828" w:type="dxa"/>
                  <w:gridSpan w:val="2"/>
                  <w:tcBorders>
                    <w:top w:val="nil"/>
                    <w:bottom w:val="nil"/>
                  </w:tcBorders>
                </w:tcPr>
                <w:p w:rsidR="00C67C40" w:rsidRPr="00C67C40" w:rsidRDefault="005B3136" w:rsidP="00C67C40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object w:dxaOrig="3467" w:dyaOrig="1785">
                      <v:shape id="_x0000_i1107" type="#_x0000_t75" style="width:177.95pt;height:89.65pt" o:ole="">
                        <v:imagedata r:id="rId172" o:title=""/>
                      </v:shape>
                      <o:OLEObject Type="Embed" ProgID="ChemDraw.Document.6.0" ShapeID="_x0000_i1107" DrawAspect="Content" ObjectID="_1662876825" r:id="rId173"/>
                    </w:object>
                  </w: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object w:dxaOrig="1623" w:dyaOrig="1030">
                      <v:shape id="_x0000_i1108" type="#_x0000_t75" style="width:91.7pt;height:57.75pt" o:ole="">
                        <v:imagedata r:id="rId174" o:title=""/>
                      </v:shape>
                      <o:OLEObject Type="Embed" ProgID="ChemDraw.Document.6.0" ShapeID="_x0000_i1108" DrawAspect="Content" ObjectID="_1662876826" r:id="rId175"/>
                    </w:object>
                  </w:r>
                </w:p>
              </w:tc>
            </w:tr>
            <w:tr w:rsidR="00C67C40" w:rsidRPr="00C67C40" w:rsidTr="00C67C40">
              <w:trPr>
                <w:jc w:val="center"/>
              </w:trPr>
              <w:tc>
                <w:tcPr>
                  <w:tcW w:w="5828" w:type="dxa"/>
                  <w:gridSpan w:val="2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化合物名称（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化合物名称（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</w:tr>
            <w:tr w:rsidR="00C67C40" w:rsidRPr="00C67C40" w:rsidTr="00C67C40">
              <w:trPr>
                <w:jc w:val="center"/>
              </w:trPr>
              <w:tc>
                <w:tcPr>
                  <w:tcW w:w="5828" w:type="dxa"/>
                  <w:gridSpan w:val="2"/>
                  <w:tcBorders>
                    <w:top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结构类型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 xml:space="preserve">  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  <w:tc>
                <w:tcPr>
                  <w:tcW w:w="2694" w:type="dxa"/>
                  <w:tcBorders>
                    <w:top w:val="nil"/>
                  </w:tcBorders>
                </w:tcPr>
                <w:p w:rsidR="00C67C40" w:rsidRPr="00C67C40" w:rsidRDefault="00C67C40" w:rsidP="00C67C40">
                  <w:pPr>
                    <w:spacing w:line="360" w:lineRule="auto"/>
                    <w:rPr>
                      <w:rFonts w:ascii="Times New Roman" w:eastAsia="宋体" w:hAnsi="Times New Roman" w:cs="Times New Roman"/>
                    </w:rPr>
                  </w:pPr>
                  <w:r w:rsidRPr="00C67C40">
                    <w:rPr>
                      <w:rFonts w:ascii="Times New Roman" w:eastAsia="宋体" w:hAnsi="Times New Roman" w:cs="Times New Roman"/>
                    </w:rPr>
                    <w:t>结构类型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 xml:space="preserve">  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（</w:t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ab/>
                  </w:r>
                  <w:r w:rsidRPr="00C67C40">
                    <w:rPr>
                      <w:rFonts w:ascii="Times New Roman" w:eastAsia="宋体" w:hAnsi="Times New Roman" w:cs="Times New Roman"/>
                    </w:rPr>
                    <w:t>）</w:t>
                  </w:r>
                </w:p>
              </w:tc>
            </w:tr>
          </w:tbl>
          <w:p w:rsidR="00C67C40" w:rsidRPr="00F05A1D" w:rsidRDefault="00C67C40" w:rsidP="00C67C40">
            <w:pPr>
              <w:spacing w:line="360" w:lineRule="auto"/>
            </w:pPr>
          </w:p>
          <w:p w:rsidR="00C67C40" w:rsidRPr="008F68C9" w:rsidRDefault="00C67C40" w:rsidP="00C67C40">
            <w:pPr>
              <w:spacing w:line="360" w:lineRule="auto"/>
              <w:ind w:firstLineChars="202" w:firstLine="424"/>
              <w:rPr>
                <w:bCs/>
              </w:rPr>
            </w:pPr>
            <w:r w:rsidRPr="008F68C9">
              <w:rPr>
                <w:bCs/>
              </w:rPr>
              <w:t>画出下列化合物的结构式</w:t>
            </w:r>
          </w:p>
          <w:p w:rsidR="00C67C40" w:rsidRPr="00F05A1D" w:rsidRDefault="00C67C40" w:rsidP="00C67C40">
            <w:pPr>
              <w:spacing w:line="360" w:lineRule="auto"/>
            </w:pPr>
            <w:r>
              <w:t>39</w:t>
            </w:r>
            <w:r w:rsidRPr="00F05A1D">
              <w:t>、</w:t>
            </w:r>
            <w:r w:rsidRPr="00F05A1D">
              <w:t xml:space="preserve"> </w:t>
            </w:r>
            <w:r w:rsidRPr="00F05A1D">
              <w:t>伞形花内酯</w:t>
            </w:r>
            <w:r w:rsidRPr="00F05A1D">
              <w:t xml:space="preserve">     </w:t>
            </w:r>
            <w:r>
              <w:t xml:space="preserve">    </w:t>
            </w:r>
            <w:r w:rsidRPr="00F05A1D">
              <w:t xml:space="preserve">  </w:t>
            </w:r>
            <w:r>
              <w:tab/>
            </w:r>
            <w:r>
              <w:tab/>
              <w:t>40</w:t>
            </w:r>
            <w:r w:rsidRPr="00F05A1D">
              <w:t>、乌苏酸（熊果酸）</w:t>
            </w:r>
          </w:p>
          <w:p w:rsidR="00C67C40" w:rsidRPr="00F05A1D" w:rsidRDefault="00C67C40" w:rsidP="00C67C40">
            <w:pPr>
              <w:spacing w:line="360" w:lineRule="auto"/>
            </w:pPr>
            <w:r w:rsidRPr="00F05A1D">
              <w:t>（</w:t>
            </w:r>
            <w:r w:rsidRPr="00F05A1D">
              <w:t>7-</w:t>
            </w:r>
            <w:r w:rsidRPr="00F05A1D">
              <w:t>羟基</w:t>
            </w:r>
            <w:r w:rsidRPr="00F05A1D">
              <w:t>-</w:t>
            </w:r>
            <w:r w:rsidRPr="00F05A1D">
              <w:t>香豆素）</w:t>
            </w:r>
            <w:r w:rsidRPr="00F05A1D">
              <w:t xml:space="preserve">  </w:t>
            </w:r>
            <w:r>
              <w:t xml:space="preserve">    </w:t>
            </w:r>
            <w:r w:rsidRPr="00F05A1D">
              <w:t xml:space="preserve"> </w:t>
            </w:r>
            <w:r w:rsidRPr="00F05A1D">
              <w:tab/>
            </w:r>
            <w:r>
              <w:tab/>
            </w:r>
            <w:r>
              <w:tab/>
            </w:r>
            <w:r w:rsidRPr="00F05A1D">
              <w:t>（</w:t>
            </w:r>
            <w:r w:rsidRPr="00F05A1D">
              <w:t>3</w:t>
            </w:r>
            <w:r w:rsidRPr="00C010B7">
              <w:rPr>
                <w:rFonts w:ascii="Symbol" w:hAnsi="Symbol"/>
              </w:rPr>
              <w:t></w:t>
            </w:r>
            <w:r w:rsidRPr="00F05A1D">
              <w:t>羟基</w:t>
            </w:r>
            <w:r w:rsidRPr="00F05A1D">
              <w:t>-</w:t>
            </w:r>
            <w:r w:rsidRPr="00C010B7">
              <w:rPr>
                <w:rFonts w:ascii="Symbol" w:hAnsi="Symbol"/>
              </w:rPr>
              <w:t></w:t>
            </w:r>
            <w:r w:rsidRPr="00F05A1D">
              <w:rPr>
                <w:vertAlign w:val="superscript"/>
              </w:rPr>
              <w:t>12</w:t>
            </w:r>
            <w:r w:rsidRPr="00F05A1D">
              <w:t>-</w:t>
            </w:r>
            <w:r w:rsidRPr="00F05A1D">
              <w:t>乌苏烷</w:t>
            </w:r>
            <w:r w:rsidRPr="00F05A1D">
              <w:t>-28-</w:t>
            </w:r>
            <w:r w:rsidRPr="00F05A1D">
              <w:t>酸）</w:t>
            </w:r>
          </w:p>
          <w:p w:rsidR="00C67C40" w:rsidRPr="00F05A1D" w:rsidRDefault="00C67C40" w:rsidP="00C67C40">
            <w:pPr>
              <w:spacing w:line="360" w:lineRule="auto"/>
            </w:pPr>
          </w:p>
          <w:p w:rsidR="00C67C40" w:rsidRPr="00F05A1D" w:rsidRDefault="00C67C40" w:rsidP="00C67C4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 w:rsidRPr="00F05A1D">
              <w:rPr>
                <w:b/>
                <w:szCs w:val="21"/>
              </w:rPr>
              <w:t>、简答题</w:t>
            </w:r>
            <w:r w:rsidRPr="008F68C9">
              <w:rPr>
                <w:b/>
                <w:bCs/>
                <w:szCs w:val="21"/>
              </w:rPr>
              <w:t>（</w:t>
            </w:r>
            <w:r w:rsidRPr="008F68C9">
              <w:rPr>
                <w:b/>
                <w:bCs/>
                <w:szCs w:val="21"/>
              </w:rPr>
              <w:t>20</w:t>
            </w:r>
            <w:r w:rsidRPr="008F68C9">
              <w:rPr>
                <w:b/>
                <w:bCs/>
                <w:szCs w:val="21"/>
              </w:rPr>
              <w:t>分</w:t>
            </w:r>
            <w:r w:rsidRPr="008F68C9">
              <w:rPr>
                <w:rFonts w:hint="eastAsia"/>
                <w:b/>
                <w:bCs/>
                <w:szCs w:val="21"/>
              </w:rPr>
              <w:t>，</w:t>
            </w:r>
            <w:r w:rsidRPr="008F68C9">
              <w:rPr>
                <w:b/>
                <w:bCs/>
                <w:szCs w:val="21"/>
              </w:rPr>
              <w:t>每题</w:t>
            </w:r>
            <w:r w:rsidRPr="008F68C9">
              <w:rPr>
                <w:b/>
                <w:bCs/>
                <w:szCs w:val="21"/>
              </w:rPr>
              <w:t>4</w:t>
            </w:r>
            <w:r w:rsidRPr="008F68C9">
              <w:rPr>
                <w:b/>
                <w:bCs/>
                <w:szCs w:val="21"/>
              </w:rPr>
              <w:t>分）</w:t>
            </w:r>
          </w:p>
          <w:p w:rsidR="00C67C40" w:rsidRPr="00F05A1D" w:rsidRDefault="00C67C40" w:rsidP="00C67C40">
            <w:pPr>
              <w:spacing w:line="360" w:lineRule="auto"/>
            </w:pPr>
            <w:r>
              <w:rPr>
                <w:szCs w:val="21"/>
              </w:rPr>
              <w:t>4</w:t>
            </w:r>
            <w:r w:rsidRPr="00F05A1D">
              <w:rPr>
                <w:szCs w:val="21"/>
              </w:rPr>
              <w:t>1</w:t>
            </w:r>
            <w:r w:rsidRPr="00F05A1D">
              <w:rPr>
                <w:szCs w:val="21"/>
              </w:rPr>
              <w:t>、</w:t>
            </w:r>
            <w:r w:rsidRPr="00F05A1D">
              <w:t>比较下列</w:t>
            </w:r>
            <w:r w:rsidRPr="00F05A1D">
              <w:t>A</w:t>
            </w:r>
            <w:r w:rsidRPr="00F05A1D">
              <w:t>、</w:t>
            </w:r>
            <w:r w:rsidRPr="00F05A1D">
              <w:t>B</w:t>
            </w:r>
            <w:r w:rsidRPr="00F05A1D">
              <w:t>、</w:t>
            </w:r>
            <w:r w:rsidRPr="00F05A1D">
              <w:t>C</w:t>
            </w:r>
            <w:r w:rsidRPr="00F05A1D">
              <w:t>化合物的碱性</w:t>
            </w:r>
            <w:r>
              <w:rPr>
                <w:rFonts w:hint="eastAsia"/>
              </w:rPr>
              <w:t>强弱</w:t>
            </w:r>
            <w:r w:rsidRPr="00F05A1D">
              <w:rPr>
                <w:szCs w:val="21"/>
              </w:rPr>
              <w:t>，并简要说明理由。</w:t>
            </w:r>
            <w:r w:rsidRPr="00F05A1D">
              <w:t xml:space="preserve"> </w:t>
            </w:r>
          </w:p>
          <w:p w:rsidR="00C67C40" w:rsidRPr="00F05A1D" w:rsidRDefault="00C67C40" w:rsidP="00C67C40">
            <w:pPr>
              <w:spacing w:line="360" w:lineRule="auto"/>
              <w:jc w:val="center"/>
            </w:pPr>
            <w:r w:rsidRPr="00D95164">
              <w:rPr>
                <w:rFonts w:ascii="Times" w:hAnsi="Times" w:cs="Times"/>
                <w:color w:val="000000"/>
              </w:rPr>
              <w:object w:dxaOrig="6517" w:dyaOrig="1636">
                <v:shape id="_x0000_i1109" type="#_x0000_t75" style="width:314.5pt;height:79.45pt;mso-position-horizontal-relative:page;mso-position-vertical-relative:page" o:ole="">
                  <v:imagedata r:id="rId176" o:title=""/>
                </v:shape>
                <o:OLEObject Type="Embed" ProgID="ChemWindow.Document" ShapeID="_x0000_i1109" DrawAspect="Content" ObjectID="_1662876827" r:id="rId177"/>
              </w:object>
            </w:r>
          </w:p>
          <w:p w:rsidR="00C67C40" w:rsidRPr="00F05A1D" w:rsidRDefault="00C67C40" w:rsidP="00C67C40">
            <w:pPr>
              <w:spacing w:afterLines="50" w:after="156" w:line="360" w:lineRule="auto"/>
            </w:pPr>
            <w:r w:rsidRPr="00F05A1D">
              <w:tab/>
            </w:r>
            <w:r>
              <w:t xml:space="preserve">        </w:t>
            </w:r>
            <w:r w:rsidRPr="00F05A1D">
              <w:tab/>
              <w:t xml:space="preserve">A   </w:t>
            </w:r>
            <w:r w:rsidRPr="00F05A1D">
              <w:tab/>
            </w:r>
            <w:r w:rsidRPr="00F05A1D">
              <w:tab/>
            </w:r>
            <w:r w:rsidRPr="00F05A1D">
              <w:tab/>
            </w:r>
            <w:r w:rsidRPr="00F05A1D">
              <w:tab/>
              <w:t>B</w:t>
            </w:r>
            <w:r w:rsidRPr="00F05A1D">
              <w:tab/>
            </w:r>
            <w:r w:rsidRPr="00F05A1D">
              <w:tab/>
            </w:r>
            <w:r w:rsidRPr="00F05A1D">
              <w:tab/>
            </w:r>
            <w:r w:rsidRPr="00F05A1D">
              <w:tab/>
            </w:r>
            <w:r w:rsidRPr="00F05A1D">
              <w:tab/>
              <w:t>C</w:t>
            </w:r>
          </w:p>
          <w:p w:rsidR="00C67C40" w:rsidRPr="00101401" w:rsidRDefault="00C67C40" w:rsidP="00C67C40">
            <w:pPr>
              <w:adjustRightInd w:val="0"/>
              <w:snapToGrid w:val="0"/>
              <w:spacing w:afterLines="50" w:after="156" w:line="360" w:lineRule="auto"/>
              <w:rPr>
                <w:rFonts w:ascii="Times" w:hAnsi="Times" w:cs="Times"/>
                <w:color w:val="000000"/>
              </w:rPr>
            </w:pPr>
            <w:r>
              <w:rPr>
                <w:bCs/>
              </w:rPr>
              <w:t>4</w:t>
            </w:r>
            <w:r w:rsidRPr="00F05A1D">
              <w:rPr>
                <w:bCs/>
              </w:rPr>
              <w:t>2</w:t>
            </w:r>
            <w:r w:rsidRPr="00F05A1D">
              <w:rPr>
                <w:bCs/>
              </w:rPr>
              <w:t>、</w:t>
            </w:r>
            <w:r w:rsidRPr="00101401">
              <w:rPr>
                <w:rFonts w:ascii="Times" w:hAnsi="Times" w:cs="Times" w:hint="eastAsia"/>
                <w:color w:val="000000"/>
              </w:rPr>
              <w:t>中国药典以人参皂苷</w:t>
            </w:r>
            <w:r w:rsidRPr="00101401">
              <w:rPr>
                <w:rFonts w:ascii="Times" w:hAnsi="Times" w:cs="Times" w:hint="eastAsia"/>
                <w:color w:val="000000"/>
              </w:rPr>
              <w:t>Re</w:t>
            </w:r>
            <w:r w:rsidRPr="00101401">
              <w:rPr>
                <w:rFonts w:ascii="Times" w:hAnsi="Times" w:cs="Times" w:hint="eastAsia"/>
                <w:color w:val="000000"/>
              </w:rPr>
              <w:t>、</w:t>
            </w:r>
            <w:r w:rsidRPr="00101401">
              <w:rPr>
                <w:rFonts w:ascii="Times" w:hAnsi="Times" w:cs="Times" w:hint="eastAsia"/>
                <w:color w:val="000000"/>
              </w:rPr>
              <w:t>Rb1</w:t>
            </w:r>
            <w:r w:rsidRPr="00101401">
              <w:rPr>
                <w:rFonts w:ascii="Times" w:hAnsi="Times" w:cs="Times" w:hint="eastAsia"/>
                <w:color w:val="000000"/>
              </w:rPr>
              <w:t>、</w:t>
            </w:r>
            <w:r w:rsidRPr="00101401">
              <w:rPr>
                <w:rFonts w:ascii="Times" w:hAnsi="Times" w:cs="Times" w:hint="eastAsia"/>
                <w:color w:val="000000"/>
              </w:rPr>
              <w:t>Rg1</w:t>
            </w:r>
            <w:r w:rsidRPr="00101401">
              <w:rPr>
                <w:rFonts w:ascii="Times" w:hAnsi="Times" w:cs="Times" w:hint="eastAsia"/>
                <w:color w:val="000000"/>
              </w:rPr>
              <w:t>为对照品，进行人参及含人参中成药中的皂苷的硅胶</w:t>
            </w:r>
            <w:r w:rsidRPr="00101401">
              <w:rPr>
                <w:rFonts w:ascii="Times" w:hAnsi="Times" w:cs="Times" w:hint="eastAsia"/>
                <w:color w:val="000000"/>
              </w:rPr>
              <w:t>TLC</w:t>
            </w:r>
            <w:r w:rsidRPr="00101401">
              <w:rPr>
                <w:rFonts w:ascii="Times" w:hAnsi="Times" w:cs="Times" w:hint="eastAsia"/>
                <w:color w:val="000000"/>
              </w:rPr>
              <w:t>鉴定，其展开条件是：氯仿</w:t>
            </w:r>
            <w:r w:rsidRPr="00101401">
              <w:rPr>
                <w:rFonts w:ascii="Times" w:hAnsi="Times" w:cs="Times" w:hint="eastAsia"/>
                <w:color w:val="000000"/>
              </w:rPr>
              <w:t>-</w:t>
            </w:r>
            <w:r w:rsidRPr="00101401">
              <w:rPr>
                <w:rFonts w:ascii="Times" w:hAnsi="Times" w:cs="Times" w:hint="eastAsia"/>
                <w:color w:val="000000"/>
              </w:rPr>
              <w:t>甲醇</w:t>
            </w:r>
            <w:r w:rsidRPr="00101401">
              <w:rPr>
                <w:rFonts w:ascii="Times" w:hAnsi="Times" w:cs="Times" w:hint="eastAsia"/>
                <w:color w:val="000000"/>
              </w:rPr>
              <w:t>-</w:t>
            </w:r>
            <w:r w:rsidRPr="00101401">
              <w:rPr>
                <w:rFonts w:ascii="Times" w:hAnsi="Times" w:cs="Times" w:hint="eastAsia"/>
                <w:color w:val="000000"/>
              </w:rPr>
              <w:t>水（</w:t>
            </w:r>
            <w:r w:rsidRPr="00101401">
              <w:rPr>
                <w:rFonts w:ascii="Times" w:hAnsi="Times" w:cs="Times" w:hint="eastAsia"/>
                <w:color w:val="000000"/>
              </w:rPr>
              <w:t>65</w:t>
            </w:r>
            <w:r w:rsidRPr="00101401">
              <w:rPr>
                <w:rFonts w:ascii="Times" w:hAnsi="Times" w:cs="Times" w:hint="eastAsia"/>
                <w:color w:val="000000"/>
              </w:rPr>
              <w:t>：</w:t>
            </w:r>
            <w:r w:rsidRPr="00101401">
              <w:rPr>
                <w:rFonts w:ascii="Times" w:hAnsi="Times" w:cs="Times" w:hint="eastAsia"/>
                <w:color w:val="000000"/>
              </w:rPr>
              <w:t>35</w:t>
            </w:r>
            <w:r w:rsidRPr="00101401">
              <w:rPr>
                <w:rFonts w:ascii="Times" w:hAnsi="Times" w:cs="Times" w:hint="eastAsia"/>
                <w:color w:val="000000"/>
              </w:rPr>
              <w:t>：</w:t>
            </w:r>
            <w:r w:rsidRPr="00101401">
              <w:rPr>
                <w:rFonts w:ascii="Times" w:hAnsi="Times" w:cs="Times" w:hint="eastAsia"/>
                <w:color w:val="000000"/>
              </w:rPr>
              <w:t>10</w:t>
            </w:r>
            <w:r w:rsidRPr="00101401">
              <w:rPr>
                <w:rFonts w:ascii="Times" w:hAnsi="Times" w:cs="Times" w:hint="eastAsia"/>
                <w:color w:val="000000"/>
              </w:rPr>
              <w:t>），于</w:t>
            </w:r>
            <w:r w:rsidRPr="00101401">
              <w:rPr>
                <w:rFonts w:ascii="Times" w:hAnsi="Times" w:cs="Times" w:hint="eastAsia"/>
                <w:color w:val="000000"/>
              </w:rPr>
              <w:t>4~10</w:t>
            </w:r>
            <w:r w:rsidRPr="00101401">
              <w:rPr>
                <w:rFonts w:ascii="Times" w:hAnsi="Times" w:cs="Times" w:hint="eastAsia"/>
                <w:color w:val="000000"/>
              </w:rPr>
              <w:t>℃条件下置</w:t>
            </w:r>
            <w:r w:rsidRPr="00101401">
              <w:rPr>
                <w:rFonts w:ascii="Times" w:hAnsi="Times" w:cs="Times" w:hint="eastAsia"/>
                <w:color w:val="000000"/>
              </w:rPr>
              <w:t>12</w:t>
            </w:r>
            <w:r w:rsidRPr="00101401">
              <w:rPr>
                <w:rFonts w:ascii="Times" w:hAnsi="Times" w:cs="Times" w:hint="eastAsia"/>
                <w:color w:val="000000"/>
              </w:rPr>
              <w:t>小时分取下层作为展开剂。</w:t>
            </w:r>
            <w:r>
              <w:rPr>
                <w:rFonts w:ascii="Times" w:hAnsi="Times" w:cs="Times" w:hint="eastAsia"/>
                <w:color w:val="000000"/>
              </w:rPr>
              <w:t>请判断</w:t>
            </w:r>
            <w:r w:rsidRPr="00EE11D3">
              <w:rPr>
                <w:rFonts w:ascii="Times" w:hAnsi="Times" w:cs="Times" w:hint="eastAsia"/>
                <w:color w:val="000000"/>
              </w:rPr>
              <w:t>R</w:t>
            </w:r>
            <w:r w:rsidRPr="00AC1120">
              <w:rPr>
                <w:rFonts w:ascii="Times" w:hAnsi="Times" w:cs="Times" w:hint="eastAsia"/>
                <w:iCs/>
                <w:color w:val="000000"/>
                <w:vertAlign w:val="subscript"/>
              </w:rPr>
              <w:t>f</w:t>
            </w:r>
            <w:r w:rsidRPr="00EE11D3">
              <w:rPr>
                <w:rFonts w:ascii="Times" w:hAnsi="Times" w:cs="Times" w:hint="eastAsia"/>
                <w:color w:val="000000"/>
              </w:rPr>
              <w:t>大小顺序，并简要说明理由</w:t>
            </w:r>
            <w:r>
              <w:rPr>
                <w:rFonts w:ascii="Times" w:hAnsi="Times" w:cs="Times" w:hint="eastAsia"/>
                <w:color w:val="000000"/>
              </w:rPr>
              <w:t>。</w:t>
            </w:r>
          </w:p>
          <w:p w:rsidR="00C67C40" w:rsidRPr="00EE11D3" w:rsidRDefault="00C67C40" w:rsidP="00C67C40">
            <w:pPr>
              <w:adjustRightInd w:val="0"/>
              <w:snapToGrid w:val="0"/>
              <w:spacing w:afterLines="50" w:after="156" w:line="360" w:lineRule="auto"/>
              <w:ind w:left="3840" w:hangingChars="1600" w:hanging="3840"/>
              <w:jc w:val="center"/>
              <w:rPr>
                <w:rFonts w:ascii="Times" w:hAnsi="Times" w:cs="Times"/>
                <w:sz w:val="24"/>
              </w:rPr>
            </w:pPr>
            <w:r w:rsidRPr="00EE11D3">
              <w:rPr>
                <w:rFonts w:ascii="Times" w:hAnsi="Times" w:cs="Times"/>
                <w:sz w:val="24"/>
              </w:rPr>
              <w:object w:dxaOrig="2895" w:dyaOrig="2385">
                <v:shape id="_x0000_i1110" type="#_x0000_t75" style="width:121.6pt;height:105.3pt;mso-position-horizontal-relative:page;mso-position-vertical-relative:page" o:ole="">
                  <v:imagedata r:id="rId178" o:title=""/>
                </v:shape>
                <o:OLEObject Type="Embed" ProgID="ChemWindow.Document" ShapeID="_x0000_i1110" DrawAspect="Content" ObjectID="_1662876828" r:id="rId179"/>
              </w:object>
            </w:r>
            <w:r w:rsidRPr="00EE11D3">
              <w:rPr>
                <w:rFonts w:ascii="Times" w:hAnsi="Times" w:cs="Times"/>
                <w:sz w:val="24"/>
              </w:rPr>
              <w:object w:dxaOrig="3540" w:dyaOrig="2418">
                <v:shape id="_x0000_i1111" type="#_x0000_t75" style="width:2in;height:112.75pt;mso-position-horizontal-relative:page;mso-position-vertical-relative:page" o:ole="">
                  <v:imagedata r:id="rId180" o:title=""/>
                </v:shape>
                <o:OLEObject Type="Embed" ProgID="ChemWindow.Document" ShapeID="_x0000_i1111" DrawAspect="Content" ObjectID="_1662876829" r:id="rId181"/>
              </w:object>
            </w:r>
            <w:r w:rsidRPr="00EE11D3">
              <w:rPr>
                <w:rFonts w:ascii="Times" w:hAnsi="Times" w:cs="Times"/>
                <w:sz w:val="24"/>
              </w:rPr>
              <w:object w:dxaOrig="3540" w:dyaOrig="2400">
                <v:shape id="_x0000_i1112" type="#_x0000_t75" style="width:142.65pt;height:112.75pt;mso-position-horizontal-relative:page;mso-position-vertical-relative:page" o:ole="">
                  <v:imagedata r:id="rId182" o:title=""/>
                </v:shape>
                <o:OLEObject Type="Embed" ProgID="ChemWindow.Document" ShapeID="_x0000_i1112" DrawAspect="Content" ObjectID="_1662876830" r:id="rId183"/>
              </w:object>
            </w:r>
          </w:p>
          <w:p w:rsidR="00C67C40" w:rsidRPr="00F05A1D" w:rsidRDefault="00C67C40" w:rsidP="00C67C4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4</w:t>
            </w:r>
            <w:r w:rsidRPr="00F05A1D">
              <w:rPr>
                <w:szCs w:val="21"/>
              </w:rPr>
              <w:t>3</w:t>
            </w:r>
            <w:r w:rsidRPr="00F05A1D">
              <w:rPr>
                <w:szCs w:val="21"/>
              </w:rPr>
              <w:t>、用化学方法区别下列化合物，给出反应名称和结果</w:t>
            </w:r>
            <w:r w:rsidRPr="008B56C7">
              <w:rPr>
                <w:rFonts w:hint="eastAsia"/>
                <w:szCs w:val="21"/>
              </w:rPr>
              <w:t>，并简要说明理由。</w:t>
            </w:r>
          </w:p>
          <w:p w:rsidR="00C67C40" w:rsidRPr="00F05A1D" w:rsidRDefault="00C67C40" w:rsidP="00C67C40">
            <w:pPr>
              <w:spacing w:afterLines="50" w:after="156" w:line="360" w:lineRule="auto"/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lastRenderedPageBreak/>
              <w:drawing>
                <wp:inline distT="0" distB="0" distL="0" distR="0" wp14:anchorId="7C59A3ED" wp14:editId="15F2A6FF">
                  <wp:extent cx="4723765" cy="1524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376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7C40" w:rsidRDefault="00C67C40" w:rsidP="00C67C4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4</w:t>
            </w:r>
            <w:r w:rsidRPr="00F05A1D">
              <w:rPr>
                <w:szCs w:val="21"/>
              </w:rPr>
              <w:t>4</w:t>
            </w:r>
            <w:r w:rsidRPr="00F05A1D"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薄荷醇的结构如下，其有几种立体异构体？请画出各立体结构。</w:t>
            </w:r>
          </w:p>
          <w:p w:rsidR="00C67C40" w:rsidRPr="00F05A1D" w:rsidRDefault="00C67C40" w:rsidP="00C67C40">
            <w:pPr>
              <w:spacing w:line="360" w:lineRule="auto"/>
              <w:jc w:val="center"/>
              <w:rPr>
                <w:szCs w:val="21"/>
              </w:rPr>
            </w:pPr>
            <w:r w:rsidRPr="00F05A1D">
              <w:rPr>
                <w:szCs w:val="21"/>
              </w:rPr>
              <w:object w:dxaOrig="1010" w:dyaOrig="1337">
                <v:shape id="_x0000_i1113" type="#_x0000_t75" style="width:50.25pt;height:66.55pt" o:ole="">
                  <v:imagedata r:id="rId185" o:title=""/>
                </v:shape>
                <o:OLEObject Type="Embed" ProgID="ChemDraw.Document.6.0" ShapeID="_x0000_i1113" DrawAspect="Content" ObjectID="_1662876831" r:id="rId186"/>
              </w:object>
            </w:r>
          </w:p>
          <w:p w:rsidR="00C67C40" w:rsidRPr="00F05A1D" w:rsidRDefault="00C67C40" w:rsidP="00C67C40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  <w:r w:rsidRPr="00F05A1D">
              <w:rPr>
                <w:szCs w:val="21"/>
              </w:rPr>
              <w:t>5</w:t>
            </w:r>
            <w:r w:rsidRPr="00F05A1D">
              <w:rPr>
                <w:szCs w:val="21"/>
              </w:rPr>
              <w:t>、请对下列</w:t>
            </w:r>
            <w:proofErr w:type="gramStart"/>
            <w:r w:rsidRPr="00F05A1D">
              <w:rPr>
                <w:szCs w:val="21"/>
              </w:rPr>
              <w:t>氢谱数据</w:t>
            </w:r>
            <w:proofErr w:type="gramEnd"/>
            <w:r w:rsidRPr="00F05A1D">
              <w:rPr>
                <w:szCs w:val="21"/>
              </w:rPr>
              <w:t>进行归属：</w:t>
            </w:r>
            <w:r w:rsidRPr="00F05A1D">
              <w:rPr>
                <w:szCs w:val="22"/>
              </w:rPr>
              <w:t>2.04</w:t>
            </w:r>
            <w:r>
              <w:rPr>
                <w:szCs w:val="22"/>
              </w:rPr>
              <w:t xml:space="preserve"> </w:t>
            </w:r>
            <w:r w:rsidRPr="00F05A1D">
              <w:rPr>
                <w:szCs w:val="22"/>
              </w:rPr>
              <w:t xml:space="preserve">(3H, s), 7.18 (1H, dd, </w:t>
            </w:r>
            <w:r w:rsidRPr="00F05A1D">
              <w:rPr>
                <w:i/>
                <w:szCs w:val="22"/>
              </w:rPr>
              <w:t>J</w:t>
            </w:r>
            <w:r>
              <w:rPr>
                <w:i/>
                <w:szCs w:val="22"/>
              </w:rPr>
              <w:t xml:space="preserve"> </w:t>
            </w:r>
            <w:r w:rsidRPr="00F05A1D">
              <w:rPr>
                <w:szCs w:val="22"/>
              </w:rPr>
              <w:t>=</w:t>
            </w:r>
            <w:r>
              <w:rPr>
                <w:szCs w:val="22"/>
              </w:rPr>
              <w:t xml:space="preserve"> </w:t>
            </w:r>
            <w:r w:rsidRPr="00F05A1D">
              <w:rPr>
                <w:szCs w:val="22"/>
              </w:rPr>
              <w:t xml:space="preserve">8.5, 2.5Hz), 7.37 (1H, s), 7.46 (1H, d, </w:t>
            </w:r>
            <w:r w:rsidRPr="00F05A1D">
              <w:rPr>
                <w:i/>
                <w:szCs w:val="22"/>
              </w:rPr>
              <w:t>J</w:t>
            </w:r>
            <w:r>
              <w:rPr>
                <w:i/>
                <w:szCs w:val="22"/>
              </w:rPr>
              <w:t xml:space="preserve"> </w:t>
            </w:r>
            <w:r w:rsidRPr="00F05A1D">
              <w:rPr>
                <w:szCs w:val="22"/>
              </w:rPr>
              <w:t>=</w:t>
            </w:r>
            <w:r>
              <w:rPr>
                <w:szCs w:val="22"/>
              </w:rPr>
              <w:t xml:space="preserve"> </w:t>
            </w:r>
            <w:r w:rsidRPr="00F05A1D">
              <w:rPr>
                <w:szCs w:val="22"/>
              </w:rPr>
              <w:t xml:space="preserve">2.5 Hz), 8.06 (d, </w:t>
            </w:r>
            <w:r w:rsidRPr="00F05A1D">
              <w:rPr>
                <w:i/>
                <w:szCs w:val="22"/>
              </w:rPr>
              <w:t>J</w:t>
            </w:r>
            <w:r>
              <w:rPr>
                <w:i/>
                <w:szCs w:val="22"/>
              </w:rPr>
              <w:t xml:space="preserve"> </w:t>
            </w:r>
            <w:r w:rsidRPr="00F05A1D">
              <w:rPr>
                <w:szCs w:val="22"/>
              </w:rPr>
              <w:t>=</w:t>
            </w:r>
            <w:r>
              <w:rPr>
                <w:szCs w:val="22"/>
              </w:rPr>
              <w:t xml:space="preserve"> </w:t>
            </w:r>
            <w:r w:rsidRPr="00F05A1D">
              <w:rPr>
                <w:szCs w:val="22"/>
              </w:rPr>
              <w:t>8.5</w:t>
            </w:r>
            <w:r>
              <w:rPr>
                <w:szCs w:val="22"/>
              </w:rPr>
              <w:t xml:space="preserve"> </w:t>
            </w:r>
            <w:r w:rsidRPr="00F05A1D">
              <w:rPr>
                <w:szCs w:val="22"/>
              </w:rPr>
              <w:t>Hz)</w:t>
            </w:r>
            <w:r w:rsidRPr="00F05A1D">
              <w:rPr>
                <w:szCs w:val="22"/>
              </w:rPr>
              <w:t>，并简要说明。</w:t>
            </w:r>
          </w:p>
          <w:p w:rsidR="00C67C40" w:rsidRPr="00F05A1D" w:rsidRDefault="00C67C40" w:rsidP="00C67C40">
            <w:pPr>
              <w:spacing w:line="360" w:lineRule="auto"/>
              <w:ind w:leftChars="-1" w:left="-2"/>
              <w:jc w:val="center"/>
              <w:rPr>
                <w:sz w:val="24"/>
              </w:rPr>
            </w:pPr>
            <w:r w:rsidRPr="00F05A1D">
              <w:rPr>
                <w:szCs w:val="22"/>
              </w:rPr>
              <w:object w:dxaOrig="2587" w:dyaOrig="1390">
                <v:shape id="_x0000_i1114" type="#_x0000_t75" style="width:129.05pt;height:68.6pt" o:ole="">
                  <v:imagedata r:id="rId187" o:title=""/>
                </v:shape>
                <o:OLEObject Type="Embed" ProgID="ChemDraw.Document.6.0" ShapeID="_x0000_i1114" DrawAspect="Content" ObjectID="_1662876832" r:id="rId188"/>
              </w:object>
            </w:r>
          </w:p>
          <w:p w:rsidR="00C67C40" w:rsidRPr="00F05A1D" w:rsidRDefault="00C67C40" w:rsidP="00C67C40">
            <w:pPr>
              <w:spacing w:line="360" w:lineRule="auto"/>
              <w:rPr>
                <w:szCs w:val="21"/>
              </w:rPr>
            </w:pPr>
          </w:p>
          <w:p w:rsidR="00C67C40" w:rsidRPr="00F05A1D" w:rsidRDefault="00C67C40" w:rsidP="00C67C4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五</w:t>
            </w:r>
            <w:r w:rsidRPr="00F05A1D">
              <w:rPr>
                <w:b/>
                <w:szCs w:val="21"/>
              </w:rPr>
              <w:t>、综合题</w:t>
            </w:r>
            <w:r w:rsidRPr="00386C13">
              <w:rPr>
                <w:b/>
                <w:bCs/>
                <w:szCs w:val="21"/>
              </w:rPr>
              <w:t>（</w:t>
            </w:r>
            <w:r w:rsidRPr="00386C13">
              <w:rPr>
                <w:b/>
                <w:bCs/>
                <w:szCs w:val="21"/>
              </w:rPr>
              <w:t>20</w:t>
            </w:r>
            <w:r w:rsidRPr="00386C13">
              <w:rPr>
                <w:b/>
                <w:bCs/>
                <w:szCs w:val="21"/>
              </w:rPr>
              <w:t>分）</w:t>
            </w:r>
          </w:p>
          <w:p w:rsidR="00C67C40" w:rsidRPr="00386C13" w:rsidRDefault="00C67C40" w:rsidP="00C67C40">
            <w:pPr>
              <w:spacing w:line="360" w:lineRule="auto"/>
              <w:ind w:leftChars="-1" w:left="-2" w:firstLineChars="200" w:firstLine="420"/>
            </w:pPr>
            <w:r w:rsidRPr="00386C13">
              <w:t>从某中药中分离得</w:t>
            </w:r>
            <w:proofErr w:type="gramStart"/>
            <w:r w:rsidRPr="00386C13">
              <w:t>一</w:t>
            </w:r>
            <w:proofErr w:type="gramEnd"/>
            <w:r w:rsidRPr="00386C13">
              <w:t>化合物，分子式</w:t>
            </w:r>
            <w:r w:rsidRPr="00386C13">
              <w:t>C</w:t>
            </w:r>
            <w:r w:rsidRPr="00386C13">
              <w:rPr>
                <w:vertAlign w:val="subscript"/>
              </w:rPr>
              <w:t>15</w:t>
            </w:r>
            <w:r w:rsidRPr="00386C13">
              <w:t>H</w:t>
            </w:r>
            <w:r w:rsidRPr="00386C13">
              <w:rPr>
                <w:vertAlign w:val="subscript"/>
              </w:rPr>
              <w:t>10</w:t>
            </w:r>
            <w:r w:rsidRPr="00386C13">
              <w:t>O</w:t>
            </w:r>
            <w:r w:rsidRPr="00386C13">
              <w:rPr>
                <w:vertAlign w:val="subscript"/>
              </w:rPr>
              <w:t>5</w:t>
            </w:r>
            <w:r w:rsidRPr="00386C13">
              <w:t>，</w:t>
            </w:r>
            <w:r w:rsidRPr="00386C13">
              <w:t>Mg—HCl</w:t>
            </w:r>
            <w:r w:rsidRPr="00386C13">
              <w:t>反应（</w:t>
            </w:r>
            <w:r w:rsidRPr="00386C13">
              <w:t>+</w:t>
            </w:r>
            <w:r w:rsidRPr="00386C13">
              <w:t>），</w:t>
            </w:r>
            <w:r w:rsidRPr="00386C13">
              <w:t>ZrCl</w:t>
            </w:r>
            <w:r w:rsidRPr="005B3136">
              <w:rPr>
                <w:vertAlign w:val="subscript"/>
              </w:rPr>
              <w:t>2</w:t>
            </w:r>
            <w:r w:rsidRPr="00386C13">
              <w:t>反应黄色，再加枸橼酸褪色，氯化锶反应（</w:t>
            </w:r>
            <w:r w:rsidRPr="00386C13">
              <w:t>—</w:t>
            </w:r>
            <w:r w:rsidRPr="00386C13">
              <w:t>），四</w:t>
            </w:r>
            <w:proofErr w:type="gramStart"/>
            <w:r w:rsidRPr="00386C13">
              <w:t>氢硼钠反应</w:t>
            </w:r>
            <w:proofErr w:type="gramEnd"/>
            <w:r w:rsidRPr="00386C13">
              <w:t>（</w:t>
            </w:r>
            <w:r w:rsidRPr="00386C13">
              <w:t>—</w:t>
            </w:r>
            <w:r w:rsidRPr="00386C13">
              <w:t>）。根据提供的化学反应结果及波谱数据，推测相应的信息和化合物的结构：</w:t>
            </w:r>
          </w:p>
          <w:p w:rsidR="00C67C40" w:rsidRPr="00386C13" w:rsidRDefault="00C67C40" w:rsidP="00C67C40">
            <w:pPr>
              <w:spacing w:line="360" w:lineRule="auto"/>
              <w:ind w:leftChars="-1" w:left="-2" w:firstLineChars="200" w:firstLine="420"/>
            </w:pPr>
            <w:r w:rsidRPr="00386C13">
              <w:t>（</w:t>
            </w:r>
            <w:r w:rsidRPr="00386C13">
              <w:t>1</w:t>
            </w:r>
            <w:r w:rsidRPr="00386C13">
              <w:t>）</w:t>
            </w:r>
            <w:r w:rsidRPr="00386C13">
              <w:t>UV</w:t>
            </w:r>
            <w:r w:rsidRPr="00386C13">
              <w:t>（</w:t>
            </w:r>
            <w:proofErr w:type="spellStart"/>
            <w:r w:rsidRPr="00386C13">
              <w:t>λ</w:t>
            </w:r>
            <w:r w:rsidRPr="00386C13">
              <w:rPr>
                <w:vertAlign w:val="subscript"/>
              </w:rPr>
              <w:t>max</w:t>
            </w:r>
            <w:proofErr w:type="spellEnd"/>
            <w:r w:rsidRPr="00386C13">
              <w:t xml:space="preserve"> nm</w:t>
            </w:r>
            <w:r w:rsidRPr="00386C13">
              <w:t>）：</w:t>
            </w:r>
            <w:r w:rsidRPr="00386C13">
              <w:t>267</w:t>
            </w:r>
            <w:r>
              <w:t xml:space="preserve">, </w:t>
            </w:r>
            <w:r w:rsidRPr="00386C13">
              <w:t xml:space="preserve">296sh, 336        </w:t>
            </w:r>
          </w:p>
          <w:p w:rsidR="00C67C40" w:rsidRPr="00386C13" w:rsidRDefault="00C67C40" w:rsidP="00C67C40">
            <w:pPr>
              <w:spacing w:line="360" w:lineRule="auto"/>
              <w:ind w:leftChars="-1" w:left="-2" w:firstLineChars="200" w:firstLine="420"/>
              <w:rPr>
                <w:sz w:val="18"/>
              </w:rPr>
            </w:pPr>
            <w:r w:rsidRPr="00386C13">
              <w:t>（</w:t>
            </w:r>
            <w:r w:rsidRPr="00386C13">
              <w:t>2</w:t>
            </w:r>
            <w:r w:rsidRPr="00386C13">
              <w:t>）</w:t>
            </w:r>
            <w:r w:rsidRPr="00386C13">
              <w:rPr>
                <w:vertAlign w:val="superscript"/>
              </w:rPr>
              <w:t>1</w:t>
            </w:r>
            <w:r w:rsidRPr="00386C13">
              <w:t>H</w:t>
            </w:r>
            <w:r>
              <w:t xml:space="preserve"> </w:t>
            </w:r>
            <w:r w:rsidRPr="00386C13">
              <w:t>NMR</w:t>
            </w:r>
            <w:r w:rsidRPr="00386C13">
              <w:t>，溶剂为</w:t>
            </w:r>
            <w:r w:rsidRPr="00386C13">
              <w:t>CCl</w:t>
            </w:r>
            <w:r w:rsidRPr="00386C13">
              <w:rPr>
                <w:vertAlign w:val="subscript"/>
              </w:rPr>
              <w:t>4</w:t>
            </w:r>
            <w:r w:rsidRPr="00386C13">
              <w:t>，</w:t>
            </w:r>
            <w:r w:rsidRPr="00386C13">
              <w:t>TMS</w:t>
            </w:r>
            <w:r w:rsidRPr="00386C13">
              <w:t>内标，</w:t>
            </w:r>
            <w:r w:rsidRPr="00386C13">
              <w:t>δ</w:t>
            </w:r>
            <w:r>
              <w:t xml:space="preserve"> (</w:t>
            </w:r>
            <w:r w:rsidRPr="00386C13">
              <w:t>ppm</w:t>
            </w:r>
            <w:r>
              <w:t>)</w:t>
            </w:r>
            <w:r>
              <w:rPr>
                <w:rFonts w:hint="eastAsia"/>
              </w:rPr>
              <w:t>：</w:t>
            </w:r>
            <w:r w:rsidRPr="00386C13">
              <w:t xml:space="preserve">6.18 (1H, d, </w:t>
            </w:r>
            <w:r w:rsidRPr="00386C13">
              <w:rPr>
                <w:i/>
                <w:iCs/>
              </w:rPr>
              <w:t>J</w:t>
            </w:r>
            <w:r>
              <w:t xml:space="preserve"> </w:t>
            </w:r>
            <w:r w:rsidRPr="00386C13">
              <w:t>=</w:t>
            </w:r>
            <w:r>
              <w:t xml:space="preserve"> </w:t>
            </w:r>
            <w:r w:rsidRPr="00386C13">
              <w:t>2.5</w:t>
            </w:r>
            <w:r>
              <w:t xml:space="preserve"> </w:t>
            </w:r>
            <w:r w:rsidRPr="00386C13">
              <w:t>Hz)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 w:rsidRPr="00386C13">
              <w:t>6.38 (1H, s)</w:t>
            </w:r>
            <w:r>
              <w:t xml:space="preserve">, </w:t>
            </w:r>
            <w:r w:rsidRPr="00386C13">
              <w:t xml:space="preserve">6.50 (1H, d, </w:t>
            </w:r>
            <w:r w:rsidRPr="00386C13">
              <w:rPr>
                <w:i/>
                <w:iCs/>
              </w:rPr>
              <w:t>J</w:t>
            </w:r>
            <w:r>
              <w:t xml:space="preserve"> </w:t>
            </w:r>
            <w:r w:rsidRPr="00386C13">
              <w:t>=</w:t>
            </w:r>
            <w:r>
              <w:t xml:space="preserve"> </w:t>
            </w:r>
            <w:r w:rsidRPr="00386C13">
              <w:t>2.5</w:t>
            </w:r>
            <w:r>
              <w:t xml:space="preserve"> </w:t>
            </w:r>
            <w:r w:rsidRPr="00386C13">
              <w:t>Hz)</w:t>
            </w:r>
            <w:r>
              <w:rPr>
                <w:rFonts w:hint="eastAsia"/>
              </w:rPr>
              <w:t>,</w:t>
            </w:r>
            <w:r w:rsidRPr="00386C13">
              <w:t xml:space="preserve"> 6.68 (2H, d, </w:t>
            </w:r>
            <w:r w:rsidRPr="00386C13">
              <w:rPr>
                <w:i/>
                <w:iCs/>
              </w:rPr>
              <w:t>J</w:t>
            </w:r>
            <w:r>
              <w:t xml:space="preserve"> </w:t>
            </w:r>
            <w:r w:rsidRPr="00386C13">
              <w:t>=</w:t>
            </w:r>
            <w:r>
              <w:t xml:space="preserve"> </w:t>
            </w:r>
            <w:r w:rsidRPr="00386C13">
              <w:t>9.0 Hz)</w:t>
            </w:r>
            <w:r>
              <w:t xml:space="preserve">, </w:t>
            </w:r>
            <w:r w:rsidRPr="00386C13">
              <w:t xml:space="preserve">7.56 (2H, d, </w:t>
            </w:r>
            <w:r w:rsidRPr="00386C13">
              <w:rPr>
                <w:i/>
                <w:iCs/>
              </w:rPr>
              <w:t>J</w:t>
            </w:r>
            <w:r>
              <w:t xml:space="preserve"> </w:t>
            </w:r>
            <w:r w:rsidRPr="00386C13">
              <w:t>=</w:t>
            </w:r>
            <w:r>
              <w:t xml:space="preserve"> </w:t>
            </w:r>
            <w:r w:rsidRPr="00386C13">
              <w:t>9.0</w:t>
            </w:r>
            <w:r>
              <w:t xml:space="preserve"> </w:t>
            </w:r>
            <w:r w:rsidRPr="00386C13">
              <w:t xml:space="preserve">Hz) </w:t>
            </w:r>
          </w:p>
          <w:p w:rsidR="00C67C40" w:rsidRPr="00386C13" w:rsidRDefault="00C67C40" w:rsidP="00C67C40">
            <w:pPr>
              <w:spacing w:line="360" w:lineRule="auto"/>
              <w:ind w:left="420"/>
            </w:pPr>
            <w:r w:rsidRPr="00386C13">
              <w:t>写出解析过程，画出结构式并以系统命名（系统名称）。</w:t>
            </w: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  <w:p w:rsidR="00260F5B" w:rsidRDefault="00260F5B" w:rsidP="00B6542D">
            <w:pPr>
              <w:spacing w:line="360" w:lineRule="auto"/>
              <w:rPr>
                <w:rFonts w:ascii="宋体"/>
              </w:rPr>
            </w:pPr>
          </w:p>
        </w:tc>
      </w:tr>
    </w:tbl>
    <w:p w:rsidR="009837BD" w:rsidRDefault="009837BD">
      <w:pPr>
        <w:spacing w:line="240" w:lineRule="atLeast"/>
      </w:pPr>
    </w:p>
    <w:sectPr w:rsidR="009837BD" w:rsidSect="00B6542D">
      <w:headerReference w:type="even" r:id="rId189"/>
      <w:headerReference w:type="default" r:id="rId190"/>
      <w:footerReference w:type="even" r:id="rId191"/>
      <w:footerReference w:type="default" r:id="rId192"/>
      <w:headerReference w:type="first" r:id="rId193"/>
      <w:footerReference w:type="first" r:id="rId194"/>
      <w:type w:val="continuous"/>
      <w:pgSz w:w="11907" w:h="16840"/>
      <w:pgMar w:top="1418" w:right="1418" w:bottom="1134" w:left="1531" w:header="851" w:footer="730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33" w:rsidRDefault="00FF2333">
      <w:r>
        <w:separator/>
      </w:r>
    </w:p>
  </w:endnote>
  <w:endnote w:type="continuationSeparator" w:id="0">
    <w:p w:rsidR="00FF2333" w:rsidRDefault="00FF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5A" w:rsidRDefault="00B128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20" w:rsidRDefault="00AC1120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B1285A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fldChar w:fldCharType="begin"/>
    </w:r>
    <w:r>
      <w:rPr>
        <w:rStyle w:val="a3"/>
      </w:rPr>
      <w:instrText xml:space="preserve"> NUMPAGES </w:instrText>
    </w:r>
    <w:r>
      <w:fldChar w:fldCharType="separate"/>
    </w:r>
    <w:r w:rsidR="00B1285A">
      <w:rPr>
        <w:rStyle w:val="a3"/>
        <w:noProof/>
      </w:rPr>
      <w:t>12</w:t>
    </w:r>
    <w:r>
      <w:fldChar w:fldCharType="end"/>
    </w:r>
    <w:r>
      <w:t xml:space="preserve"> </w:t>
    </w:r>
    <w:r>
      <w:rPr>
        <w:rFonts w:hint="eastAsia"/>
        <w:kern w:val="0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5A" w:rsidRDefault="00B1285A" w:rsidP="00B1285A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fldChar w:fldCharType="begin"/>
    </w:r>
    <w:r>
      <w:rPr>
        <w:rStyle w:val="a3"/>
      </w:rPr>
      <w:instrText xml:space="preserve"> NUMPAGES </w:instrText>
    </w:r>
    <w:r>
      <w:fldChar w:fldCharType="separate"/>
    </w:r>
    <w:r>
      <w:rPr>
        <w:rStyle w:val="a3"/>
        <w:noProof/>
      </w:rPr>
      <w:t>12</w:t>
    </w:r>
    <w:r>
      <w:fldChar w:fldCharType="end"/>
    </w:r>
    <w:r>
      <w:t xml:space="preserve"> </w:t>
    </w:r>
    <w:r>
      <w:rPr>
        <w:rFonts w:hint="eastAsia"/>
        <w:kern w:val="0"/>
        <w:szCs w:val="21"/>
      </w:rPr>
      <w:t>页</w:t>
    </w:r>
    <w:bookmarkStart w:id="0" w:name="_GoBack"/>
    <w:bookmarkEnd w:id="0"/>
  </w:p>
  <w:p w:rsidR="00B1285A" w:rsidRDefault="00B128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33" w:rsidRDefault="00FF2333">
      <w:r>
        <w:separator/>
      </w:r>
    </w:p>
  </w:footnote>
  <w:footnote w:type="continuationSeparator" w:id="0">
    <w:p w:rsidR="00FF2333" w:rsidRDefault="00FF2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20" w:rsidRDefault="00AC1120">
    <w:pPr>
      <w:pStyle w:val="a6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20" w:rsidRPr="00303140" w:rsidRDefault="00AC1120">
    <w:pPr>
      <w:pStyle w:val="a6"/>
      <w:pBdr>
        <w:bottom w:val="none" w:sz="0" w:space="0" w:color="auto"/>
      </w:pBdr>
    </w:pPr>
    <w:r w:rsidRPr="00303140">
      <w:rPr>
        <w:b/>
        <w:sz w:val="28"/>
        <w:szCs w:val="28"/>
      </w:rPr>
      <w:t>昆明理工大学</w:t>
    </w:r>
    <w:r w:rsidRPr="00303140">
      <w:rPr>
        <w:b/>
        <w:sz w:val="28"/>
        <w:szCs w:val="28"/>
      </w:rPr>
      <w:t>20</w:t>
    </w:r>
    <w:r>
      <w:rPr>
        <w:b/>
        <w:sz w:val="28"/>
        <w:szCs w:val="28"/>
      </w:rPr>
      <w:t>20</w:t>
    </w:r>
    <w:r w:rsidRPr="00303140">
      <w:rPr>
        <w:b/>
        <w:sz w:val="28"/>
        <w:szCs w:val="28"/>
      </w:rPr>
      <w:t>年硕士研究生招生入学考试试题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5A" w:rsidRDefault="00B128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D5C305"/>
    <w:multiLevelType w:val="singleLevel"/>
    <w:tmpl w:val="D0D5C305"/>
    <w:lvl w:ilvl="0">
      <w:start w:val="1"/>
      <w:numFmt w:val="decimal"/>
      <w:suff w:val="space"/>
      <w:lvlText w:val="%1."/>
      <w:lvlJc w:val="left"/>
    </w:lvl>
  </w:abstractNum>
  <w:abstractNum w:abstractNumId="1">
    <w:nsid w:val="0BBE3542"/>
    <w:multiLevelType w:val="hybridMultilevel"/>
    <w:tmpl w:val="9F1A49D8"/>
    <w:lvl w:ilvl="0" w:tplc="752EF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63D59E4"/>
    <w:multiLevelType w:val="hybridMultilevel"/>
    <w:tmpl w:val="E45408F4"/>
    <w:lvl w:ilvl="0" w:tplc="41642CE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174A11"/>
    <w:multiLevelType w:val="multilevel"/>
    <w:tmpl w:val="50174A11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1980153"/>
    <w:multiLevelType w:val="hybridMultilevel"/>
    <w:tmpl w:val="EE7EF012"/>
    <w:lvl w:ilvl="0" w:tplc="97E240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04"/>
    <w:rsid w:val="000312B6"/>
    <w:rsid w:val="00055FC9"/>
    <w:rsid w:val="00083741"/>
    <w:rsid w:val="00087E0F"/>
    <w:rsid w:val="000914D1"/>
    <w:rsid w:val="000A4DB5"/>
    <w:rsid w:val="000B0FC1"/>
    <w:rsid w:val="001164B3"/>
    <w:rsid w:val="00130841"/>
    <w:rsid w:val="00180085"/>
    <w:rsid w:val="00195603"/>
    <w:rsid w:val="001C05CA"/>
    <w:rsid w:val="001E5A07"/>
    <w:rsid w:val="00213FB3"/>
    <w:rsid w:val="00260F5B"/>
    <w:rsid w:val="002771D1"/>
    <w:rsid w:val="002B2DDE"/>
    <w:rsid w:val="002E1F0D"/>
    <w:rsid w:val="00303140"/>
    <w:rsid w:val="00323BE8"/>
    <w:rsid w:val="00366713"/>
    <w:rsid w:val="00376798"/>
    <w:rsid w:val="003B2489"/>
    <w:rsid w:val="003C2FD1"/>
    <w:rsid w:val="003D184F"/>
    <w:rsid w:val="00435B21"/>
    <w:rsid w:val="00465242"/>
    <w:rsid w:val="00465D5A"/>
    <w:rsid w:val="00516CC6"/>
    <w:rsid w:val="005248D6"/>
    <w:rsid w:val="00543265"/>
    <w:rsid w:val="005572F0"/>
    <w:rsid w:val="00557D68"/>
    <w:rsid w:val="0057710B"/>
    <w:rsid w:val="005817D6"/>
    <w:rsid w:val="005A2CD4"/>
    <w:rsid w:val="005B3136"/>
    <w:rsid w:val="005B46AF"/>
    <w:rsid w:val="005C4020"/>
    <w:rsid w:val="00610761"/>
    <w:rsid w:val="006256AF"/>
    <w:rsid w:val="00660CCA"/>
    <w:rsid w:val="006753AB"/>
    <w:rsid w:val="006755F7"/>
    <w:rsid w:val="006D0436"/>
    <w:rsid w:val="00714043"/>
    <w:rsid w:val="00722881"/>
    <w:rsid w:val="00750FE0"/>
    <w:rsid w:val="0075589D"/>
    <w:rsid w:val="00773D4E"/>
    <w:rsid w:val="007C3DDE"/>
    <w:rsid w:val="007E4E06"/>
    <w:rsid w:val="00836FFE"/>
    <w:rsid w:val="00843467"/>
    <w:rsid w:val="008529A4"/>
    <w:rsid w:val="008745DA"/>
    <w:rsid w:val="008820A0"/>
    <w:rsid w:val="008B3848"/>
    <w:rsid w:val="00911C1A"/>
    <w:rsid w:val="0095556E"/>
    <w:rsid w:val="009837BD"/>
    <w:rsid w:val="009C77CD"/>
    <w:rsid w:val="00A22A35"/>
    <w:rsid w:val="00A22C68"/>
    <w:rsid w:val="00A60857"/>
    <w:rsid w:val="00AA39C7"/>
    <w:rsid w:val="00AC1120"/>
    <w:rsid w:val="00B1285A"/>
    <w:rsid w:val="00B17036"/>
    <w:rsid w:val="00B24426"/>
    <w:rsid w:val="00B261A6"/>
    <w:rsid w:val="00B6542D"/>
    <w:rsid w:val="00B92721"/>
    <w:rsid w:val="00B94741"/>
    <w:rsid w:val="00BA3C8B"/>
    <w:rsid w:val="00BB0BA1"/>
    <w:rsid w:val="00BB4E49"/>
    <w:rsid w:val="00C06188"/>
    <w:rsid w:val="00C172F8"/>
    <w:rsid w:val="00C67C40"/>
    <w:rsid w:val="00C72E42"/>
    <w:rsid w:val="00CD685A"/>
    <w:rsid w:val="00CE7441"/>
    <w:rsid w:val="00D35685"/>
    <w:rsid w:val="00D63CFA"/>
    <w:rsid w:val="00D741FB"/>
    <w:rsid w:val="00DC4B28"/>
    <w:rsid w:val="00DE21B6"/>
    <w:rsid w:val="00E05744"/>
    <w:rsid w:val="00E16C30"/>
    <w:rsid w:val="00E662B2"/>
    <w:rsid w:val="00E80056"/>
    <w:rsid w:val="00E82AEE"/>
    <w:rsid w:val="00EB5CF4"/>
    <w:rsid w:val="00ED4299"/>
    <w:rsid w:val="00F265EA"/>
    <w:rsid w:val="00F4620B"/>
    <w:rsid w:val="00FC7C3B"/>
    <w:rsid w:val="00FF0204"/>
    <w:rsid w:val="00FF1940"/>
    <w:rsid w:val="00FF2333"/>
    <w:rsid w:val="07B0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line="360" w:lineRule="auto"/>
      <w:ind w:firstLineChars="200" w:firstLine="480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1">
    <w:name w:val="List Paragraph1"/>
    <w:basedOn w:val="a"/>
    <w:qFormat/>
    <w:rsid w:val="008820A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table" w:styleId="a7">
    <w:name w:val="Table Grid"/>
    <w:basedOn w:val="a1"/>
    <w:uiPriority w:val="39"/>
    <w:unhideWhenUsed/>
    <w:rsid w:val="00C72E4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line="360" w:lineRule="auto"/>
      <w:ind w:firstLineChars="200" w:firstLine="480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1">
    <w:name w:val="List Paragraph1"/>
    <w:basedOn w:val="a"/>
    <w:qFormat/>
    <w:rsid w:val="008820A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table" w:styleId="a7">
    <w:name w:val="Table Grid"/>
    <w:basedOn w:val="a1"/>
    <w:uiPriority w:val="39"/>
    <w:unhideWhenUsed/>
    <w:rsid w:val="00C72E4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e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emf"/><Relationship Id="rId84" Type="http://schemas.openxmlformats.org/officeDocument/2006/relationships/image" Target="media/image39.e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e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emf"/><Relationship Id="rId154" Type="http://schemas.openxmlformats.org/officeDocument/2006/relationships/image" Target="media/image74.emf"/><Relationship Id="rId159" Type="http://schemas.openxmlformats.org/officeDocument/2006/relationships/oleObject" Target="embeddings/oleObject76.bin"/><Relationship Id="rId175" Type="http://schemas.openxmlformats.org/officeDocument/2006/relationships/oleObject" Target="embeddings/oleObject84.bin"/><Relationship Id="rId170" Type="http://schemas.openxmlformats.org/officeDocument/2006/relationships/image" Target="media/image82.emf"/><Relationship Id="rId191" Type="http://schemas.openxmlformats.org/officeDocument/2006/relationships/footer" Target="footer1.xml"/><Relationship Id="rId196" Type="http://schemas.openxmlformats.org/officeDocument/2006/relationships/theme" Target="theme/theme1.xml"/><Relationship Id="rId16" Type="http://schemas.openxmlformats.org/officeDocument/2006/relationships/image" Target="media/image5.e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e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emf"/><Relationship Id="rId74" Type="http://schemas.openxmlformats.org/officeDocument/2006/relationships/image" Target="media/image34.e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e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emf"/><Relationship Id="rId144" Type="http://schemas.openxmlformats.org/officeDocument/2006/relationships/image" Target="media/image69.e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e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emf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7.bin"/><Relationship Id="rId186" Type="http://schemas.openxmlformats.org/officeDocument/2006/relationships/oleObject" Target="embeddings/oleObject89.bin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emf"/><Relationship Id="rId64" Type="http://schemas.openxmlformats.org/officeDocument/2006/relationships/image" Target="media/image29.e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emf"/><Relationship Id="rId134" Type="http://schemas.openxmlformats.org/officeDocument/2006/relationships/image" Target="media/image64.e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e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e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5.wmf"/><Relationship Id="rId192" Type="http://schemas.openxmlformats.org/officeDocument/2006/relationships/footer" Target="footer2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e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emf"/><Relationship Id="rId124" Type="http://schemas.openxmlformats.org/officeDocument/2006/relationships/image" Target="media/image59.e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emf"/><Relationship Id="rId70" Type="http://schemas.openxmlformats.org/officeDocument/2006/relationships/image" Target="media/image32.e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emf"/><Relationship Id="rId140" Type="http://schemas.openxmlformats.org/officeDocument/2006/relationships/image" Target="media/image67.e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emf"/><Relationship Id="rId182" Type="http://schemas.openxmlformats.org/officeDocument/2006/relationships/image" Target="media/image88.wmf"/><Relationship Id="rId187" Type="http://schemas.openxmlformats.org/officeDocument/2006/relationships/image" Target="media/image91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e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emf"/><Relationship Id="rId60" Type="http://schemas.openxmlformats.org/officeDocument/2006/relationships/image" Target="media/image27.e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emf"/><Relationship Id="rId130" Type="http://schemas.openxmlformats.org/officeDocument/2006/relationships/image" Target="media/image62.e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emf"/><Relationship Id="rId177" Type="http://schemas.openxmlformats.org/officeDocument/2006/relationships/oleObject" Target="embeddings/oleObject85.bin"/><Relationship Id="rId172" Type="http://schemas.openxmlformats.org/officeDocument/2006/relationships/image" Target="media/image83.emf"/><Relationship Id="rId193" Type="http://schemas.openxmlformats.org/officeDocument/2006/relationships/header" Target="header3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emf"/><Relationship Id="rId50" Type="http://schemas.openxmlformats.org/officeDocument/2006/relationships/image" Target="media/image22.e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e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emf"/><Relationship Id="rId120" Type="http://schemas.openxmlformats.org/officeDocument/2006/relationships/image" Target="media/image57.e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e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emf"/><Relationship Id="rId162" Type="http://schemas.openxmlformats.org/officeDocument/2006/relationships/image" Target="media/image78.emf"/><Relationship Id="rId183" Type="http://schemas.openxmlformats.org/officeDocument/2006/relationships/oleObject" Target="embeddings/oleObject88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emf"/><Relationship Id="rId40" Type="http://schemas.openxmlformats.org/officeDocument/2006/relationships/image" Target="media/image17.e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e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e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e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emf"/><Relationship Id="rId152" Type="http://schemas.openxmlformats.org/officeDocument/2006/relationships/image" Target="media/image73.emf"/><Relationship Id="rId173" Type="http://schemas.openxmlformats.org/officeDocument/2006/relationships/oleObject" Target="embeddings/oleObject83.bin"/><Relationship Id="rId194" Type="http://schemas.openxmlformats.org/officeDocument/2006/relationships/footer" Target="footer3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emf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e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e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e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emf"/><Relationship Id="rId8" Type="http://schemas.openxmlformats.org/officeDocument/2006/relationships/image" Target="media/image1.e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e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e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e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png"/><Relationship Id="rId189" Type="http://schemas.openxmlformats.org/officeDocument/2006/relationships/header" Target="header1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e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e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emf"/><Relationship Id="rId20" Type="http://schemas.openxmlformats.org/officeDocument/2006/relationships/image" Target="media/image7.e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e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e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e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emf"/><Relationship Id="rId179" Type="http://schemas.openxmlformats.org/officeDocument/2006/relationships/oleObject" Target="embeddings/oleObject86.bin"/><Relationship Id="rId195" Type="http://schemas.openxmlformats.org/officeDocument/2006/relationships/fontTable" Target="fontTable.xml"/><Relationship Id="rId190" Type="http://schemas.openxmlformats.org/officeDocument/2006/relationships/header" Target="header2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e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e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e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e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emf"/><Relationship Id="rId94" Type="http://schemas.openxmlformats.org/officeDocument/2006/relationships/image" Target="media/image44.e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e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emf"/><Relationship Id="rId164" Type="http://schemas.openxmlformats.org/officeDocument/2006/relationships/image" Target="media/image79.emf"/><Relationship Id="rId169" Type="http://schemas.openxmlformats.org/officeDocument/2006/relationships/oleObject" Target="embeddings/oleObject81.bin"/><Relationship Id="rId185" Type="http://schemas.openxmlformats.org/officeDocument/2006/relationships/image" Target="media/image9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6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1289</Words>
  <Characters>7350</Characters>
  <Application>Microsoft Office Word</Application>
  <DocSecurity>0</DocSecurity>
  <PresentationFormat/>
  <Lines>61</Lines>
  <Paragraphs>17</Paragraphs>
  <Slides>0</Slides>
  <Notes>0</Notes>
  <HiddenSlides>0</HiddenSlides>
  <MMClips>0</MMClips>
  <ScaleCrop>false</ScaleCrop>
  <Manager/>
  <Company>jiannan</Company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昆明理工大学</dc:title>
  <dc:subject/>
  <dc:creator>yzs</dc:creator>
  <cp:keywords/>
  <dc:description/>
  <cp:lastModifiedBy>Hp</cp:lastModifiedBy>
  <cp:revision>13</cp:revision>
  <cp:lastPrinted>2005-10-26T08:56:00Z</cp:lastPrinted>
  <dcterms:created xsi:type="dcterms:W3CDTF">2019-11-12T14:39:00Z</dcterms:created>
  <dcterms:modified xsi:type="dcterms:W3CDTF">2020-09-29T01:22:00Z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