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B2" w:rsidRDefault="00A37FC9" w:rsidP="00024F0E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厦门理工学院</w:t>
      </w:r>
    </w:p>
    <w:p w:rsidR="00D46EB2" w:rsidRDefault="00E82874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 xml:space="preserve"> 20</w:t>
      </w:r>
      <w:r w:rsidR="00001990">
        <w:rPr>
          <w:rFonts w:eastAsia="黑体" w:hint="eastAsia"/>
          <w:sz w:val="30"/>
          <w:szCs w:val="30"/>
          <w:u w:val="single"/>
        </w:rPr>
        <w:t>2</w:t>
      </w:r>
      <w:r w:rsidR="002F6A26">
        <w:rPr>
          <w:rFonts w:eastAsia="黑体" w:hint="eastAsia"/>
          <w:sz w:val="30"/>
          <w:szCs w:val="30"/>
          <w:u w:val="single"/>
        </w:rPr>
        <w:t>1</w:t>
      </w:r>
      <w:r w:rsidR="00D46EB2">
        <w:rPr>
          <w:rFonts w:eastAsia="黑体" w:hint="eastAsia"/>
          <w:sz w:val="30"/>
          <w:szCs w:val="30"/>
        </w:rPr>
        <w:t>年硕士研究生入学考试</w:t>
      </w:r>
      <w:r w:rsidR="006F5760">
        <w:rPr>
          <w:rFonts w:eastAsia="黑体" w:hint="eastAsia"/>
          <w:sz w:val="30"/>
          <w:szCs w:val="30"/>
        </w:rPr>
        <w:t>专业课课程</w:t>
      </w:r>
      <w:r w:rsidR="00D46EB2">
        <w:rPr>
          <w:rFonts w:eastAsia="黑体" w:hint="eastAsia"/>
          <w:sz w:val="30"/>
          <w:szCs w:val="30"/>
        </w:rPr>
        <w:t>考试大纲</w:t>
      </w:r>
    </w:p>
    <w:p w:rsidR="00D46EB2" w:rsidRDefault="00D46EB2">
      <w:pPr>
        <w:numPr>
          <w:ilvl w:val="0"/>
          <w:numId w:val="5"/>
        </w:numPr>
        <w:tabs>
          <w:tab w:val="clear" w:pos="960"/>
          <w:tab w:val="num" w:pos="540"/>
        </w:tabs>
        <w:ind w:left="5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</w:t>
      </w:r>
      <w:r w:rsidR="0079602F">
        <w:rPr>
          <w:rFonts w:ascii="宋体" w:hAnsi="宋体" w:hint="eastAsia"/>
          <w:sz w:val="24"/>
        </w:rPr>
        <w:t>代码和</w:t>
      </w:r>
      <w:r>
        <w:rPr>
          <w:rFonts w:ascii="宋体" w:hAnsi="宋体" w:hint="eastAsia"/>
          <w:sz w:val="24"/>
        </w:rPr>
        <w:t>名称:</w:t>
      </w:r>
      <w:r w:rsidR="00AC03E6">
        <w:rPr>
          <w:rFonts w:ascii="宋体" w:hAnsi="宋体" w:hint="eastAsia"/>
          <w:sz w:val="24"/>
        </w:rPr>
        <w:t>广播电视艺术</w:t>
      </w:r>
      <w:r w:rsidR="00F27CE2">
        <w:rPr>
          <w:rFonts w:ascii="宋体" w:hAnsi="宋体" w:hint="eastAsia"/>
          <w:sz w:val="24"/>
        </w:rPr>
        <w:t>学</w:t>
      </w:r>
      <w:r w:rsidR="00024F0E">
        <w:rPr>
          <w:rFonts w:ascii="宋体" w:hAnsi="宋体" w:hint="eastAsia"/>
          <w:sz w:val="24"/>
        </w:rPr>
        <w:t>(917)</w:t>
      </w:r>
    </w:p>
    <w:tbl>
      <w:tblPr>
        <w:tblW w:w="8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8"/>
      </w:tblGrid>
      <w:tr w:rsidR="00351E3E" w:rsidTr="006111E6">
        <w:trPr>
          <w:trHeight w:val="10862"/>
        </w:trPr>
        <w:tc>
          <w:tcPr>
            <w:tcW w:w="8828" w:type="dxa"/>
          </w:tcPr>
          <w:p w:rsidR="00CB38A4" w:rsidRDefault="00351E3E" w:rsidP="00CB38A4">
            <w:pPr>
              <w:widowControl/>
              <w:spacing w:line="360" w:lineRule="auto"/>
              <w:jc w:val="left"/>
              <w:rPr>
                <w:rFonts w:hAnsi="宋体"/>
                <w:b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考试要求：</w:t>
            </w:r>
          </w:p>
          <w:p w:rsidR="00CB38A4" w:rsidRPr="00470278" w:rsidRDefault="00470278" w:rsidP="0047027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0278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CB38A4" w:rsidRPr="00470278">
              <w:rPr>
                <w:rFonts w:ascii="宋体" w:hAnsi="宋体" w:cs="宋体"/>
                <w:kern w:val="0"/>
                <w:szCs w:val="21"/>
              </w:rPr>
              <w:t>本考试大纲适用于厦门理工学院</w:t>
            </w:r>
            <w:r w:rsidR="00CB38A4" w:rsidRPr="00470278">
              <w:rPr>
                <w:rFonts w:ascii="宋体" w:hAnsi="宋体" w:cs="宋体" w:hint="eastAsia"/>
                <w:kern w:val="0"/>
                <w:szCs w:val="21"/>
              </w:rPr>
              <w:t>艺术</w:t>
            </w:r>
            <w:r w:rsidR="00CB38A4" w:rsidRPr="00470278">
              <w:rPr>
                <w:rFonts w:ascii="宋体" w:hAnsi="宋体" w:cs="宋体"/>
                <w:kern w:val="0"/>
                <w:szCs w:val="21"/>
              </w:rPr>
              <w:t>硕士研究生的入学考试</w:t>
            </w:r>
            <w:r w:rsidR="00CB38A4" w:rsidRPr="0047027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70278" w:rsidRPr="00470278" w:rsidRDefault="00CB38A4" w:rsidP="0047027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0278">
              <w:rPr>
                <w:rFonts w:ascii="宋体" w:hAnsi="宋体" w:cs="宋体"/>
                <w:kern w:val="0"/>
                <w:szCs w:val="21"/>
              </w:rPr>
              <w:t>2</w:t>
            </w:r>
            <w:r w:rsidRPr="0047027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470278" w:rsidRPr="00470278">
              <w:rPr>
                <w:rFonts w:ascii="宋体" w:hAnsi="宋体" w:cs="宋体" w:hint="eastAsia"/>
                <w:kern w:val="0"/>
                <w:szCs w:val="21"/>
              </w:rPr>
              <w:t>要求考生较好</w:t>
            </w:r>
            <w:r w:rsidR="00C223A7">
              <w:rPr>
                <w:rFonts w:ascii="宋体" w:hAnsi="宋体" w:cs="宋体" w:hint="eastAsia"/>
                <w:kern w:val="0"/>
                <w:szCs w:val="21"/>
              </w:rPr>
              <w:t>掌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握</w:t>
            </w:r>
            <w:r w:rsidR="00470278" w:rsidRPr="00470278">
              <w:rPr>
                <w:rFonts w:ascii="宋体" w:hAnsi="宋体" w:cs="宋体"/>
                <w:kern w:val="0"/>
                <w:szCs w:val="21"/>
              </w:rPr>
              <w:t>广播电视艺术发展史、广播电视艺术基本理论、广播电视艺术前沿理论、广播电视创作理论</w:t>
            </w:r>
            <w:r w:rsidR="00C223A7">
              <w:rPr>
                <w:rFonts w:ascii="宋体" w:hAnsi="宋体" w:cs="宋体" w:hint="eastAsia"/>
                <w:kern w:val="0"/>
                <w:szCs w:val="21"/>
              </w:rPr>
              <w:t>，准确把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握本</w:t>
            </w:r>
            <w:r w:rsidR="00470278" w:rsidRPr="00470278">
              <w:rPr>
                <w:rFonts w:ascii="宋体" w:hAnsi="宋体" w:cs="宋体" w:hint="eastAsia"/>
                <w:kern w:val="0"/>
                <w:szCs w:val="21"/>
              </w:rPr>
              <w:t>学科</w:t>
            </w:r>
            <w:r w:rsidR="00470278">
              <w:rPr>
                <w:rFonts w:ascii="宋体" w:hAnsi="宋体" w:cs="宋体" w:hint="eastAsia"/>
                <w:kern w:val="0"/>
                <w:szCs w:val="21"/>
              </w:rPr>
              <w:t>专业理论</w:t>
            </w:r>
            <w:r w:rsidR="003E4AB1">
              <w:rPr>
                <w:rFonts w:ascii="宋体" w:hAnsi="宋体" w:cs="宋体" w:hint="eastAsia"/>
                <w:kern w:val="0"/>
                <w:szCs w:val="21"/>
              </w:rPr>
              <w:t>研究和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专业技能</w:t>
            </w:r>
            <w:r w:rsidR="003E4AB1">
              <w:rPr>
                <w:rFonts w:ascii="宋体" w:hAnsi="宋体" w:cs="宋体" w:hint="eastAsia"/>
                <w:kern w:val="0"/>
                <w:szCs w:val="21"/>
              </w:rPr>
              <w:t>发展</w:t>
            </w:r>
            <w:r w:rsidR="00470278" w:rsidRPr="00470278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3E4AB1">
              <w:rPr>
                <w:rFonts w:ascii="宋体" w:hAnsi="宋体" w:cs="宋体" w:hint="eastAsia"/>
                <w:kern w:val="0"/>
                <w:szCs w:val="21"/>
              </w:rPr>
              <w:t>方向、</w:t>
            </w:r>
            <w:r w:rsidR="00470278" w:rsidRPr="00470278">
              <w:rPr>
                <w:rFonts w:ascii="宋体" w:hAnsi="宋体" w:cs="宋体" w:hint="eastAsia"/>
                <w:kern w:val="0"/>
                <w:szCs w:val="21"/>
              </w:rPr>
              <w:t>动态和趋势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。具备</w:t>
            </w:r>
            <w:r w:rsidR="00470278" w:rsidRPr="00470278">
              <w:rPr>
                <w:rFonts w:ascii="宋体" w:hAnsi="宋体" w:cs="宋体"/>
                <w:kern w:val="0"/>
                <w:szCs w:val="21"/>
              </w:rPr>
              <w:t>综</w:t>
            </w:r>
            <w:r w:rsidR="00470278" w:rsidRPr="00470278">
              <w:rPr>
                <w:rFonts w:ascii="宋体" w:hAnsi="宋体" w:cs="宋体" w:hint="eastAsia"/>
                <w:kern w:val="0"/>
                <w:szCs w:val="21"/>
              </w:rPr>
              <w:t>合</w:t>
            </w:r>
            <w:r w:rsidR="00470278">
              <w:rPr>
                <w:rFonts w:ascii="宋体" w:hAnsi="宋体" w:cs="宋体"/>
                <w:kern w:val="0"/>
                <w:szCs w:val="21"/>
              </w:rPr>
              <w:t>运用所学知识分析</w:t>
            </w:r>
            <w:r w:rsidR="00470278" w:rsidRPr="00470278">
              <w:rPr>
                <w:rFonts w:ascii="宋体" w:hAnsi="宋体" w:cs="宋体"/>
                <w:kern w:val="0"/>
                <w:szCs w:val="21"/>
              </w:rPr>
              <w:t>解决实际问题的能力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="00705723">
              <w:rPr>
                <w:rFonts w:ascii="宋体" w:hAnsi="宋体" w:cs="宋体" w:hint="eastAsia"/>
                <w:kern w:val="0"/>
                <w:szCs w:val="21"/>
              </w:rPr>
              <w:t>开展</w:t>
            </w:r>
            <w:r w:rsidR="0014629F" w:rsidRPr="00470278">
              <w:rPr>
                <w:rFonts w:ascii="宋体" w:hAnsi="宋体" w:cs="宋体" w:hint="eastAsia"/>
                <w:kern w:val="0"/>
                <w:szCs w:val="21"/>
              </w:rPr>
              <w:t>艺术创作的能力。</w:t>
            </w:r>
          </w:p>
          <w:p w:rsidR="00EB7107" w:rsidRDefault="00055977" w:rsidP="00527A4D">
            <w:pPr>
              <w:spacing w:line="360" w:lineRule="auto"/>
              <w:rPr>
                <w:rFonts w:hAnsi="宋体"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考试方式</w:t>
            </w:r>
            <w:r w:rsidRPr="00D8462F">
              <w:rPr>
                <w:rFonts w:hAnsi="宋体"/>
                <w:sz w:val="24"/>
              </w:rPr>
              <w:t>：</w:t>
            </w:r>
            <w:r w:rsidR="007C3D6E">
              <w:rPr>
                <w:rFonts w:hAnsi="宋体" w:hint="eastAsia"/>
                <w:sz w:val="24"/>
              </w:rPr>
              <w:t>笔试，闭卷</w:t>
            </w:r>
          </w:p>
          <w:p w:rsidR="00055977" w:rsidRPr="007C3D6E" w:rsidRDefault="00055977" w:rsidP="007C3D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b/>
                <w:kern w:val="0"/>
                <w:sz w:val="24"/>
              </w:rPr>
            </w:pPr>
            <w:r w:rsidRPr="00C853ED">
              <w:rPr>
                <w:rFonts w:hAnsi="宋体"/>
                <w:b/>
                <w:kern w:val="0"/>
                <w:sz w:val="24"/>
              </w:rPr>
              <w:t>答题时间</w:t>
            </w:r>
            <w:r w:rsidR="00764A62">
              <w:rPr>
                <w:rFonts w:hint="eastAsia"/>
                <w:b/>
                <w:kern w:val="0"/>
                <w:sz w:val="24"/>
              </w:rPr>
              <w:t>：</w:t>
            </w:r>
            <w:r w:rsidRPr="00764A62">
              <w:rPr>
                <w:rFonts w:ascii="宋体" w:hAnsi="宋体" w:cs="宋体"/>
                <w:kern w:val="0"/>
                <w:szCs w:val="21"/>
              </w:rPr>
              <w:t>180分钟。</w:t>
            </w:r>
          </w:p>
          <w:p w:rsidR="00AB0752" w:rsidRDefault="00AB0752" w:rsidP="00527A4D">
            <w:pPr>
              <w:spacing w:line="360" w:lineRule="auto"/>
              <w:rPr>
                <w:rFonts w:hAnsi="宋体"/>
                <w:b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考试内容比例：</w:t>
            </w:r>
            <w:r w:rsidR="00ED7232" w:rsidRPr="00C853ED">
              <w:rPr>
                <w:rFonts w:hAnsi="宋体"/>
                <w:b/>
                <w:sz w:val="24"/>
              </w:rPr>
              <w:t>（</w:t>
            </w:r>
            <w:r w:rsidR="00EE70CE">
              <w:rPr>
                <w:rFonts w:hAnsi="宋体" w:hint="eastAsia"/>
                <w:b/>
                <w:sz w:val="24"/>
              </w:rPr>
              <w:t>满分</w:t>
            </w:r>
            <w:r w:rsidR="00ED7232" w:rsidRPr="00C853ED">
              <w:rPr>
                <w:b/>
                <w:sz w:val="24"/>
              </w:rPr>
              <w:t>150</w:t>
            </w:r>
            <w:r w:rsidR="00ED7232" w:rsidRPr="00C853ED">
              <w:rPr>
                <w:rFonts w:hAnsi="宋体"/>
                <w:b/>
                <w:sz w:val="24"/>
              </w:rPr>
              <w:t>分）</w:t>
            </w:r>
          </w:p>
          <w:p w:rsidR="00CB38A4" w:rsidRPr="001F4991" w:rsidRDefault="00CB38A4" w:rsidP="00CB38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1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、主要题型可能有：</w:t>
            </w:r>
            <w:r>
              <w:rPr>
                <w:rFonts w:ascii="宋体" w:hAnsi="宋体" w:cs="宋体" w:hint="eastAsia"/>
                <w:kern w:val="0"/>
                <w:szCs w:val="21"/>
              </w:rPr>
              <w:t>名词解释、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简答题、论述题</w:t>
            </w:r>
            <w:r w:rsidR="00B72124">
              <w:rPr>
                <w:rFonts w:ascii="宋体" w:hAnsi="宋体" w:cs="宋体" w:hint="eastAsia"/>
                <w:kern w:val="0"/>
                <w:szCs w:val="21"/>
              </w:rPr>
              <w:t>、综合应用分析题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等。</w:t>
            </w:r>
          </w:p>
          <w:p w:rsidR="00132088" w:rsidRPr="00CB38A4" w:rsidRDefault="00CB38A4" w:rsidP="00CB38A4">
            <w:pPr>
              <w:spacing w:line="360" w:lineRule="auto"/>
              <w:rPr>
                <w:b/>
                <w:sz w:val="24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2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名词解释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：约20%、简答题：约</w:t>
            </w:r>
            <w:r w:rsidR="00B7212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0%、论述题：约</w:t>
            </w:r>
            <w:r w:rsidR="00B7212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0%</w:t>
            </w:r>
            <w:r w:rsidR="00B72124">
              <w:rPr>
                <w:rFonts w:ascii="宋体" w:hAnsi="宋体" w:cs="宋体" w:hint="eastAsia"/>
                <w:kern w:val="0"/>
                <w:szCs w:val="21"/>
              </w:rPr>
              <w:t>、综合应用分析题</w:t>
            </w:r>
            <w:r w:rsidR="00B72124" w:rsidRPr="001F4991">
              <w:rPr>
                <w:rFonts w:ascii="宋体" w:hAnsi="宋体" w:cs="宋体" w:hint="eastAsia"/>
                <w:kern w:val="0"/>
                <w:szCs w:val="21"/>
              </w:rPr>
              <w:t>约</w:t>
            </w:r>
            <w:r w:rsidR="00B7212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B72124" w:rsidRPr="001F4991">
              <w:rPr>
                <w:rFonts w:ascii="宋体" w:hAnsi="宋体" w:cs="宋体" w:hint="eastAsia"/>
                <w:kern w:val="0"/>
                <w:szCs w:val="21"/>
              </w:rPr>
              <w:t>0%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C03E6" w:rsidRPr="00F27CE2" w:rsidRDefault="00351E3E" w:rsidP="00527A4D">
            <w:pPr>
              <w:spacing w:line="360" w:lineRule="auto"/>
              <w:rPr>
                <w:b/>
                <w:sz w:val="24"/>
              </w:rPr>
            </w:pPr>
            <w:r w:rsidRPr="00700757">
              <w:rPr>
                <w:rFonts w:hAnsi="宋体"/>
                <w:b/>
                <w:sz w:val="24"/>
              </w:rPr>
              <w:t>基本内容</w:t>
            </w:r>
            <w:r w:rsidR="00AB0752" w:rsidRPr="00700757">
              <w:rPr>
                <w:rFonts w:hAnsi="宋体"/>
                <w:b/>
                <w:sz w:val="24"/>
              </w:rPr>
              <w:t>及范围</w:t>
            </w:r>
            <w:r w:rsidRPr="00700757">
              <w:rPr>
                <w:b/>
                <w:sz w:val="24"/>
              </w:rPr>
              <w:t>:</w:t>
            </w:r>
          </w:p>
          <w:p w:rsidR="00C65F6D" w:rsidRPr="00C10EBC" w:rsidRDefault="00F27CE2" w:rsidP="00C65F6D">
            <w:pPr>
              <w:pStyle w:val="a3"/>
              <w:spacing w:line="460" w:lineRule="exact"/>
              <w:rPr>
                <w:bCs/>
                <w:sz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470278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470278" w:rsidRPr="00EC1CD8">
              <w:rPr>
                <w:bCs/>
                <w:sz w:val="21"/>
              </w:rPr>
              <w:t>发展史</w:t>
            </w:r>
            <w:r w:rsidR="00470278" w:rsidRPr="00EC1CD8">
              <w:rPr>
                <w:rFonts w:hint="eastAsia"/>
                <w:bCs/>
                <w:sz w:val="21"/>
              </w:rPr>
              <w:t>：</w:t>
            </w:r>
            <w:r w:rsidR="00C65F6D" w:rsidRPr="00EC1CD8">
              <w:rPr>
                <w:bCs/>
                <w:sz w:val="21"/>
              </w:rPr>
              <w:t>中国广播发展历程的阶段划分及各个阶段的特征和标志性作品</w:t>
            </w:r>
            <w:r w:rsidR="00C65F6D" w:rsidRPr="00EC1CD8">
              <w:rPr>
                <w:rFonts w:hint="eastAsia"/>
                <w:bCs/>
                <w:sz w:val="21"/>
              </w:rPr>
              <w:t>；</w:t>
            </w:r>
            <w:r w:rsidR="00C65F6D" w:rsidRPr="00EC1CD8">
              <w:rPr>
                <w:bCs/>
                <w:sz w:val="21"/>
              </w:rPr>
              <w:t>中国电视发展历程的阶段划分及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各个阶段的特征和标志性作品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世界广播发展简况及现状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C65F6D">
              <w:rPr>
                <w:rFonts w:ascii="宋体" w:hAnsi="宋体" w:cs="宋体"/>
                <w:kern w:val="0"/>
                <w:sz w:val="21"/>
                <w:szCs w:val="21"/>
              </w:rPr>
              <w:t>世界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电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视发展简况及现状</w:t>
            </w:r>
            <w:r w:rsidR="00C10EBC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C10EBC" w:rsidRPr="00C10EBC">
              <w:rPr>
                <w:rFonts w:hint="eastAsia"/>
                <w:bCs/>
                <w:sz w:val="21"/>
              </w:rPr>
              <w:t>网络文艺的兴起、发展及现状。</w:t>
            </w:r>
          </w:p>
          <w:p w:rsidR="00C65F6D" w:rsidRPr="00C65F6D" w:rsidRDefault="00F27CE2" w:rsidP="00C65F6D">
            <w:pPr>
              <w:pStyle w:val="a3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 w:rsidR="00470278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广播电视艺术基本理论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</w:t>
            </w:r>
            <w:r w:rsidR="006811FF">
              <w:rPr>
                <w:rFonts w:ascii="宋体" w:hAnsi="宋体" w:cs="宋体" w:hint="eastAsia"/>
                <w:kern w:val="0"/>
                <w:sz w:val="21"/>
                <w:szCs w:val="21"/>
              </w:rPr>
              <w:t>电视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艺术的分类及其界定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</w:t>
            </w:r>
            <w:r w:rsidR="006811FF">
              <w:rPr>
                <w:rFonts w:ascii="宋体" w:hAnsi="宋体" w:cs="宋体" w:hint="eastAsia"/>
                <w:kern w:val="0"/>
                <w:sz w:val="21"/>
                <w:szCs w:val="21"/>
              </w:rPr>
              <w:t>电视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艺术的特性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811FF">
              <w:rPr>
                <w:rFonts w:ascii="宋体" w:hAnsi="宋体" w:cs="宋体" w:hint="eastAsia"/>
                <w:kern w:val="0"/>
                <w:sz w:val="21"/>
                <w:szCs w:val="21"/>
              </w:rPr>
              <w:t>广播电视艺术的传播特质;广播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电视艺术</w:t>
            </w:r>
            <w:r w:rsidR="006811FF">
              <w:rPr>
                <w:rFonts w:ascii="宋体" w:hAnsi="宋体" w:cs="宋体" w:hint="eastAsia"/>
                <w:kern w:val="0"/>
                <w:sz w:val="21"/>
                <w:szCs w:val="21"/>
              </w:rPr>
              <w:t>的接受鉴赏</w:t>
            </w:r>
            <w:r w:rsid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C65F6D" w:rsidRPr="00C65F6D" w:rsidRDefault="00F27CE2" w:rsidP="00C65F6D">
            <w:pPr>
              <w:pStyle w:val="a3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广播电视艺术前沿理论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广播电视艺术的创作、传播现状分析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E72C59"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审美文化与大众文化的关系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6F287E"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艺术性与技术性的关系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E72C59"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艺术性与商业性的关系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6F287E"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媒介特制与艺术特质的关系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6F287E"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社会责任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4A7487" w:rsidRPr="006111E6" w:rsidRDefault="00F27CE2" w:rsidP="006111E6">
            <w:pPr>
              <w:pStyle w:val="a3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广播电视艺术创作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 w:rsidR="00AC03E6" w:rsidRPr="00C65F6D"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作品创作的创意与策划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构思与艺术手法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环节与规律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内容与形式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创作的意义与社会效果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6F287E" w:rsidRPr="00C65F6D"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 w:rsidR="00C65F6D" w:rsidRPr="00C65F6D">
              <w:rPr>
                <w:rFonts w:ascii="宋体" w:hAnsi="宋体" w:cs="宋体"/>
                <w:kern w:val="0"/>
                <w:sz w:val="21"/>
                <w:szCs w:val="21"/>
              </w:rPr>
              <w:t>创作的趋势</w:t>
            </w:r>
            <w:r w:rsidR="00C65F6D" w:rsidRPr="00C65F6D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79602F">
        <w:trPr>
          <w:trHeight w:val="469"/>
        </w:trPr>
        <w:tc>
          <w:tcPr>
            <w:tcW w:w="8828" w:type="dxa"/>
          </w:tcPr>
          <w:p w:rsidR="00CB72E2" w:rsidRDefault="0079602F" w:rsidP="00CB72E2">
            <w:pPr>
              <w:ind w:leftChars="50" w:left="105"/>
              <w:rPr>
                <w:rFonts w:ascii="宋体" w:hAnsi="宋体"/>
                <w:b/>
                <w:sz w:val="24"/>
              </w:rPr>
            </w:pPr>
            <w:r w:rsidRPr="0079602F">
              <w:rPr>
                <w:rFonts w:ascii="宋体" w:hAnsi="宋体" w:hint="eastAsia"/>
                <w:b/>
                <w:sz w:val="24"/>
              </w:rPr>
              <w:t>参考教材：</w:t>
            </w:r>
          </w:p>
          <w:p w:rsidR="00BD450B" w:rsidRPr="00C223A7" w:rsidRDefault="00894AC8" w:rsidP="00024F0E">
            <w:pPr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 w:rsidRPr="001B09F4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CB38A4" w:rsidRPr="00CB38A4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="0014629F">
              <w:rPr>
                <w:rFonts w:ascii="宋体" w:hAnsi="宋体" w:cs="宋体" w:hint="eastAsia"/>
                <w:kern w:val="0"/>
                <w:szCs w:val="21"/>
              </w:rPr>
              <w:t>中国当代广播电视文艺学</w:t>
            </w:r>
            <w:r w:rsidR="00CB38A4">
              <w:rPr>
                <w:rFonts w:ascii="宋体" w:hAnsi="宋体" w:cs="宋体" w:hint="eastAsia"/>
                <w:kern w:val="0"/>
                <w:szCs w:val="21"/>
              </w:rPr>
              <w:t>》</w:t>
            </w:r>
            <w:r w:rsidR="00C47570">
              <w:rPr>
                <w:rFonts w:ascii="宋体" w:hAnsi="宋体" w:cs="宋体" w:hint="eastAsia"/>
                <w:kern w:val="0"/>
                <w:szCs w:val="21"/>
              </w:rPr>
              <w:t>(第2版</w:t>
            </w:r>
            <w:bookmarkStart w:id="0" w:name="_GoBack"/>
            <w:bookmarkEnd w:id="0"/>
            <w:r w:rsidR="00C47570">
              <w:rPr>
                <w:rFonts w:ascii="宋体" w:hAnsi="宋体" w:cs="宋体"/>
                <w:kern w:val="0"/>
                <w:szCs w:val="21"/>
              </w:rPr>
              <w:t>)</w:t>
            </w:r>
            <w:r w:rsidR="0014629F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CB38A4" w:rsidRPr="00CB38A4">
              <w:rPr>
                <w:rFonts w:ascii="宋体" w:hAnsi="宋体" w:cs="宋体"/>
                <w:kern w:val="0"/>
                <w:szCs w:val="21"/>
              </w:rPr>
              <w:t>作者：</w:t>
            </w:r>
            <w:r w:rsidR="0014629F">
              <w:rPr>
                <w:rFonts w:ascii="宋体" w:hAnsi="宋体" w:cs="宋体" w:hint="eastAsia"/>
                <w:kern w:val="0"/>
                <w:szCs w:val="21"/>
              </w:rPr>
              <w:t>张凤铸 关玲</w:t>
            </w:r>
            <w:r w:rsidR="0014629F">
              <w:rPr>
                <w:rFonts w:ascii="宋体" w:hAnsi="宋体" w:cs="宋体" w:hint="eastAsia"/>
                <w:kern w:val="0"/>
              </w:rPr>
              <w:t>，</w:t>
            </w:r>
            <w:r w:rsidR="00CB38A4" w:rsidRPr="00CB38A4">
              <w:rPr>
                <w:rFonts w:ascii="宋体" w:hAnsi="宋体" w:cs="宋体"/>
                <w:kern w:val="0"/>
                <w:szCs w:val="21"/>
              </w:rPr>
              <w:t>出版社：</w:t>
            </w:r>
            <w:hyperlink r:id="rId8" w:tgtFrame="_blank" w:history="1">
              <w:r w:rsidR="0014629F">
                <w:rPr>
                  <w:rFonts w:ascii="宋体" w:hAnsi="宋体" w:cs="宋体" w:hint="eastAsia"/>
                  <w:kern w:val="0"/>
                </w:rPr>
                <w:t>中国传媒</w:t>
              </w:r>
              <w:r w:rsidR="00CB38A4" w:rsidRPr="00CB38A4">
                <w:rPr>
                  <w:rFonts w:ascii="宋体" w:hAnsi="宋体" w:cs="宋体"/>
                  <w:kern w:val="0"/>
                </w:rPr>
                <w:t>大学出版社</w:t>
              </w:r>
            </w:hyperlink>
            <w:r w:rsidR="0014629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</w:tbl>
    <w:p w:rsidR="00C853ED" w:rsidRPr="000C5837" w:rsidRDefault="00C853ED"/>
    <w:sectPr w:rsidR="00C853ED" w:rsidRPr="000C5837" w:rsidSect="006B0F1E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89" w:rsidRDefault="008A4489">
      <w:r>
        <w:separator/>
      </w:r>
    </w:p>
  </w:endnote>
  <w:endnote w:type="continuationSeparator" w:id="1">
    <w:p w:rsidR="008A4489" w:rsidRDefault="008A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3B" w:rsidRDefault="00A51CDF" w:rsidP="00152D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31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313B" w:rsidRDefault="001631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3B" w:rsidRDefault="00A51CDF" w:rsidP="00152D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31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4F0E">
      <w:rPr>
        <w:rStyle w:val="a7"/>
        <w:noProof/>
      </w:rPr>
      <w:t>1</w:t>
    </w:r>
    <w:r>
      <w:rPr>
        <w:rStyle w:val="a7"/>
      </w:rPr>
      <w:fldChar w:fldCharType="end"/>
    </w:r>
  </w:p>
  <w:p w:rsidR="0016313B" w:rsidRDefault="001631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89" w:rsidRDefault="008A4489">
      <w:r>
        <w:separator/>
      </w:r>
    </w:p>
  </w:footnote>
  <w:footnote w:type="continuationSeparator" w:id="1">
    <w:p w:rsidR="008A4489" w:rsidRDefault="008A4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3912"/>
    <w:multiLevelType w:val="hybridMultilevel"/>
    <w:tmpl w:val="CD364D32"/>
    <w:lvl w:ilvl="0" w:tplc="22103D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D772B"/>
    <w:multiLevelType w:val="hybridMultilevel"/>
    <w:tmpl w:val="0B6438EC"/>
    <w:lvl w:ilvl="0" w:tplc="68365F9A">
      <w:start w:val="1"/>
      <w:numFmt w:val="japaneseCounting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>
    <w:nsid w:val="251C67D3"/>
    <w:multiLevelType w:val="singleLevel"/>
    <w:tmpl w:val="BA945CC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28771896"/>
    <w:multiLevelType w:val="hybridMultilevel"/>
    <w:tmpl w:val="BE901D1A"/>
    <w:lvl w:ilvl="0" w:tplc="58F4043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2F510456"/>
    <w:multiLevelType w:val="hybridMultilevel"/>
    <w:tmpl w:val="092AF78A"/>
    <w:lvl w:ilvl="0" w:tplc="75EA33F0">
      <w:start w:val="1"/>
      <w:numFmt w:val="decimal"/>
      <w:lvlText w:val="%1、"/>
      <w:lvlJc w:val="left"/>
      <w:pPr>
        <w:tabs>
          <w:tab w:val="num" w:pos="1152"/>
        </w:tabs>
        <w:ind w:left="1152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632"/>
        </w:tabs>
        <w:ind w:left="163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052"/>
        </w:tabs>
        <w:ind w:left="205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72"/>
        </w:tabs>
        <w:ind w:left="247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92"/>
        </w:tabs>
        <w:ind w:left="289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12"/>
        </w:tabs>
        <w:ind w:left="331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32"/>
        </w:tabs>
        <w:ind w:left="373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152"/>
        </w:tabs>
        <w:ind w:left="415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72"/>
        </w:tabs>
        <w:ind w:left="4572" w:hanging="420"/>
      </w:pPr>
    </w:lvl>
  </w:abstractNum>
  <w:abstractNum w:abstractNumId="5">
    <w:nsid w:val="357452EE"/>
    <w:multiLevelType w:val="hybridMultilevel"/>
    <w:tmpl w:val="85DAA4A2"/>
    <w:lvl w:ilvl="0" w:tplc="75EA33F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88"/>
        </w:tabs>
        <w:ind w:left="888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08"/>
        </w:tabs>
        <w:ind w:left="13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28"/>
        </w:tabs>
        <w:ind w:left="1728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48"/>
        </w:tabs>
        <w:ind w:left="2148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68"/>
        </w:tabs>
        <w:ind w:left="25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88"/>
        </w:tabs>
        <w:ind w:left="2988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08"/>
        </w:tabs>
        <w:ind w:left="3408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28"/>
        </w:tabs>
        <w:ind w:left="3828" w:hanging="420"/>
      </w:pPr>
    </w:lvl>
  </w:abstractNum>
  <w:abstractNum w:abstractNumId="6">
    <w:nsid w:val="45521DB7"/>
    <w:multiLevelType w:val="hybridMultilevel"/>
    <w:tmpl w:val="5E5AF7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51091B4C"/>
    <w:multiLevelType w:val="hybridMultilevel"/>
    <w:tmpl w:val="89169590"/>
    <w:lvl w:ilvl="0" w:tplc="43B60F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27FEA93A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55487780"/>
    <w:multiLevelType w:val="singleLevel"/>
    <w:tmpl w:val="5824D64A"/>
    <w:lvl w:ilvl="0">
      <w:start w:val="3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Times New Roman" w:hint="eastAsia"/>
      </w:rPr>
    </w:lvl>
  </w:abstractNum>
  <w:abstractNum w:abstractNumId="9">
    <w:nsid w:val="58755418"/>
    <w:multiLevelType w:val="hybridMultilevel"/>
    <w:tmpl w:val="DB60856E"/>
    <w:lvl w:ilvl="0" w:tplc="D7AA1CB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A5A"/>
    <w:rsid w:val="00001990"/>
    <w:rsid w:val="00010161"/>
    <w:rsid w:val="00024F0E"/>
    <w:rsid w:val="00055977"/>
    <w:rsid w:val="00094D77"/>
    <w:rsid w:val="000C5837"/>
    <w:rsid w:val="00113024"/>
    <w:rsid w:val="001151E4"/>
    <w:rsid w:val="00132088"/>
    <w:rsid w:val="00141614"/>
    <w:rsid w:val="0014629F"/>
    <w:rsid w:val="00152DF0"/>
    <w:rsid w:val="00156E26"/>
    <w:rsid w:val="0016313B"/>
    <w:rsid w:val="0017073F"/>
    <w:rsid w:val="00184360"/>
    <w:rsid w:val="00190A23"/>
    <w:rsid w:val="001B09F4"/>
    <w:rsid w:val="001B48DD"/>
    <w:rsid w:val="001B6350"/>
    <w:rsid w:val="001C2CC8"/>
    <w:rsid w:val="001D3782"/>
    <w:rsid w:val="001D4D8C"/>
    <w:rsid w:val="001E5E4F"/>
    <w:rsid w:val="002049F0"/>
    <w:rsid w:val="00222701"/>
    <w:rsid w:val="002650DA"/>
    <w:rsid w:val="0028655A"/>
    <w:rsid w:val="00286968"/>
    <w:rsid w:val="002E581E"/>
    <w:rsid w:val="002F6A26"/>
    <w:rsid w:val="00327CE5"/>
    <w:rsid w:val="003330DF"/>
    <w:rsid w:val="00351E3E"/>
    <w:rsid w:val="00354D33"/>
    <w:rsid w:val="003778F3"/>
    <w:rsid w:val="00395439"/>
    <w:rsid w:val="003B2C87"/>
    <w:rsid w:val="003B6E54"/>
    <w:rsid w:val="003D3D33"/>
    <w:rsid w:val="003D42F0"/>
    <w:rsid w:val="003D7BD3"/>
    <w:rsid w:val="003E4AB1"/>
    <w:rsid w:val="00412C89"/>
    <w:rsid w:val="00414858"/>
    <w:rsid w:val="00443F6B"/>
    <w:rsid w:val="00470278"/>
    <w:rsid w:val="00471BE6"/>
    <w:rsid w:val="00480172"/>
    <w:rsid w:val="00480A57"/>
    <w:rsid w:val="004A1445"/>
    <w:rsid w:val="004A7487"/>
    <w:rsid w:val="004F4ADF"/>
    <w:rsid w:val="00513F9F"/>
    <w:rsid w:val="00527A4D"/>
    <w:rsid w:val="005348F8"/>
    <w:rsid w:val="005758A0"/>
    <w:rsid w:val="005B76FF"/>
    <w:rsid w:val="005C582A"/>
    <w:rsid w:val="005F47B1"/>
    <w:rsid w:val="006046EA"/>
    <w:rsid w:val="00610B2A"/>
    <w:rsid w:val="006111E6"/>
    <w:rsid w:val="00613290"/>
    <w:rsid w:val="00613339"/>
    <w:rsid w:val="00635915"/>
    <w:rsid w:val="00662E20"/>
    <w:rsid w:val="00666C73"/>
    <w:rsid w:val="006811FF"/>
    <w:rsid w:val="006818B9"/>
    <w:rsid w:val="006831C0"/>
    <w:rsid w:val="00683869"/>
    <w:rsid w:val="006A3AC3"/>
    <w:rsid w:val="006B0F1E"/>
    <w:rsid w:val="006D5297"/>
    <w:rsid w:val="006D7616"/>
    <w:rsid w:val="006F287E"/>
    <w:rsid w:val="006F5760"/>
    <w:rsid w:val="00700757"/>
    <w:rsid w:val="00705723"/>
    <w:rsid w:val="00722B7B"/>
    <w:rsid w:val="00764A62"/>
    <w:rsid w:val="00781434"/>
    <w:rsid w:val="00791BEE"/>
    <w:rsid w:val="00793E91"/>
    <w:rsid w:val="00794D13"/>
    <w:rsid w:val="0079602F"/>
    <w:rsid w:val="007C3D6E"/>
    <w:rsid w:val="007C5962"/>
    <w:rsid w:val="007D5BFA"/>
    <w:rsid w:val="007F1C65"/>
    <w:rsid w:val="00835423"/>
    <w:rsid w:val="00844991"/>
    <w:rsid w:val="00894AC8"/>
    <w:rsid w:val="008A4489"/>
    <w:rsid w:val="008E3F1E"/>
    <w:rsid w:val="008E59C2"/>
    <w:rsid w:val="0091177A"/>
    <w:rsid w:val="009166F2"/>
    <w:rsid w:val="00936182"/>
    <w:rsid w:val="00943AE8"/>
    <w:rsid w:val="009577F0"/>
    <w:rsid w:val="00973C33"/>
    <w:rsid w:val="009A1ED5"/>
    <w:rsid w:val="009C7A14"/>
    <w:rsid w:val="009E37B0"/>
    <w:rsid w:val="009E79AC"/>
    <w:rsid w:val="00A0742B"/>
    <w:rsid w:val="00A37FC9"/>
    <w:rsid w:val="00A51CDF"/>
    <w:rsid w:val="00AB0752"/>
    <w:rsid w:val="00AC03E6"/>
    <w:rsid w:val="00AC5FE0"/>
    <w:rsid w:val="00AC74A9"/>
    <w:rsid w:val="00AD1C38"/>
    <w:rsid w:val="00AD45B5"/>
    <w:rsid w:val="00AE2A5A"/>
    <w:rsid w:val="00AF171B"/>
    <w:rsid w:val="00B352A0"/>
    <w:rsid w:val="00B410A0"/>
    <w:rsid w:val="00B46195"/>
    <w:rsid w:val="00B72124"/>
    <w:rsid w:val="00B923FE"/>
    <w:rsid w:val="00BC403B"/>
    <w:rsid w:val="00BC740C"/>
    <w:rsid w:val="00BD450B"/>
    <w:rsid w:val="00BE50DA"/>
    <w:rsid w:val="00C07C7C"/>
    <w:rsid w:val="00C10EBC"/>
    <w:rsid w:val="00C153D2"/>
    <w:rsid w:val="00C223A7"/>
    <w:rsid w:val="00C227DE"/>
    <w:rsid w:val="00C44E3B"/>
    <w:rsid w:val="00C47570"/>
    <w:rsid w:val="00C53C67"/>
    <w:rsid w:val="00C65F6D"/>
    <w:rsid w:val="00C853ED"/>
    <w:rsid w:val="00C930A2"/>
    <w:rsid w:val="00C931CC"/>
    <w:rsid w:val="00CA615E"/>
    <w:rsid w:val="00CB38A4"/>
    <w:rsid w:val="00CB72E2"/>
    <w:rsid w:val="00CC3BB1"/>
    <w:rsid w:val="00CE77CB"/>
    <w:rsid w:val="00CF74E5"/>
    <w:rsid w:val="00D262A8"/>
    <w:rsid w:val="00D41008"/>
    <w:rsid w:val="00D46EB2"/>
    <w:rsid w:val="00D64A65"/>
    <w:rsid w:val="00D66381"/>
    <w:rsid w:val="00D8462F"/>
    <w:rsid w:val="00DA7CC0"/>
    <w:rsid w:val="00DB5E0F"/>
    <w:rsid w:val="00E22A56"/>
    <w:rsid w:val="00E57B2A"/>
    <w:rsid w:val="00E6059B"/>
    <w:rsid w:val="00E72C59"/>
    <w:rsid w:val="00E82874"/>
    <w:rsid w:val="00E8706C"/>
    <w:rsid w:val="00EA2E1A"/>
    <w:rsid w:val="00EB7107"/>
    <w:rsid w:val="00EC176E"/>
    <w:rsid w:val="00EC1CD8"/>
    <w:rsid w:val="00ED48CE"/>
    <w:rsid w:val="00ED7232"/>
    <w:rsid w:val="00EE195F"/>
    <w:rsid w:val="00EE70CE"/>
    <w:rsid w:val="00EF65EE"/>
    <w:rsid w:val="00F06D8D"/>
    <w:rsid w:val="00F27CE2"/>
    <w:rsid w:val="00F4391D"/>
    <w:rsid w:val="00F52B05"/>
    <w:rsid w:val="00F739A0"/>
    <w:rsid w:val="00F75ACD"/>
    <w:rsid w:val="00F9671D"/>
    <w:rsid w:val="00FB0871"/>
    <w:rsid w:val="00FC7C4E"/>
    <w:rsid w:val="00FD374F"/>
    <w:rsid w:val="00FD5C3D"/>
    <w:rsid w:val="00FF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0F1E"/>
    <w:rPr>
      <w:sz w:val="18"/>
      <w:szCs w:val="20"/>
    </w:rPr>
  </w:style>
  <w:style w:type="paragraph" w:styleId="HTML">
    <w:name w:val="HTML Preformatted"/>
    <w:basedOn w:val="a"/>
    <w:rsid w:val="006B0F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4">
    <w:name w:val="Body Text First Indent"/>
    <w:basedOn w:val="a3"/>
    <w:rsid w:val="006B0F1E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styleId="2">
    <w:name w:val="List 2"/>
    <w:basedOn w:val="a"/>
    <w:rsid w:val="006B0F1E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a5">
    <w:name w:val="Document Map"/>
    <w:basedOn w:val="a"/>
    <w:semiHidden/>
    <w:rsid w:val="00AB0752"/>
    <w:pPr>
      <w:shd w:val="clear" w:color="auto" w:fill="000080"/>
    </w:pPr>
  </w:style>
  <w:style w:type="paragraph" w:styleId="a6">
    <w:name w:val="footer"/>
    <w:basedOn w:val="a"/>
    <w:rsid w:val="00B41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410A0"/>
  </w:style>
  <w:style w:type="paragraph" w:styleId="a8">
    <w:name w:val="header"/>
    <w:basedOn w:val="a"/>
    <w:link w:val="Char"/>
    <w:uiPriority w:val="99"/>
    <w:rsid w:val="00E8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82874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CB38A4"/>
  </w:style>
  <w:style w:type="character" w:styleId="a9">
    <w:name w:val="Hyperlink"/>
    <w:basedOn w:val="a0"/>
    <w:uiPriority w:val="99"/>
    <w:semiHidden/>
    <w:unhideWhenUsed/>
    <w:rsid w:val="00CB38A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4A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5296816&amp;ss_c=ssc.citiao.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E305-D8CE-4757-867E-4CD37DCE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739</Characters>
  <Application>Microsoft Office Word</Application>
  <DocSecurity>0</DocSecurity>
  <Lines>6</Lines>
  <Paragraphs>1</Paragraphs>
  <ScaleCrop>false</ScaleCrop>
  <Company>fd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厦门理工学院</dc:title>
  <dc:subject>考试大纲</dc:subject>
  <dc:creator>研究生办</dc:creator>
  <cp:lastModifiedBy>葛晓宏</cp:lastModifiedBy>
  <cp:revision>30</cp:revision>
  <cp:lastPrinted>2020-07-16T04:54:00Z</cp:lastPrinted>
  <dcterms:created xsi:type="dcterms:W3CDTF">2020-07-15T03:33:00Z</dcterms:created>
  <dcterms:modified xsi:type="dcterms:W3CDTF">2020-08-31T08:45:00Z</dcterms:modified>
  <cp:category>文档</cp:category>
</cp:coreProperties>
</file>