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EC" w:rsidRPr="00DA50EC" w:rsidRDefault="00DA50EC" w:rsidP="00DA50EC">
      <w:pPr>
        <w:spacing w:line="400" w:lineRule="exact"/>
        <w:jc w:val="center"/>
        <w:rPr>
          <w:rFonts w:ascii="宋体"/>
          <w:b/>
          <w:sz w:val="30"/>
          <w:szCs w:val="30"/>
        </w:rPr>
      </w:pPr>
      <w:r w:rsidRPr="00DA50EC">
        <w:rPr>
          <w:rFonts w:ascii="宋体" w:hint="eastAsia"/>
          <w:b/>
          <w:sz w:val="30"/>
          <w:szCs w:val="30"/>
        </w:rPr>
        <w:t>中国科学院大学硕士研究生入学考试</w:t>
      </w:r>
    </w:p>
    <w:p w:rsidR="00DA50EC" w:rsidRPr="00DA50EC" w:rsidRDefault="00DA50EC" w:rsidP="00DA50EC">
      <w:pPr>
        <w:spacing w:line="360" w:lineRule="auto"/>
        <w:jc w:val="center"/>
        <w:outlineLvl w:val="0"/>
        <w:rPr>
          <w:rFonts w:eastAsia="黑体"/>
          <w:bCs/>
          <w:sz w:val="30"/>
        </w:rPr>
      </w:pPr>
      <w:r w:rsidRPr="00DA50EC">
        <w:rPr>
          <w:rFonts w:eastAsia="黑体" w:hint="eastAsia"/>
          <w:bCs/>
          <w:sz w:val="30"/>
        </w:rPr>
        <w:t>《化工原理》考试大纲</w:t>
      </w:r>
    </w:p>
    <w:p w:rsidR="00DA50EC" w:rsidRPr="00DA50EC" w:rsidRDefault="00DA50EC" w:rsidP="00DA50EC">
      <w:pPr>
        <w:spacing w:line="360" w:lineRule="auto"/>
        <w:ind w:firstLine="420"/>
        <w:rPr>
          <w:bCs/>
          <w:sz w:val="24"/>
        </w:rPr>
      </w:pPr>
    </w:p>
    <w:p w:rsidR="00DA50EC" w:rsidRPr="00DA50EC" w:rsidRDefault="00DA50EC" w:rsidP="00DA50EC">
      <w:pPr>
        <w:spacing w:line="360" w:lineRule="auto"/>
        <w:ind w:firstLine="420"/>
        <w:rPr>
          <w:sz w:val="24"/>
        </w:rPr>
      </w:pPr>
      <w:r w:rsidRPr="00DA50EC">
        <w:rPr>
          <w:rFonts w:hint="eastAsia"/>
          <w:bCs/>
          <w:sz w:val="24"/>
        </w:rPr>
        <w:t>本《化工原理》考试大纲适用于中国科学院大学化学工程、</w:t>
      </w:r>
      <w:r w:rsidRPr="00DA50EC">
        <w:rPr>
          <w:rFonts w:hint="eastAsia"/>
          <w:sz w:val="24"/>
        </w:rPr>
        <w:t>应用化学、化学工艺、生物化工、环境工程等专业的硕士研究生入学考试。“化工原理”是化工类及相近专业的重要应用基础课程，以传递过程（动量传递、传质和传热）为主线，涵盖了化学工业中涉及的主要单元操作过程。要求考生掌握研究化工工程问题的方法论，掌握各单元操作过程原理和设备性能，能够进行定量过程计算和基本的工程设计，并具备综合运用所学知识分析和解决问题的能力。</w:t>
      </w:r>
    </w:p>
    <w:p w:rsidR="00DA50EC" w:rsidRPr="00DA50EC" w:rsidRDefault="00DA50EC" w:rsidP="00DA50EC">
      <w:pPr>
        <w:spacing w:line="360" w:lineRule="auto"/>
        <w:ind w:firstLine="420"/>
        <w:rPr>
          <w:bCs/>
          <w:sz w:val="24"/>
        </w:rPr>
      </w:pPr>
    </w:p>
    <w:p w:rsidR="00DA50EC" w:rsidRPr="00DA50EC" w:rsidRDefault="00DA50EC" w:rsidP="00DA50EC">
      <w:pPr>
        <w:spacing w:line="360" w:lineRule="auto"/>
        <w:outlineLvl w:val="0"/>
        <w:rPr>
          <w:b/>
          <w:sz w:val="24"/>
        </w:rPr>
      </w:pPr>
      <w:r w:rsidRPr="00DA50EC">
        <w:rPr>
          <w:rFonts w:hint="eastAsia"/>
          <w:b/>
          <w:sz w:val="24"/>
        </w:rPr>
        <w:t>一、考试基本要求</w:t>
      </w:r>
    </w:p>
    <w:p w:rsidR="00DA50EC" w:rsidRPr="00DA50EC" w:rsidRDefault="00DA50EC" w:rsidP="00DA50EC">
      <w:pPr>
        <w:numPr>
          <w:ilvl w:val="0"/>
          <w:numId w:val="1"/>
        </w:numPr>
        <w:spacing w:line="360" w:lineRule="auto"/>
        <w:ind w:right="206"/>
        <w:rPr>
          <w:sz w:val="24"/>
        </w:rPr>
      </w:pPr>
      <w:r w:rsidRPr="00DA50EC">
        <w:rPr>
          <w:rFonts w:hint="eastAsia"/>
          <w:sz w:val="24"/>
        </w:rPr>
        <w:t>熟练掌握单元操作的基本概念和基础理论；</w:t>
      </w:r>
    </w:p>
    <w:p w:rsidR="00DA50EC" w:rsidRPr="00DA50EC" w:rsidRDefault="00DA50EC" w:rsidP="00DA50EC">
      <w:pPr>
        <w:numPr>
          <w:ilvl w:val="0"/>
          <w:numId w:val="1"/>
        </w:numPr>
        <w:spacing w:line="360" w:lineRule="auto"/>
        <w:ind w:right="206"/>
        <w:rPr>
          <w:sz w:val="24"/>
        </w:rPr>
      </w:pPr>
      <w:r w:rsidRPr="00DA50EC">
        <w:rPr>
          <w:rFonts w:hint="eastAsia"/>
          <w:sz w:val="24"/>
        </w:rPr>
        <w:t>掌握单元操作过程的典型设备的特性，并了解基本选型能力；</w:t>
      </w:r>
    </w:p>
    <w:p w:rsidR="00DA50EC" w:rsidRPr="00DA50EC" w:rsidRDefault="00DA50EC" w:rsidP="00DA50EC">
      <w:pPr>
        <w:numPr>
          <w:ilvl w:val="0"/>
          <w:numId w:val="1"/>
        </w:numPr>
        <w:spacing w:line="360" w:lineRule="auto"/>
        <w:ind w:right="926"/>
        <w:rPr>
          <w:sz w:val="24"/>
        </w:rPr>
      </w:pPr>
      <w:r w:rsidRPr="00DA50EC">
        <w:rPr>
          <w:rFonts w:hint="eastAsia"/>
          <w:sz w:val="24"/>
        </w:rPr>
        <w:t>掌握主要单元操作过程的基本设计和操作计算方法；</w:t>
      </w:r>
    </w:p>
    <w:p w:rsidR="00DA50EC" w:rsidRPr="00DA50EC" w:rsidRDefault="00DA50EC" w:rsidP="00DA50EC">
      <w:pPr>
        <w:numPr>
          <w:ilvl w:val="0"/>
          <w:numId w:val="1"/>
        </w:numPr>
        <w:spacing w:line="360" w:lineRule="auto"/>
        <w:ind w:right="26"/>
        <w:rPr>
          <w:sz w:val="24"/>
        </w:rPr>
      </w:pPr>
      <w:r w:rsidRPr="00DA50EC">
        <w:rPr>
          <w:rFonts w:hint="eastAsia"/>
          <w:sz w:val="24"/>
        </w:rPr>
        <w:t>能够灵活运用单元操作的基本原理，分析解决单元操作常见问题。</w:t>
      </w:r>
    </w:p>
    <w:p w:rsidR="00DA50EC" w:rsidRPr="00DA50EC" w:rsidRDefault="00DA50EC" w:rsidP="00DA50EC">
      <w:pPr>
        <w:spacing w:line="360" w:lineRule="auto"/>
        <w:rPr>
          <w:b/>
          <w:bCs/>
          <w:sz w:val="24"/>
        </w:rPr>
      </w:pPr>
    </w:p>
    <w:p w:rsidR="00DA50EC" w:rsidRPr="00DA50EC" w:rsidRDefault="00DA50EC" w:rsidP="00DA50EC">
      <w:pPr>
        <w:spacing w:line="360" w:lineRule="auto"/>
        <w:outlineLvl w:val="0"/>
        <w:rPr>
          <w:b/>
          <w:bCs/>
          <w:sz w:val="24"/>
        </w:rPr>
      </w:pPr>
      <w:r w:rsidRPr="00DA50EC">
        <w:rPr>
          <w:rFonts w:hint="eastAsia"/>
          <w:b/>
          <w:bCs/>
          <w:sz w:val="24"/>
        </w:rPr>
        <w:t>二、考试方式与时间</w:t>
      </w:r>
    </w:p>
    <w:p w:rsidR="00DA50EC" w:rsidRPr="00DA50EC" w:rsidRDefault="00DA50EC" w:rsidP="00DA50EC">
      <w:pPr>
        <w:spacing w:line="360" w:lineRule="auto"/>
        <w:ind w:firstLine="420"/>
        <w:rPr>
          <w:sz w:val="24"/>
        </w:rPr>
      </w:pPr>
      <w:r w:rsidRPr="00DA50EC">
        <w:rPr>
          <w:rFonts w:hint="eastAsia"/>
          <w:sz w:val="24"/>
        </w:rPr>
        <w:t>硕士研究生入学《化工原理》考试为笔试，考试时间为</w:t>
      </w:r>
      <w:r w:rsidRPr="00DA50EC">
        <w:rPr>
          <w:rFonts w:hint="eastAsia"/>
          <w:sz w:val="24"/>
        </w:rPr>
        <w:t>180</w:t>
      </w:r>
      <w:r w:rsidRPr="00DA50EC">
        <w:rPr>
          <w:rFonts w:hint="eastAsia"/>
          <w:sz w:val="24"/>
        </w:rPr>
        <w:t>分钟。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</w:p>
    <w:p w:rsidR="00DA50EC" w:rsidRPr="00DA50EC" w:rsidRDefault="00DA50EC" w:rsidP="00DA50EC">
      <w:pPr>
        <w:spacing w:line="360" w:lineRule="auto"/>
        <w:outlineLvl w:val="0"/>
        <w:rPr>
          <w:b/>
          <w:sz w:val="24"/>
        </w:rPr>
      </w:pPr>
      <w:r w:rsidRPr="00DA50EC">
        <w:rPr>
          <w:rFonts w:hint="eastAsia"/>
          <w:b/>
          <w:sz w:val="24"/>
        </w:rPr>
        <w:t>三、考试主要内容和要求</w:t>
      </w:r>
    </w:p>
    <w:p w:rsidR="00DA50EC" w:rsidRPr="00DA50EC" w:rsidRDefault="00DA50EC" w:rsidP="00DA50EC">
      <w:pPr>
        <w:spacing w:line="360" w:lineRule="auto"/>
        <w:jc w:val="center"/>
        <w:outlineLvl w:val="0"/>
        <w:rPr>
          <w:rFonts w:eastAsia="黑体"/>
          <w:bCs/>
          <w:sz w:val="24"/>
        </w:rPr>
      </w:pPr>
      <w:r w:rsidRPr="00DA50EC">
        <w:rPr>
          <w:rFonts w:eastAsia="黑体" w:hint="eastAsia"/>
          <w:bCs/>
          <w:sz w:val="24"/>
        </w:rPr>
        <w:t>（一）流体流动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1</w:t>
      </w:r>
      <w:r w:rsidRPr="00DA50EC">
        <w:rPr>
          <w:rFonts w:hint="eastAsia"/>
          <w:b/>
          <w:sz w:val="24"/>
        </w:rPr>
        <w:t>、考试内容</w:t>
      </w:r>
    </w:p>
    <w:p w:rsidR="00DA50EC" w:rsidRPr="00DA50EC" w:rsidRDefault="00DA50EC" w:rsidP="00DA50EC">
      <w:pPr>
        <w:spacing w:line="360" w:lineRule="auto"/>
        <w:rPr>
          <w:sz w:val="24"/>
        </w:rPr>
      </w:pPr>
      <w:r w:rsidRPr="00DA50EC">
        <w:rPr>
          <w:rFonts w:hint="eastAsia"/>
          <w:sz w:val="24"/>
        </w:rPr>
        <w:t>（</w:t>
      </w:r>
      <w:r w:rsidRPr="00DA50EC">
        <w:rPr>
          <w:rFonts w:hint="eastAsia"/>
          <w:sz w:val="24"/>
        </w:rPr>
        <w:t>1</w:t>
      </w:r>
      <w:r w:rsidRPr="00DA50EC">
        <w:rPr>
          <w:rFonts w:hint="eastAsia"/>
          <w:sz w:val="24"/>
        </w:rPr>
        <w:t>）流体运动的考察方法、流体受力和能量守恒分析方法；（</w:t>
      </w:r>
      <w:r w:rsidRPr="00DA50EC">
        <w:rPr>
          <w:rFonts w:hint="eastAsia"/>
          <w:sz w:val="24"/>
        </w:rPr>
        <w:t>2</w:t>
      </w:r>
      <w:r w:rsidRPr="00DA50EC">
        <w:rPr>
          <w:rFonts w:hint="eastAsia"/>
          <w:sz w:val="24"/>
        </w:rPr>
        <w:t>）流体静力学及压强测定；（</w:t>
      </w:r>
      <w:r w:rsidRPr="00DA50EC">
        <w:rPr>
          <w:rFonts w:hint="eastAsia"/>
          <w:sz w:val="24"/>
        </w:rPr>
        <w:t>3</w:t>
      </w:r>
      <w:r w:rsidRPr="00DA50EC">
        <w:rPr>
          <w:rFonts w:hint="eastAsia"/>
          <w:sz w:val="24"/>
        </w:rPr>
        <w:t>）流体流动的连续性方程及其应用；（</w:t>
      </w:r>
      <w:r w:rsidRPr="00DA50EC">
        <w:rPr>
          <w:rFonts w:hint="eastAsia"/>
          <w:sz w:val="24"/>
        </w:rPr>
        <w:t>4</w:t>
      </w:r>
      <w:r w:rsidRPr="00DA50EC">
        <w:rPr>
          <w:rFonts w:hint="eastAsia"/>
          <w:sz w:val="24"/>
        </w:rPr>
        <w:t>）机械能守恒及伯努利方程的应用；（</w:t>
      </w:r>
      <w:r w:rsidRPr="00DA50EC">
        <w:rPr>
          <w:rFonts w:hint="eastAsia"/>
          <w:sz w:val="24"/>
        </w:rPr>
        <w:t>5</w:t>
      </w:r>
      <w:r w:rsidRPr="00DA50EC">
        <w:rPr>
          <w:rFonts w:hint="eastAsia"/>
          <w:sz w:val="24"/>
        </w:rPr>
        <w:t>）流动型态（层流和湍流）及判据；（</w:t>
      </w:r>
      <w:r w:rsidRPr="00DA50EC">
        <w:rPr>
          <w:rFonts w:hint="eastAsia"/>
          <w:sz w:val="24"/>
        </w:rPr>
        <w:t>6</w:t>
      </w:r>
      <w:r w:rsidRPr="00DA50EC">
        <w:rPr>
          <w:rFonts w:hint="eastAsia"/>
          <w:sz w:val="24"/>
        </w:rPr>
        <w:t>）流速分布及流动阻力分析计算；；（</w:t>
      </w:r>
      <w:r w:rsidRPr="00DA50EC">
        <w:rPr>
          <w:sz w:val="24"/>
        </w:rPr>
        <w:t>7</w:t>
      </w:r>
      <w:r w:rsidRPr="00DA50EC">
        <w:rPr>
          <w:rFonts w:hint="eastAsia"/>
          <w:sz w:val="24"/>
        </w:rPr>
        <w:t>）管路计算；（</w:t>
      </w:r>
      <w:r w:rsidRPr="00DA50EC">
        <w:rPr>
          <w:sz w:val="24"/>
        </w:rPr>
        <w:t>8</w:t>
      </w:r>
      <w:r w:rsidRPr="00DA50EC">
        <w:rPr>
          <w:rFonts w:hint="eastAsia"/>
          <w:sz w:val="24"/>
        </w:rPr>
        <w:t>）流速和流量的测定、流量计</w:t>
      </w:r>
      <w:r w:rsidRPr="00DA50EC">
        <w:rPr>
          <w:rFonts w:hint="eastAsia"/>
          <w:sz w:val="24"/>
        </w:rPr>
        <w:t>;</w:t>
      </w:r>
      <w:r w:rsidRPr="00DA50EC">
        <w:rPr>
          <w:rFonts w:hint="eastAsia"/>
          <w:sz w:val="24"/>
        </w:rPr>
        <w:t>（</w:t>
      </w:r>
      <w:r w:rsidRPr="00DA50EC">
        <w:rPr>
          <w:sz w:val="24"/>
        </w:rPr>
        <w:t>9</w:t>
      </w:r>
      <w:r w:rsidRPr="00DA50EC">
        <w:rPr>
          <w:rFonts w:hint="eastAsia"/>
          <w:sz w:val="24"/>
        </w:rPr>
        <w:t>）非牛顿流体与流动。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2</w:t>
      </w:r>
      <w:r w:rsidRPr="00DA50EC">
        <w:rPr>
          <w:rFonts w:hint="eastAsia"/>
          <w:b/>
          <w:sz w:val="24"/>
        </w:rPr>
        <w:t>、考试要求</w:t>
      </w:r>
    </w:p>
    <w:p w:rsidR="00DA50EC" w:rsidRPr="00DA50EC" w:rsidRDefault="00DA50EC" w:rsidP="00DA50EC">
      <w:pPr>
        <w:pStyle w:val="a3"/>
        <w:spacing w:line="360" w:lineRule="auto"/>
        <w:rPr>
          <w:sz w:val="24"/>
        </w:rPr>
      </w:pPr>
      <w:r w:rsidRPr="00DA50EC">
        <w:rPr>
          <w:rFonts w:hint="eastAsia"/>
          <w:sz w:val="24"/>
        </w:rPr>
        <w:t>熟练掌握流体流动过程中的基本原理及流动规律，包括流体静力学和机械能守恒方程。能够灵活运用流体力学基本知识分析和计算流体流动问题，包括流体</w:t>
      </w:r>
      <w:r w:rsidRPr="00DA50EC">
        <w:rPr>
          <w:rFonts w:hint="eastAsia"/>
          <w:sz w:val="24"/>
        </w:rPr>
        <w:lastRenderedPageBreak/>
        <w:t>流动阻力计算和管路计算。</w:t>
      </w:r>
    </w:p>
    <w:p w:rsidR="00DA50EC" w:rsidRPr="00DA50EC" w:rsidRDefault="00DA50EC" w:rsidP="00DA50EC">
      <w:pPr>
        <w:spacing w:line="360" w:lineRule="auto"/>
        <w:jc w:val="center"/>
        <w:rPr>
          <w:b/>
          <w:sz w:val="24"/>
        </w:rPr>
      </w:pPr>
    </w:p>
    <w:p w:rsidR="00DA50EC" w:rsidRPr="00DA50EC" w:rsidRDefault="00DA50EC" w:rsidP="00DA50EC">
      <w:pPr>
        <w:spacing w:line="360" w:lineRule="auto"/>
        <w:jc w:val="center"/>
        <w:outlineLvl w:val="0"/>
        <w:rPr>
          <w:b/>
          <w:sz w:val="24"/>
        </w:rPr>
      </w:pPr>
      <w:r w:rsidRPr="00DA50EC">
        <w:rPr>
          <w:rFonts w:eastAsia="黑体" w:hint="eastAsia"/>
          <w:bCs/>
          <w:sz w:val="24"/>
        </w:rPr>
        <w:t>（二）流体输送机械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1</w:t>
      </w:r>
      <w:r w:rsidRPr="00DA50EC">
        <w:rPr>
          <w:rFonts w:hint="eastAsia"/>
          <w:b/>
          <w:sz w:val="24"/>
        </w:rPr>
        <w:t>、考试内容</w:t>
      </w:r>
    </w:p>
    <w:p w:rsidR="00DA50EC" w:rsidRPr="00DA50EC" w:rsidRDefault="00DA50EC" w:rsidP="00DA50EC">
      <w:pPr>
        <w:spacing w:line="360" w:lineRule="auto"/>
        <w:rPr>
          <w:sz w:val="24"/>
        </w:rPr>
      </w:pPr>
      <w:r w:rsidRPr="00DA50EC">
        <w:rPr>
          <w:rFonts w:hint="eastAsia"/>
          <w:sz w:val="24"/>
        </w:rPr>
        <w:t>（</w:t>
      </w:r>
      <w:r w:rsidRPr="00DA50EC">
        <w:rPr>
          <w:rFonts w:hint="eastAsia"/>
          <w:sz w:val="24"/>
        </w:rPr>
        <w:t>1</w:t>
      </w:r>
      <w:r w:rsidRPr="00DA50EC">
        <w:rPr>
          <w:rFonts w:hint="eastAsia"/>
          <w:sz w:val="24"/>
        </w:rPr>
        <w:t>）主要流体输送机械的类型及特点；（</w:t>
      </w:r>
      <w:r w:rsidRPr="00DA50EC">
        <w:rPr>
          <w:rFonts w:hint="eastAsia"/>
          <w:sz w:val="24"/>
        </w:rPr>
        <w:t>2</w:t>
      </w:r>
      <w:r w:rsidRPr="00DA50EC">
        <w:rPr>
          <w:rFonts w:hint="eastAsia"/>
          <w:sz w:val="24"/>
        </w:rPr>
        <w:t>）离心泵的类型、结构、工作原理、性能参数、特性曲线、流量调节、组合操作、安装和汽蚀现象；（</w:t>
      </w:r>
      <w:r w:rsidRPr="00DA50EC">
        <w:rPr>
          <w:rFonts w:hint="eastAsia"/>
          <w:sz w:val="24"/>
        </w:rPr>
        <w:t>3</w:t>
      </w:r>
      <w:r w:rsidRPr="00DA50EC">
        <w:rPr>
          <w:rFonts w:hint="eastAsia"/>
          <w:sz w:val="24"/>
        </w:rPr>
        <w:t>）往复泵的类型、工作原理、流量调节和特性曲线；（</w:t>
      </w:r>
      <w:r w:rsidRPr="00DA50EC">
        <w:rPr>
          <w:rFonts w:hint="eastAsia"/>
          <w:sz w:val="24"/>
        </w:rPr>
        <w:t>4</w:t>
      </w:r>
      <w:r w:rsidRPr="00DA50EC">
        <w:rPr>
          <w:rFonts w:hint="eastAsia"/>
          <w:sz w:val="24"/>
        </w:rPr>
        <w:t>）其它主要化工用泵（正位移泵和非正位移泵）的主要特性；（</w:t>
      </w:r>
      <w:r w:rsidRPr="00DA50EC">
        <w:rPr>
          <w:rFonts w:hint="eastAsia"/>
          <w:sz w:val="24"/>
        </w:rPr>
        <w:t>5</w:t>
      </w:r>
      <w:r w:rsidRPr="00DA50EC">
        <w:rPr>
          <w:rFonts w:hint="eastAsia"/>
          <w:sz w:val="24"/>
        </w:rPr>
        <w:t>）气体输送机械（通风机、鼓风机、压缩机和真空泵）的主要特性。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2</w:t>
      </w:r>
      <w:r w:rsidRPr="00DA50EC">
        <w:rPr>
          <w:rFonts w:hint="eastAsia"/>
          <w:b/>
          <w:sz w:val="24"/>
        </w:rPr>
        <w:t>、考试要求</w:t>
      </w:r>
    </w:p>
    <w:p w:rsidR="00DA50EC" w:rsidRPr="00DA50EC" w:rsidRDefault="00DA50EC" w:rsidP="00DA50EC">
      <w:pPr>
        <w:pStyle w:val="a3"/>
        <w:spacing w:line="360" w:lineRule="auto"/>
        <w:rPr>
          <w:b/>
          <w:sz w:val="24"/>
        </w:rPr>
      </w:pPr>
      <w:r w:rsidRPr="00DA50EC">
        <w:rPr>
          <w:rFonts w:hint="eastAsia"/>
          <w:sz w:val="24"/>
        </w:rPr>
        <w:t>了解各类化工用泵的主要结构、原理和主要用途。掌握离心泵的工作原理、特性曲线、流量调节和安装。能够进行涉及离心泵的基本计算。</w:t>
      </w:r>
    </w:p>
    <w:p w:rsidR="00DA50EC" w:rsidRPr="00DA50EC" w:rsidRDefault="00DA50EC" w:rsidP="00DA50EC">
      <w:pPr>
        <w:spacing w:line="360" w:lineRule="auto"/>
        <w:jc w:val="center"/>
        <w:rPr>
          <w:b/>
          <w:sz w:val="24"/>
        </w:rPr>
      </w:pPr>
    </w:p>
    <w:p w:rsidR="00DA50EC" w:rsidRPr="00DA50EC" w:rsidRDefault="00DA50EC" w:rsidP="00DA50EC">
      <w:pPr>
        <w:spacing w:line="360" w:lineRule="auto"/>
        <w:jc w:val="center"/>
        <w:outlineLvl w:val="0"/>
        <w:rPr>
          <w:sz w:val="24"/>
        </w:rPr>
      </w:pPr>
      <w:r w:rsidRPr="00DA50EC">
        <w:rPr>
          <w:rFonts w:eastAsia="黑体" w:hint="eastAsia"/>
          <w:bCs/>
          <w:sz w:val="24"/>
        </w:rPr>
        <w:t>（三）液体的搅拌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1</w:t>
      </w:r>
      <w:r w:rsidRPr="00DA50EC">
        <w:rPr>
          <w:rFonts w:hint="eastAsia"/>
          <w:b/>
          <w:sz w:val="24"/>
        </w:rPr>
        <w:t>、考试内容</w:t>
      </w:r>
    </w:p>
    <w:p w:rsidR="00DA50EC" w:rsidRPr="00DA50EC" w:rsidRDefault="00DA50EC" w:rsidP="00DA50EC">
      <w:pPr>
        <w:spacing w:line="360" w:lineRule="auto"/>
        <w:rPr>
          <w:sz w:val="24"/>
        </w:rPr>
      </w:pPr>
      <w:r w:rsidRPr="00DA50EC">
        <w:rPr>
          <w:rFonts w:hint="eastAsia"/>
          <w:sz w:val="24"/>
        </w:rPr>
        <w:t>（</w:t>
      </w:r>
      <w:r w:rsidRPr="00DA50EC">
        <w:rPr>
          <w:rFonts w:hint="eastAsia"/>
          <w:sz w:val="24"/>
        </w:rPr>
        <w:t>1</w:t>
      </w:r>
      <w:r w:rsidRPr="00DA50EC">
        <w:rPr>
          <w:rFonts w:hint="eastAsia"/>
          <w:sz w:val="24"/>
        </w:rPr>
        <w:t>）搅拌器的主要类型；（</w:t>
      </w:r>
      <w:r w:rsidRPr="00DA50EC">
        <w:rPr>
          <w:rFonts w:hint="eastAsia"/>
          <w:sz w:val="24"/>
        </w:rPr>
        <w:t>2</w:t>
      </w:r>
      <w:r w:rsidRPr="00DA50EC">
        <w:rPr>
          <w:rFonts w:hint="eastAsia"/>
          <w:sz w:val="24"/>
        </w:rPr>
        <w:t>）混合机理；（</w:t>
      </w:r>
      <w:r w:rsidRPr="00DA50EC">
        <w:rPr>
          <w:rFonts w:hint="eastAsia"/>
          <w:sz w:val="24"/>
        </w:rPr>
        <w:t>3</w:t>
      </w:r>
      <w:r w:rsidRPr="00DA50EC">
        <w:rPr>
          <w:rFonts w:hint="eastAsia"/>
          <w:sz w:val="24"/>
        </w:rPr>
        <w:t>）搅拌器的性能；（</w:t>
      </w:r>
      <w:r w:rsidRPr="00DA50EC">
        <w:rPr>
          <w:rFonts w:hint="eastAsia"/>
          <w:sz w:val="24"/>
        </w:rPr>
        <w:t>4</w:t>
      </w:r>
      <w:r w:rsidRPr="00DA50EC">
        <w:rPr>
          <w:rFonts w:hint="eastAsia"/>
          <w:sz w:val="24"/>
        </w:rPr>
        <w:t>）搅拌功率；（</w:t>
      </w:r>
      <w:r w:rsidRPr="00DA50EC">
        <w:rPr>
          <w:rFonts w:hint="eastAsia"/>
          <w:sz w:val="24"/>
        </w:rPr>
        <w:t>5</w:t>
      </w:r>
      <w:r w:rsidRPr="00DA50EC">
        <w:rPr>
          <w:rFonts w:hint="eastAsia"/>
          <w:sz w:val="24"/>
        </w:rPr>
        <w:t>）搅拌器放大</w:t>
      </w:r>
      <w:r w:rsidRPr="00DA50EC">
        <w:rPr>
          <w:kern w:val="0"/>
          <w:sz w:val="24"/>
        </w:rPr>
        <w:t xml:space="preserve">; (6) </w:t>
      </w:r>
      <w:r w:rsidRPr="00DA50EC">
        <w:rPr>
          <w:rFonts w:hint="eastAsia"/>
          <w:kern w:val="0"/>
          <w:sz w:val="24"/>
        </w:rPr>
        <w:t>其他混合设备主要类型</w:t>
      </w:r>
      <w:r w:rsidRPr="00DA50EC">
        <w:rPr>
          <w:kern w:val="0"/>
          <w:sz w:val="24"/>
        </w:rPr>
        <w:t>(</w:t>
      </w:r>
      <w:r w:rsidRPr="00DA50EC">
        <w:rPr>
          <w:rFonts w:hint="eastAsia"/>
          <w:kern w:val="0"/>
          <w:sz w:val="24"/>
        </w:rPr>
        <w:t>静态混合器、管道混合器和射流混合器</w:t>
      </w:r>
      <w:r w:rsidRPr="00DA50EC">
        <w:rPr>
          <w:kern w:val="0"/>
          <w:sz w:val="24"/>
        </w:rPr>
        <w:t>)</w:t>
      </w:r>
      <w:r w:rsidRPr="00DA50EC">
        <w:rPr>
          <w:rFonts w:hint="eastAsia"/>
          <w:sz w:val="24"/>
        </w:rPr>
        <w:t>。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2</w:t>
      </w:r>
      <w:r w:rsidRPr="00DA50EC">
        <w:rPr>
          <w:rFonts w:hint="eastAsia"/>
          <w:b/>
          <w:sz w:val="24"/>
        </w:rPr>
        <w:t>、考试要求</w:t>
      </w:r>
    </w:p>
    <w:p w:rsidR="00DA50EC" w:rsidRPr="00DA50EC" w:rsidRDefault="00DA50EC" w:rsidP="00DA50EC">
      <w:pPr>
        <w:pStyle w:val="a3"/>
        <w:spacing w:line="360" w:lineRule="auto"/>
        <w:rPr>
          <w:sz w:val="24"/>
        </w:rPr>
      </w:pPr>
      <w:r w:rsidRPr="00DA50EC">
        <w:rPr>
          <w:rFonts w:hint="eastAsia"/>
          <w:sz w:val="24"/>
        </w:rPr>
        <w:t>了解搅拌器的主要结构、流体混合特性和表征，了解搅拌设备的基本设计和放大。</w:t>
      </w:r>
    </w:p>
    <w:p w:rsidR="00DA50EC" w:rsidRPr="00DA50EC" w:rsidRDefault="00DA50EC" w:rsidP="00DA50EC">
      <w:pPr>
        <w:spacing w:line="360" w:lineRule="auto"/>
        <w:jc w:val="center"/>
        <w:rPr>
          <w:b/>
          <w:sz w:val="24"/>
        </w:rPr>
      </w:pPr>
    </w:p>
    <w:p w:rsidR="00DA50EC" w:rsidRPr="00DA50EC" w:rsidRDefault="00DA50EC" w:rsidP="00DA50EC">
      <w:pPr>
        <w:spacing w:line="360" w:lineRule="auto"/>
        <w:jc w:val="center"/>
        <w:outlineLvl w:val="0"/>
        <w:rPr>
          <w:sz w:val="24"/>
        </w:rPr>
      </w:pPr>
      <w:r w:rsidRPr="00DA50EC">
        <w:rPr>
          <w:rFonts w:eastAsia="黑体" w:hint="eastAsia"/>
          <w:bCs/>
          <w:sz w:val="24"/>
        </w:rPr>
        <w:t>（四）流体通过颗粒层的流动及过滤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1</w:t>
      </w:r>
      <w:r w:rsidRPr="00DA50EC">
        <w:rPr>
          <w:rFonts w:hint="eastAsia"/>
          <w:b/>
          <w:sz w:val="24"/>
        </w:rPr>
        <w:t>、考试内容</w:t>
      </w:r>
    </w:p>
    <w:p w:rsidR="00DA50EC" w:rsidRPr="00DA50EC" w:rsidRDefault="00DA50EC" w:rsidP="00DA50EC">
      <w:pPr>
        <w:spacing w:line="360" w:lineRule="auto"/>
        <w:rPr>
          <w:sz w:val="24"/>
        </w:rPr>
      </w:pPr>
      <w:r w:rsidRPr="00DA50EC">
        <w:rPr>
          <w:rFonts w:hint="eastAsia"/>
          <w:sz w:val="24"/>
        </w:rPr>
        <w:t>（</w:t>
      </w:r>
      <w:r w:rsidRPr="00DA50EC">
        <w:rPr>
          <w:rFonts w:hint="eastAsia"/>
          <w:sz w:val="24"/>
        </w:rPr>
        <w:t>1</w:t>
      </w:r>
      <w:r w:rsidRPr="00DA50EC">
        <w:rPr>
          <w:rFonts w:hint="eastAsia"/>
          <w:sz w:val="24"/>
        </w:rPr>
        <w:t>）单颗粒、颗粒群和颗粒床层的特性；（</w:t>
      </w:r>
      <w:r w:rsidRPr="00DA50EC">
        <w:rPr>
          <w:rFonts w:hint="eastAsia"/>
          <w:sz w:val="24"/>
        </w:rPr>
        <w:t>2</w:t>
      </w:r>
      <w:r w:rsidRPr="00DA50EC">
        <w:rPr>
          <w:rFonts w:hint="eastAsia"/>
          <w:sz w:val="24"/>
        </w:rPr>
        <w:t>）流体通过固定床的压降及简化模型；（</w:t>
      </w:r>
      <w:r w:rsidRPr="00DA50EC">
        <w:rPr>
          <w:rFonts w:hint="eastAsia"/>
          <w:sz w:val="24"/>
        </w:rPr>
        <w:t>3</w:t>
      </w:r>
      <w:r w:rsidRPr="00DA50EC">
        <w:rPr>
          <w:rFonts w:hint="eastAsia"/>
          <w:sz w:val="24"/>
        </w:rPr>
        <w:t>）过滤原理和分类；（</w:t>
      </w:r>
      <w:r w:rsidRPr="00DA50EC">
        <w:rPr>
          <w:rFonts w:hint="eastAsia"/>
          <w:sz w:val="24"/>
        </w:rPr>
        <w:t>4</w:t>
      </w:r>
      <w:r w:rsidRPr="00DA50EC">
        <w:rPr>
          <w:rFonts w:hint="eastAsia"/>
          <w:sz w:val="24"/>
        </w:rPr>
        <w:t>）过滤过程的数学描述及计算、滤饼的洗涤；（</w:t>
      </w:r>
      <w:r w:rsidRPr="00DA50EC">
        <w:rPr>
          <w:rFonts w:hint="eastAsia"/>
          <w:sz w:val="24"/>
        </w:rPr>
        <w:t>5</w:t>
      </w:r>
      <w:r w:rsidRPr="00DA50EC">
        <w:rPr>
          <w:rFonts w:hint="eastAsia"/>
          <w:sz w:val="24"/>
        </w:rPr>
        <w:t>）压滤</w:t>
      </w:r>
      <w:proofErr w:type="gramStart"/>
      <w:r w:rsidRPr="00DA50EC">
        <w:rPr>
          <w:rFonts w:hint="eastAsia"/>
          <w:sz w:val="24"/>
        </w:rPr>
        <w:t>和吸滤设备</w:t>
      </w:r>
      <w:proofErr w:type="gramEnd"/>
      <w:r w:rsidRPr="00DA50EC">
        <w:rPr>
          <w:rFonts w:hint="eastAsia"/>
          <w:sz w:val="24"/>
        </w:rPr>
        <w:t>、离心过滤设备。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2</w:t>
      </w:r>
      <w:r w:rsidRPr="00DA50EC">
        <w:rPr>
          <w:rFonts w:hint="eastAsia"/>
          <w:b/>
          <w:sz w:val="24"/>
        </w:rPr>
        <w:t>、考试要求</w:t>
      </w:r>
    </w:p>
    <w:p w:rsidR="00DA50EC" w:rsidRPr="00DA50EC" w:rsidRDefault="00DA50EC" w:rsidP="00DA50EC">
      <w:pPr>
        <w:pStyle w:val="a3"/>
        <w:spacing w:line="360" w:lineRule="auto"/>
        <w:rPr>
          <w:sz w:val="24"/>
        </w:rPr>
      </w:pPr>
      <w:r w:rsidRPr="00DA50EC">
        <w:rPr>
          <w:rFonts w:hint="eastAsia"/>
          <w:sz w:val="24"/>
        </w:rPr>
        <w:t>了解颗粒床层的特性和流动压降计算。掌握过滤操作的基本原理、基本方程</w:t>
      </w:r>
      <w:r w:rsidRPr="00DA50EC">
        <w:rPr>
          <w:rFonts w:hint="eastAsia"/>
          <w:sz w:val="24"/>
        </w:rPr>
        <w:lastRenderedPageBreak/>
        <w:t>式及应用、不同过滤方式的操作计算。了解典型过滤设备的结构和特点。</w:t>
      </w:r>
    </w:p>
    <w:p w:rsidR="00DA50EC" w:rsidRPr="00DA50EC" w:rsidRDefault="00DA50EC" w:rsidP="00DA50EC">
      <w:pPr>
        <w:spacing w:line="360" w:lineRule="auto"/>
        <w:jc w:val="center"/>
        <w:rPr>
          <w:b/>
          <w:sz w:val="24"/>
        </w:rPr>
      </w:pPr>
    </w:p>
    <w:p w:rsidR="00DA50EC" w:rsidRPr="00DA50EC" w:rsidRDefault="00DA50EC" w:rsidP="00DA50EC">
      <w:pPr>
        <w:spacing w:line="360" w:lineRule="auto"/>
        <w:jc w:val="center"/>
        <w:outlineLvl w:val="0"/>
        <w:rPr>
          <w:sz w:val="24"/>
        </w:rPr>
      </w:pPr>
      <w:r w:rsidRPr="00DA50EC">
        <w:rPr>
          <w:rFonts w:eastAsia="黑体" w:hint="eastAsia"/>
          <w:bCs/>
          <w:sz w:val="24"/>
        </w:rPr>
        <w:t>（五）颗粒的沉降和流态化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1</w:t>
      </w:r>
      <w:r w:rsidRPr="00DA50EC">
        <w:rPr>
          <w:rFonts w:hint="eastAsia"/>
          <w:b/>
          <w:sz w:val="24"/>
        </w:rPr>
        <w:t>、考试内容</w:t>
      </w:r>
    </w:p>
    <w:p w:rsidR="00DA50EC" w:rsidRPr="00DA50EC" w:rsidRDefault="00DA50EC" w:rsidP="00DA50EC">
      <w:pPr>
        <w:spacing w:line="360" w:lineRule="auto"/>
        <w:rPr>
          <w:sz w:val="24"/>
        </w:rPr>
      </w:pPr>
      <w:r w:rsidRPr="00DA50EC">
        <w:rPr>
          <w:rFonts w:hint="eastAsia"/>
          <w:sz w:val="24"/>
        </w:rPr>
        <w:t>（</w:t>
      </w:r>
      <w:r w:rsidRPr="00DA50EC">
        <w:rPr>
          <w:rFonts w:hint="eastAsia"/>
          <w:sz w:val="24"/>
        </w:rPr>
        <w:t>1</w:t>
      </w:r>
      <w:r w:rsidRPr="00DA50EC">
        <w:rPr>
          <w:rFonts w:hint="eastAsia"/>
          <w:sz w:val="24"/>
        </w:rPr>
        <w:t>）曳力和颗粒自由沉降；（</w:t>
      </w:r>
      <w:r w:rsidRPr="00DA50EC">
        <w:rPr>
          <w:rFonts w:hint="eastAsia"/>
          <w:sz w:val="24"/>
        </w:rPr>
        <w:t>2</w:t>
      </w:r>
      <w:r w:rsidRPr="00DA50EC">
        <w:rPr>
          <w:rFonts w:hint="eastAsia"/>
          <w:sz w:val="24"/>
        </w:rPr>
        <w:t>）沉降分离设备、操作原理及计算；（</w:t>
      </w:r>
      <w:r w:rsidRPr="00DA50EC">
        <w:rPr>
          <w:rFonts w:hint="eastAsia"/>
          <w:sz w:val="24"/>
        </w:rPr>
        <w:t>3</w:t>
      </w:r>
      <w:r w:rsidRPr="00DA50EC">
        <w:rPr>
          <w:rFonts w:hint="eastAsia"/>
          <w:sz w:val="24"/>
        </w:rPr>
        <w:t>）流化</w:t>
      </w:r>
      <w:proofErr w:type="gramStart"/>
      <w:r w:rsidRPr="00DA50EC">
        <w:rPr>
          <w:rFonts w:hint="eastAsia"/>
          <w:sz w:val="24"/>
        </w:rPr>
        <w:t>床基本</w:t>
      </w:r>
      <w:proofErr w:type="gramEnd"/>
      <w:r w:rsidRPr="00DA50EC">
        <w:rPr>
          <w:rFonts w:hint="eastAsia"/>
          <w:sz w:val="24"/>
        </w:rPr>
        <w:t>概念和主要特性；（</w:t>
      </w:r>
      <w:r w:rsidRPr="00DA50EC">
        <w:rPr>
          <w:rFonts w:hint="eastAsia"/>
          <w:sz w:val="24"/>
        </w:rPr>
        <w:t>4</w:t>
      </w:r>
      <w:r w:rsidRPr="00DA50EC">
        <w:rPr>
          <w:rFonts w:hint="eastAsia"/>
          <w:sz w:val="24"/>
        </w:rPr>
        <w:t>）流化</w:t>
      </w:r>
      <w:proofErr w:type="gramStart"/>
      <w:r w:rsidRPr="00DA50EC">
        <w:rPr>
          <w:rFonts w:hint="eastAsia"/>
          <w:sz w:val="24"/>
        </w:rPr>
        <w:t>床操作</w:t>
      </w:r>
      <w:proofErr w:type="gramEnd"/>
      <w:r w:rsidRPr="00DA50EC">
        <w:rPr>
          <w:rFonts w:hint="eastAsia"/>
          <w:sz w:val="24"/>
        </w:rPr>
        <w:t>及计算；（</w:t>
      </w:r>
      <w:r w:rsidRPr="00DA50EC">
        <w:rPr>
          <w:rFonts w:hint="eastAsia"/>
          <w:sz w:val="24"/>
        </w:rPr>
        <w:t>5</w:t>
      </w:r>
      <w:r w:rsidRPr="00DA50EC">
        <w:rPr>
          <w:rFonts w:hint="eastAsia"/>
          <w:sz w:val="24"/>
        </w:rPr>
        <w:t>）气力输送原理、分类和主要流动特性。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2</w:t>
      </w:r>
      <w:r w:rsidRPr="00DA50EC">
        <w:rPr>
          <w:rFonts w:hint="eastAsia"/>
          <w:b/>
          <w:sz w:val="24"/>
        </w:rPr>
        <w:t>、考试要求</w:t>
      </w:r>
    </w:p>
    <w:p w:rsidR="00DA50EC" w:rsidRPr="00DA50EC" w:rsidRDefault="00DA50EC" w:rsidP="00DA50EC">
      <w:pPr>
        <w:pStyle w:val="a3"/>
        <w:spacing w:line="360" w:lineRule="auto"/>
        <w:rPr>
          <w:sz w:val="24"/>
        </w:rPr>
      </w:pPr>
      <w:r w:rsidRPr="00DA50EC">
        <w:rPr>
          <w:rFonts w:hint="eastAsia"/>
          <w:sz w:val="24"/>
        </w:rPr>
        <w:t>掌握分析颗粒运动的基本方法，能够对颗粒运动过程进行分析和计算。掌握流态化的原理和计算。了解沉降分离设备和气力输送设备的分类和应用，</w:t>
      </w:r>
      <w:r w:rsidRPr="00DA50EC">
        <w:rPr>
          <w:sz w:val="24"/>
        </w:rPr>
        <w:t>掌握沉降分离设备的原理和计算</w:t>
      </w:r>
      <w:r w:rsidRPr="00DA50EC">
        <w:rPr>
          <w:rFonts w:hint="eastAsia"/>
          <w:sz w:val="24"/>
        </w:rPr>
        <w:t>。。</w:t>
      </w:r>
    </w:p>
    <w:p w:rsidR="00DA50EC" w:rsidRPr="00DA50EC" w:rsidRDefault="00DA50EC" w:rsidP="00DA50EC">
      <w:pPr>
        <w:spacing w:line="360" w:lineRule="auto"/>
        <w:jc w:val="center"/>
        <w:rPr>
          <w:b/>
          <w:sz w:val="24"/>
        </w:rPr>
      </w:pPr>
    </w:p>
    <w:p w:rsidR="00DA50EC" w:rsidRPr="00DA50EC" w:rsidRDefault="00DA50EC" w:rsidP="00DA50EC">
      <w:pPr>
        <w:spacing w:line="360" w:lineRule="auto"/>
        <w:jc w:val="center"/>
        <w:outlineLvl w:val="0"/>
        <w:rPr>
          <w:b/>
          <w:sz w:val="24"/>
        </w:rPr>
      </w:pPr>
      <w:r w:rsidRPr="00DA50EC">
        <w:rPr>
          <w:rFonts w:eastAsia="黑体" w:hint="eastAsia"/>
          <w:bCs/>
          <w:sz w:val="24"/>
        </w:rPr>
        <w:t>（六）传热及换热设备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1</w:t>
      </w:r>
      <w:r w:rsidRPr="00DA50EC">
        <w:rPr>
          <w:rFonts w:hint="eastAsia"/>
          <w:b/>
          <w:sz w:val="24"/>
        </w:rPr>
        <w:t>、考试内容</w:t>
      </w:r>
    </w:p>
    <w:p w:rsidR="00DA50EC" w:rsidRPr="00DA50EC" w:rsidRDefault="00DA50EC" w:rsidP="00DA50EC">
      <w:pPr>
        <w:spacing w:line="360" w:lineRule="auto"/>
        <w:rPr>
          <w:sz w:val="24"/>
        </w:rPr>
      </w:pPr>
      <w:r w:rsidRPr="00DA50EC">
        <w:rPr>
          <w:rFonts w:hint="eastAsia"/>
          <w:sz w:val="24"/>
        </w:rPr>
        <w:t>（</w:t>
      </w:r>
      <w:r w:rsidRPr="00DA50EC">
        <w:rPr>
          <w:rFonts w:hint="eastAsia"/>
          <w:sz w:val="24"/>
        </w:rPr>
        <w:t>1</w:t>
      </w:r>
      <w:r w:rsidRPr="00DA50EC">
        <w:rPr>
          <w:rFonts w:hint="eastAsia"/>
          <w:sz w:val="24"/>
        </w:rPr>
        <w:t>）冷、热流体热交换的形式、载热体；（</w:t>
      </w:r>
      <w:r w:rsidRPr="00DA50EC">
        <w:rPr>
          <w:rFonts w:hint="eastAsia"/>
          <w:sz w:val="24"/>
        </w:rPr>
        <w:t>2</w:t>
      </w:r>
      <w:r w:rsidRPr="00DA50EC">
        <w:rPr>
          <w:rFonts w:hint="eastAsia"/>
          <w:sz w:val="24"/>
        </w:rPr>
        <w:t>）传热速率和热通量及传热机理；（</w:t>
      </w:r>
      <w:r w:rsidRPr="00DA50EC">
        <w:rPr>
          <w:rFonts w:hint="eastAsia"/>
          <w:sz w:val="24"/>
        </w:rPr>
        <w:t>3</w:t>
      </w:r>
      <w:r w:rsidRPr="00DA50EC">
        <w:rPr>
          <w:rFonts w:hint="eastAsia"/>
          <w:sz w:val="24"/>
        </w:rPr>
        <w:t>）热传导与傅立叶定律、导热系数；（</w:t>
      </w:r>
      <w:r w:rsidRPr="00DA50EC">
        <w:rPr>
          <w:rFonts w:hint="eastAsia"/>
          <w:sz w:val="24"/>
        </w:rPr>
        <w:t>4</w:t>
      </w:r>
      <w:r w:rsidRPr="00DA50EC">
        <w:rPr>
          <w:rFonts w:hint="eastAsia"/>
          <w:sz w:val="24"/>
        </w:rPr>
        <w:t>）平壁、圆筒壁和多层</w:t>
      </w:r>
      <w:proofErr w:type="gramStart"/>
      <w:r w:rsidRPr="00DA50EC">
        <w:rPr>
          <w:rFonts w:hint="eastAsia"/>
          <w:sz w:val="24"/>
        </w:rPr>
        <w:t>壁稳定</w:t>
      </w:r>
      <w:proofErr w:type="gramEnd"/>
      <w:r w:rsidRPr="00DA50EC">
        <w:rPr>
          <w:rFonts w:hint="eastAsia"/>
          <w:sz w:val="24"/>
        </w:rPr>
        <w:t>热传导的计算；（</w:t>
      </w:r>
      <w:r w:rsidRPr="00DA50EC">
        <w:rPr>
          <w:rFonts w:hint="eastAsia"/>
          <w:sz w:val="24"/>
        </w:rPr>
        <w:t>5</w:t>
      </w:r>
      <w:r w:rsidRPr="00DA50EC">
        <w:rPr>
          <w:rFonts w:hint="eastAsia"/>
          <w:sz w:val="24"/>
        </w:rPr>
        <w:t>）对流传热过程分析和数学描述；（</w:t>
      </w:r>
      <w:r w:rsidRPr="00DA50EC">
        <w:rPr>
          <w:rFonts w:hint="eastAsia"/>
          <w:sz w:val="24"/>
        </w:rPr>
        <w:t>6</w:t>
      </w:r>
      <w:r w:rsidRPr="00DA50EC">
        <w:rPr>
          <w:rFonts w:hint="eastAsia"/>
          <w:sz w:val="24"/>
        </w:rPr>
        <w:t>）准数和传热系数经验关联式；（</w:t>
      </w:r>
      <w:r w:rsidRPr="00DA50EC">
        <w:rPr>
          <w:rFonts w:hint="eastAsia"/>
          <w:sz w:val="24"/>
        </w:rPr>
        <w:t>7</w:t>
      </w:r>
      <w:r w:rsidRPr="00DA50EC">
        <w:rPr>
          <w:rFonts w:hint="eastAsia"/>
          <w:sz w:val="24"/>
        </w:rPr>
        <w:t>）沸腾传热和冷凝传热；（</w:t>
      </w:r>
      <w:r w:rsidRPr="00DA50EC">
        <w:rPr>
          <w:rFonts w:hint="eastAsia"/>
          <w:sz w:val="24"/>
        </w:rPr>
        <w:t>8</w:t>
      </w:r>
      <w:r w:rsidRPr="00DA50EC">
        <w:rPr>
          <w:rFonts w:hint="eastAsia"/>
          <w:sz w:val="24"/>
        </w:rPr>
        <w:t>）黑体辐射及基本规律；（</w:t>
      </w:r>
      <w:r w:rsidRPr="00DA50EC">
        <w:rPr>
          <w:rFonts w:hint="eastAsia"/>
          <w:sz w:val="24"/>
        </w:rPr>
        <w:t>9</w:t>
      </w:r>
      <w:r w:rsidRPr="00DA50EC">
        <w:rPr>
          <w:rFonts w:hint="eastAsia"/>
          <w:sz w:val="24"/>
        </w:rPr>
        <w:t>）传热过程计算；（</w:t>
      </w:r>
      <w:r w:rsidRPr="00DA50EC">
        <w:rPr>
          <w:rFonts w:hint="eastAsia"/>
          <w:sz w:val="24"/>
        </w:rPr>
        <w:t>10</w:t>
      </w:r>
      <w:r w:rsidRPr="00DA50EC">
        <w:rPr>
          <w:rFonts w:hint="eastAsia"/>
          <w:sz w:val="24"/>
        </w:rPr>
        <w:t>）换热器的分类、计算与选型；（</w:t>
      </w:r>
      <w:r w:rsidRPr="00DA50EC">
        <w:rPr>
          <w:rFonts w:hint="eastAsia"/>
          <w:sz w:val="24"/>
        </w:rPr>
        <w:t>11</w:t>
      </w:r>
      <w:r w:rsidRPr="00DA50EC">
        <w:rPr>
          <w:rFonts w:hint="eastAsia"/>
          <w:sz w:val="24"/>
        </w:rPr>
        <w:t>）传热过程的强化途径；；（</w:t>
      </w:r>
      <w:r w:rsidRPr="00DA50EC">
        <w:rPr>
          <w:rFonts w:hint="eastAsia"/>
          <w:sz w:val="24"/>
        </w:rPr>
        <w:t>12</w:t>
      </w:r>
      <w:r w:rsidRPr="00DA50EC">
        <w:rPr>
          <w:rFonts w:hint="eastAsia"/>
          <w:sz w:val="24"/>
        </w:rPr>
        <w:t>）蒸发操作主要特点；（</w:t>
      </w:r>
      <w:r w:rsidRPr="00DA50EC">
        <w:rPr>
          <w:rFonts w:hint="eastAsia"/>
          <w:sz w:val="24"/>
        </w:rPr>
        <w:t>13</w:t>
      </w:r>
      <w:r w:rsidRPr="00DA50EC">
        <w:rPr>
          <w:rFonts w:hint="eastAsia"/>
          <w:sz w:val="24"/>
        </w:rPr>
        <w:t>）蒸发设备，单效和多效蒸发。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2</w:t>
      </w:r>
      <w:r w:rsidRPr="00DA50EC">
        <w:rPr>
          <w:rFonts w:hint="eastAsia"/>
          <w:b/>
          <w:sz w:val="24"/>
        </w:rPr>
        <w:t>、考试要求</w:t>
      </w:r>
    </w:p>
    <w:p w:rsidR="00DA50EC" w:rsidRPr="00DA50EC" w:rsidRDefault="00DA50EC" w:rsidP="00DA50EC">
      <w:pPr>
        <w:pStyle w:val="a3"/>
        <w:spacing w:line="360" w:lineRule="auto"/>
        <w:rPr>
          <w:sz w:val="24"/>
        </w:rPr>
      </w:pPr>
      <w:r w:rsidRPr="00DA50EC">
        <w:rPr>
          <w:rFonts w:hint="eastAsia"/>
          <w:sz w:val="24"/>
        </w:rPr>
        <w:t>熟练掌握傅立叶定律、热传导的基本原理和定态热传导的计算。了解对流传热的影响因素、主要关联式、对流传热的计算和传热强化。掌握换热器和蒸发器的基本计算，了解换热器和蒸发器的分类、选型和应用。了解黑体辐射的特点和规律。能够灵活运用传热基本原理，求解简单的非稳态传热问题。</w:t>
      </w:r>
    </w:p>
    <w:p w:rsidR="00DA50EC" w:rsidRPr="00DA50EC" w:rsidRDefault="00DA50EC" w:rsidP="00DA50EC">
      <w:pPr>
        <w:spacing w:line="360" w:lineRule="auto"/>
        <w:jc w:val="center"/>
        <w:rPr>
          <w:b/>
          <w:sz w:val="24"/>
        </w:rPr>
      </w:pPr>
    </w:p>
    <w:p w:rsidR="00DA50EC" w:rsidRPr="00DA50EC" w:rsidRDefault="00DA50EC" w:rsidP="00DA50EC">
      <w:pPr>
        <w:spacing w:line="360" w:lineRule="auto"/>
        <w:jc w:val="center"/>
        <w:outlineLvl w:val="0"/>
        <w:rPr>
          <w:b/>
          <w:sz w:val="24"/>
        </w:rPr>
      </w:pPr>
      <w:r w:rsidRPr="00DA50EC">
        <w:rPr>
          <w:rFonts w:eastAsia="黑体" w:hint="eastAsia"/>
          <w:bCs/>
          <w:sz w:val="24"/>
        </w:rPr>
        <w:t>（七）气体吸收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1</w:t>
      </w:r>
      <w:r w:rsidRPr="00DA50EC">
        <w:rPr>
          <w:rFonts w:hint="eastAsia"/>
          <w:b/>
          <w:sz w:val="24"/>
        </w:rPr>
        <w:t>、考试内容</w:t>
      </w:r>
    </w:p>
    <w:p w:rsidR="00DA50EC" w:rsidRPr="00DA50EC" w:rsidRDefault="00DA50EC" w:rsidP="00DA50EC">
      <w:pPr>
        <w:spacing w:line="360" w:lineRule="auto"/>
        <w:rPr>
          <w:sz w:val="24"/>
        </w:rPr>
      </w:pPr>
      <w:r w:rsidRPr="00DA50EC">
        <w:rPr>
          <w:rFonts w:hint="eastAsia"/>
          <w:sz w:val="24"/>
        </w:rPr>
        <w:t>（</w:t>
      </w:r>
      <w:r w:rsidRPr="00DA50EC">
        <w:rPr>
          <w:rFonts w:hint="eastAsia"/>
          <w:sz w:val="24"/>
        </w:rPr>
        <w:t>1</w:t>
      </w:r>
      <w:r w:rsidRPr="00DA50EC">
        <w:rPr>
          <w:rFonts w:hint="eastAsia"/>
          <w:sz w:val="24"/>
        </w:rPr>
        <w:t>）气液相平衡；（</w:t>
      </w:r>
      <w:r w:rsidRPr="00DA50EC">
        <w:rPr>
          <w:rFonts w:hint="eastAsia"/>
          <w:sz w:val="24"/>
        </w:rPr>
        <w:t>2</w:t>
      </w:r>
      <w:r w:rsidRPr="00DA50EC">
        <w:rPr>
          <w:rFonts w:hint="eastAsia"/>
          <w:sz w:val="24"/>
        </w:rPr>
        <w:t>）分子扩散和菲克定律、扩散系数；（</w:t>
      </w:r>
      <w:r w:rsidRPr="00DA50EC">
        <w:rPr>
          <w:rFonts w:hint="eastAsia"/>
          <w:sz w:val="24"/>
        </w:rPr>
        <w:t>3</w:t>
      </w:r>
      <w:r w:rsidRPr="00DA50EC">
        <w:rPr>
          <w:rFonts w:hint="eastAsia"/>
          <w:sz w:val="24"/>
        </w:rPr>
        <w:t>）对流传质理论和</w:t>
      </w:r>
      <w:r w:rsidRPr="00DA50EC">
        <w:rPr>
          <w:rFonts w:hint="eastAsia"/>
          <w:sz w:val="24"/>
        </w:rPr>
        <w:lastRenderedPageBreak/>
        <w:t>相关准数；（</w:t>
      </w:r>
      <w:r w:rsidRPr="00DA50EC">
        <w:rPr>
          <w:rFonts w:hint="eastAsia"/>
          <w:sz w:val="24"/>
        </w:rPr>
        <w:t>4</w:t>
      </w:r>
      <w:r w:rsidRPr="00DA50EC">
        <w:rPr>
          <w:rFonts w:hint="eastAsia"/>
          <w:sz w:val="24"/>
        </w:rPr>
        <w:t>）吸收过程的数学描述；（</w:t>
      </w:r>
      <w:r w:rsidRPr="00DA50EC">
        <w:rPr>
          <w:rFonts w:hint="eastAsia"/>
          <w:sz w:val="24"/>
        </w:rPr>
        <w:t>5</w:t>
      </w:r>
      <w:r w:rsidRPr="00DA50EC">
        <w:rPr>
          <w:rFonts w:hint="eastAsia"/>
          <w:sz w:val="24"/>
        </w:rPr>
        <w:t>）吸收塔的设计型和操作型计算；（</w:t>
      </w:r>
      <w:r w:rsidRPr="00DA50EC">
        <w:rPr>
          <w:rFonts w:hint="eastAsia"/>
          <w:sz w:val="24"/>
        </w:rPr>
        <w:t>6</w:t>
      </w:r>
      <w:r w:rsidRPr="00DA50EC">
        <w:rPr>
          <w:rFonts w:hint="eastAsia"/>
          <w:sz w:val="24"/>
        </w:rPr>
        <w:t>）气体吸收特点和吸收过程计算；（</w:t>
      </w:r>
      <w:r w:rsidRPr="00DA50EC">
        <w:rPr>
          <w:rFonts w:hint="eastAsia"/>
          <w:sz w:val="24"/>
        </w:rPr>
        <w:t>7</w:t>
      </w:r>
      <w:r w:rsidRPr="00DA50EC">
        <w:rPr>
          <w:rFonts w:hint="eastAsia"/>
          <w:sz w:val="24"/>
        </w:rPr>
        <w:t>）化学吸收。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2</w:t>
      </w:r>
      <w:r w:rsidRPr="00DA50EC">
        <w:rPr>
          <w:rFonts w:hint="eastAsia"/>
          <w:b/>
          <w:sz w:val="24"/>
        </w:rPr>
        <w:t>、考试要求</w:t>
      </w:r>
    </w:p>
    <w:p w:rsidR="00DA50EC" w:rsidRPr="00DA50EC" w:rsidRDefault="00DA50EC" w:rsidP="00DA50EC">
      <w:pPr>
        <w:pStyle w:val="a3"/>
        <w:spacing w:line="360" w:lineRule="auto"/>
        <w:rPr>
          <w:sz w:val="24"/>
        </w:rPr>
      </w:pPr>
      <w:r w:rsidRPr="00DA50EC">
        <w:rPr>
          <w:rFonts w:hint="eastAsia"/>
          <w:sz w:val="24"/>
        </w:rPr>
        <w:t>熟练掌握传质、吸收与解吸过程的基本理论，了解扩散系数、传质系数等参数的计算方法。掌握物料衡算、操作线方程以及吸收过程的计算。了解主要的吸收设备、流程及应用。能够灵活运用传质基本原理，解决简单的非稳态吸收问题。</w:t>
      </w:r>
    </w:p>
    <w:p w:rsidR="00DA50EC" w:rsidRPr="00DA50EC" w:rsidRDefault="00DA50EC" w:rsidP="00DA50EC">
      <w:pPr>
        <w:spacing w:line="360" w:lineRule="auto"/>
        <w:jc w:val="center"/>
        <w:rPr>
          <w:b/>
          <w:sz w:val="24"/>
        </w:rPr>
      </w:pPr>
    </w:p>
    <w:p w:rsidR="00DA50EC" w:rsidRPr="00DA50EC" w:rsidRDefault="00DA50EC" w:rsidP="00DA50EC">
      <w:pPr>
        <w:spacing w:line="360" w:lineRule="auto"/>
        <w:jc w:val="center"/>
        <w:outlineLvl w:val="0"/>
        <w:rPr>
          <w:b/>
          <w:sz w:val="24"/>
        </w:rPr>
      </w:pPr>
      <w:r w:rsidRPr="00DA50EC">
        <w:rPr>
          <w:rFonts w:eastAsia="黑体" w:hint="eastAsia"/>
          <w:bCs/>
          <w:sz w:val="24"/>
        </w:rPr>
        <w:t>（八）液体精馏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1</w:t>
      </w:r>
      <w:r w:rsidRPr="00DA50EC">
        <w:rPr>
          <w:rFonts w:hint="eastAsia"/>
          <w:b/>
          <w:sz w:val="24"/>
        </w:rPr>
        <w:t>、考试内容</w:t>
      </w:r>
    </w:p>
    <w:p w:rsidR="00DA50EC" w:rsidRPr="00DA50EC" w:rsidRDefault="00DA50EC" w:rsidP="00DA50EC">
      <w:pPr>
        <w:spacing w:line="360" w:lineRule="auto"/>
        <w:rPr>
          <w:sz w:val="24"/>
        </w:rPr>
      </w:pPr>
      <w:r w:rsidRPr="00DA50EC">
        <w:rPr>
          <w:rFonts w:hint="eastAsia"/>
          <w:sz w:val="24"/>
        </w:rPr>
        <w:t>（</w:t>
      </w:r>
      <w:r w:rsidRPr="00DA50EC">
        <w:rPr>
          <w:rFonts w:hint="eastAsia"/>
          <w:sz w:val="24"/>
        </w:rPr>
        <w:t>1</w:t>
      </w:r>
      <w:r w:rsidRPr="00DA50EC">
        <w:rPr>
          <w:rFonts w:hint="eastAsia"/>
          <w:sz w:val="24"/>
        </w:rPr>
        <w:t>）</w:t>
      </w:r>
      <w:r w:rsidRPr="00DA50EC">
        <w:rPr>
          <w:rFonts w:hint="eastAsia"/>
          <w:kern w:val="0"/>
          <w:sz w:val="24"/>
        </w:rPr>
        <w:t>蒸馏分离的依据</w:t>
      </w:r>
      <w:r w:rsidRPr="00DA50EC">
        <w:rPr>
          <w:rFonts w:hint="eastAsia"/>
          <w:sz w:val="24"/>
        </w:rPr>
        <w:t>；（</w:t>
      </w:r>
      <w:r w:rsidRPr="00DA50EC">
        <w:rPr>
          <w:rFonts w:hint="eastAsia"/>
          <w:sz w:val="24"/>
        </w:rPr>
        <w:t>2</w:t>
      </w:r>
      <w:r w:rsidRPr="00DA50EC">
        <w:rPr>
          <w:rFonts w:hint="eastAsia"/>
          <w:sz w:val="24"/>
        </w:rPr>
        <w:t>）</w:t>
      </w:r>
      <w:r w:rsidRPr="00DA50EC">
        <w:rPr>
          <w:rFonts w:hint="eastAsia"/>
          <w:kern w:val="0"/>
          <w:sz w:val="24"/>
        </w:rPr>
        <w:t>双组份溶液（理想和非理想体系）的汽液平衡</w:t>
      </w:r>
      <w:proofErr w:type="gramStart"/>
      <w:r w:rsidRPr="00DA50EC">
        <w:rPr>
          <w:rFonts w:hint="eastAsia"/>
          <w:kern w:val="0"/>
          <w:sz w:val="24"/>
        </w:rPr>
        <w:t>的汽液相平衡</w:t>
      </w:r>
      <w:proofErr w:type="gramEnd"/>
      <w:r w:rsidRPr="00DA50EC">
        <w:rPr>
          <w:rFonts w:hint="eastAsia"/>
          <w:kern w:val="0"/>
          <w:sz w:val="24"/>
        </w:rPr>
        <w:t>，</w:t>
      </w:r>
      <w:r w:rsidRPr="00DA50EC">
        <w:rPr>
          <w:rFonts w:hint="eastAsia"/>
          <w:sz w:val="24"/>
        </w:rPr>
        <w:t>（</w:t>
      </w:r>
      <w:r w:rsidRPr="00DA50EC">
        <w:rPr>
          <w:rFonts w:hint="eastAsia"/>
          <w:sz w:val="24"/>
        </w:rPr>
        <w:t>3</w:t>
      </w:r>
      <w:r w:rsidRPr="00DA50EC">
        <w:rPr>
          <w:rFonts w:hint="eastAsia"/>
          <w:sz w:val="24"/>
        </w:rPr>
        <w:t>）平衡蒸馏和简单蒸馏；（</w:t>
      </w:r>
      <w:r w:rsidRPr="00DA50EC">
        <w:rPr>
          <w:rFonts w:hint="eastAsia"/>
          <w:sz w:val="24"/>
        </w:rPr>
        <w:t>4</w:t>
      </w:r>
      <w:r w:rsidRPr="00DA50EC">
        <w:rPr>
          <w:rFonts w:hint="eastAsia"/>
          <w:sz w:val="24"/>
        </w:rPr>
        <w:t>）精馏原理和精馏过程的数学描述；（</w:t>
      </w:r>
      <w:r w:rsidRPr="00DA50EC">
        <w:rPr>
          <w:rFonts w:hint="eastAsia"/>
          <w:sz w:val="24"/>
        </w:rPr>
        <w:t>5</w:t>
      </w:r>
      <w:r w:rsidRPr="00DA50EC">
        <w:rPr>
          <w:rFonts w:hint="eastAsia"/>
          <w:sz w:val="24"/>
        </w:rPr>
        <w:t>）精馏塔的操作和操作方程；（</w:t>
      </w:r>
      <w:r w:rsidRPr="00DA50EC">
        <w:rPr>
          <w:rFonts w:hint="eastAsia"/>
          <w:sz w:val="24"/>
        </w:rPr>
        <w:t>6</w:t>
      </w:r>
      <w:r w:rsidRPr="00DA50EC">
        <w:rPr>
          <w:rFonts w:hint="eastAsia"/>
          <w:sz w:val="24"/>
        </w:rPr>
        <w:t>）双组分精馏的设计型和操作型计算；（</w:t>
      </w:r>
      <w:r w:rsidRPr="00DA50EC">
        <w:rPr>
          <w:rFonts w:hint="eastAsia"/>
          <w:sz w:val="24"/>
        </w:rPr>
        <w:t>7</w:t>
      </w:r>
      <w:r w:rsidRPr="00DA50EC">
        <w:rPr>
          <w:rFonts w:hint="eastAsia"/>
          <w:sz w:val="24"/>
        </w:rPr>
        <w:t>）间歇精馏特点与计算；（</w:t>
      </w:r>
      <w:r w:rsidRPr="00DA50EC">
        <w:rPr>
          <w:rFonts w:hint="eastAsia"/>
          <w:sz w:val="24"/>
        </w:rPr>
        <w:t>8</w:t>
      </w:r>
      <w:r w:rsidRPr="00DA50EC">
        <w:rPr>
          <w:rFonts w:hint="eastAsia"/>
          <w:sz w:val="24"/>
        </w:rPr>
        <w:t>）萃取精馏和</w:t>
      </w:r>
      <w:proofErr w:type="gramStart"/>
      <w:r w:rsidRPr="00DA50EC">
        <w:rPr>
          <w:rFonts w:hint="eastAsia"/>
          <w:sz w:val="24"/>
        </w:rPr>
        <w:t>恒沸</w:t>
      </w:r>
      <w:proofErr w:type="gramEnd"/>
      <w:r w:rsidRPr="00DA50EC">
        <w:rPr>
          <w:rFonts w:hint="eastAsia"/>
          <w:sz w:val="24"/>
        </w:rPr>
        <w:t>精馏</w:t>
      </w:r>
      <w:r w:rsidRPr="00DA50EC">
        <w:rPr>
          <w:kern w:val="0"/>
          <w:sz w:val="24"/>
        </w:rPr>
        <w:t>; (9)</w:t>
      </w:r>
      <w:r w:rsidRPr="00DA50EC">
        <w:rPr>
          <w:rFonts w:hint="eastAsia"/>
          <w:kern w:val="0"/>
          <w:sz w:val="24"/>
        </w:rPr>
        <w:t>多组分精馏基础和计算</w:t>
      </w:r>
      <w:r w:rsidRPr="00DA50EC">
        <w:rPr>
          <w:rFonts w:hint="eastAsia"/>
          <w:sz w:val="24"/>
        </w:rPr>
        <w:t>。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2</w:t>
      </w:r>
      <w:r w:rsidRPr="00DA50EC">
        <w:rPr>
          <w:rFonts w:hint="eastAsia"/>
          <w:b/>
          <w:sz w:val="24"/>
        </w:rPr>
        <w:t>、考试要求</w:t>
      </w:r>
    </w:p>
    <w:p w:rsidR="00DA50EC" w:rsidRPr="00DA50EC" w:rsidRDefault="00DA50EC" w:rsidP="00DA50EC">
      <w:pPr>
        <w:spacing w:line="360" w:lineRule="auto"/>
        <w:ind w:firstLine="420"/>
        <w:rPr>
          <w:sz w:val="24"/>
        </w:rPr>
      </w:pPr>
      <w:r w:rsidRPr="00DA50EC">
        <w:rPr>
          <w:rFonts w:hint="eastAsia"/>
          <w:sz w:val="24"/>
        </w:rPr>
        <w:t>熟练掌握蒸馏和精馏的基本原理、以及不同条件下的精馏计算，包括进料状态和位置、平衡线、</w:t>
      </w:r>
      <w:r w:rsidRPr="00DA50EC">
        <w:rPr>
          <w:sz w:val="24"/>
        </w:rPr>
        <w:t>q</w:t>
      </w:r>
      <w:r w:rsidRPr="00DA50EC">
        <w:rPr>
          <w:rFonts w:hint="eastAsia"/>
          <w:sz w:val="24"/>
        </w:rPr>
        <w:t>线、回流比、精馏段操作线和提馏段操作线、理论板及全塔效率等。了解特殊精馏的特点。能够灵活运用传质基本原理，解决简单的非稳态精馏问题。</w:t>
      </w:r>
    </w:p>
    <w:p w:rsidR="00DA50EC" w:rsidRPr="00DA50EC" w:rsidRDefault="00DA50EC" w:rsidP="00DA50EC">
      <w:pPr>
        <w:spacing w:line="360" w:lineRule="auto"/>
        <w:jc w:val="center"/>
        <w:rPr>
          <w:b/>
          <w:sz w:val="24"/>
        </w:rPr>
      </w:pPr>
    </w:p>
    <w:p w:rsidR="00DA50EC" w:rsidRPr="00DA50EC" w:rsidRDefault="00DA50EC" w:rsidP="00DA50EC">
      <w:pPr>
        <w:spacing w:line="360" w:lineRule="auto"/>
        <w:jc w:val="center"/>
        <w:outlineLvl w:val="0"/>
        <w:rPr>
          <w:b/>
          <w:sz w:val="24"/>
        </w:rPr>
      </w:pPr>
      <w:r w:rsidRPr="00DA50EC">
        <w:rPr>
          <w:rFonts w:eastAsia="黑体" w:hint="eastAsia"/>
          <w:bCs/>
          <w:sz w:val="24"/>
        </w:rPr>
        <w:t>（九）气液传质设备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1</w:t>
      </w:r>
      <w:r w:rsidRPr="00DA50EC">
        <w:rPr>
          <w:rFonts w:hint="eastAsia"/>
          <w:b/>
          <w:sz w:val="24"/>
        </w:rPr>
        <w:t>、考试内容</w:t>
      </w:r>
    </w:p>
    <w:p w:rsidR="00DA50EC" w:rsidRPr="00DA50EC" w:rsidRDefault="00DA50EC" w:rsidP="00DA50EC">
      <w:pPr>
        <w:spacing w:line="360" w:lineRule="auto"/>
        <w:ind w:right="26"/>
        <w:rPr>
          <w:sz w:val="24"/>
        </w:rPr>
      </w:pPr>
      <w:r w:rsidRPr="00DA50EC">
        <w:rPr>
          <w:rFonts w:hint="eastAsia"/>
          <w:sz w:val="24"/>
        </w:rPr>
        <w:t>（</w:t>
      </w:r>
      <w:r w:rsidRPr="00DA50EC">
        <w:rPr>
          <w:rFonts w:hint="eastAsia"/>
          <w:sz w:val="24"/>
        </w:rPr>
        <w:t>1</w:t>
      </w:r>
      <w:r w:rsidRPr="00DA50EC">
        <w:rPr>
          <w:rFonts w:hint="eastAsia"/>
          <w:sz w:val="24"/>
        </w:rPr>
        <w:t>）板式塔的结构和操作；（</w:t>
      </w:r>
      <w:r w:rsidRPr="00DA50EC">
        <w:rPr>
          <w:rFonts w:hint="eastAsia"/>
          <w:sz w:val="24"/>
        </w:rPr>
        <w:t>2</w:t>
      </w:r>
      <w:r w:rsidRPr="00DA50EC">
        <w:rPr>
          <w:rFonts w:hint="eastAsia"/>
          <w:sz w:val="24"/>
        </w:rPr>
        <w:t>）塔板和塔内的两相流体力学特性、塔板效率；（</w:t>
      </w:r>
      <w:r w:rsidRPr="00DA50EC">
        <w:rPr>
          <w:rFonts w:hint="eastAsia"/>
          <w:sz w:val="24"/>
        </w:rPr>
        <w:t>4</w:t>
      </w:r>
      <w:r w:rsidRPr="00DA50EC">
        <w:rPr>
          <w:rFonts w:hint="eastAsia"/>
          <w:sz w:val="24"/>
        </w:rPr>
        <w:t>）填料塔的结构及主要填料的特性；（</w:t>
      </w:r>
      <w:r w:rsidRPr="00DA50EC">
        <w:rPr>
          <w:rFonts w:hint="eastAsia"/>
          <w:sz w:val="24"/>
        </w:rPr>
        <w:t>5</w:t>
      </w:r>
      <w:r w:rsidRPr="00DA50EC">
        <w:rPr>
          <w:rFonts w:hint="eastAsia"/>
          <w:sz w:val="24"/>
        </w:rPr>
        <w:t>）填料层和填料塔内的流体力学性能和气液传质；（</w:t>
      </w:r>
      <w:r w:rsidRPr="00DA50EC">
        <w:rPr>
          <w:rFonts w:hint="eastAsia"/>
          <w:sz w:val="24"/>
        </w:rPr>
        <w:t>7</w:t>
      </w:r>
      <w:r w:rsidRPr="00DA50EC">
        <w:rPr>
          <w:rFonts w:hint="eastAsia"/>
          <w:sz w:val="24"/>
        </w:rPr>
        <w:t>）气液传质设备的不正常操作。</w:t>
      </w:r>
    </w:p>
    <w:p w:rsidR="00DA50EC" w:rsidRPr="00DA50EC" w:rsidRDefault="00DA50EC" w:rsidP="00DA50EC">
      <w:pPr>
        <w:spacing w:line="360" w:lineRule="auto"/>
        <w:ind w:right="26"/>
        <w:rPr>
          <w:b/>
          <w:sz w:val="24"/>
        </w:rPr>
      </w:pPr>
      <w:r w:rsidRPr="00DA50EC">
        <w:rPr>
          <w:rFonts w:hint="eastAsia"/>
          <w:b/>
          <w:sz w:val="24"/>
        </w:rPr>
        <w:t>2</w:t>
      </w:r>
      <w:r w:rsidRPr="00DA50EC">
        <w:rPr>
          <w:rFonts w:hint="eastAsia"/>
          <w:b/>
          <w:sz w:val="24"/>
        </w:rPr>
        <w:t>、考试要求</w:t>
      </w:r>
    </w:p>
    <w:p w:rsidR="00DA50EC" w:rsidRPr="00DA50EC" w:rsidRDefault="00DA50EC" w:rsidP="00DA50EC">
      <w:pPr>
        <w:pStyle w:val="a3"/>
        <w:spacing w:line="360" w:lineRule="auto"/>
        <w:rPr>
          <w:sz w:val="24"/>
        </w:rPr>
      </w:pPr>
      <w:r w:rsidRPr="00DA50EC">
        <w:rPr>
          <w:rFonts w:hint="eastAsia"/>
          <w:sz w:val="24"/>
        </w:rPr>
        <w:t>了解填料塔和板式塔的主要构件，了解塔内两相流动状况和传质特性，了解常见的气液传质设备不正常操作情况。掌握板式塔和填料塔的一般计算。</w:t>
      </w:r>
    </w:p>
    <w:p w:rsidR="00DA50EC" w:rsidRPr="00DA50EC" w:rsidRDefault="00DA50EC" w:rsidP="00DA50EC">
      <w:pPr>
        <w:spacing w:line="360" w:lineRule="auto"/>
        <w:jc w:val="center"/>
        <w:rPr>
          <w:b/>
          <w:sz w:val="24"/>
        </w:rPr>
      </w:pPr>
    </w:p>
    <w:p w:rsidR="00DA50EC" w:rsidRPr="00DA50EC" w:rsidRDefault="00DA50EC" w:rsidP="00DA50EC">
      <w:pPr>
        <w:spacing w:line="360" w:lineRule="auto"/>
        <w:jc w:val="center"/>
        <w:outlineLvl w:val="0"/>
        <w:rPr>
          <w:b/>
          <w:sz w:val="24"/>
        </w:rPr>
      </w:pPr>
      <w:r w:rsidRPr="00DA50EC">
        <w:rPr>
          <w:rFonts w:eastAsia="黑体" w:hint="eastAsia"/>
          <w:bCs/>
          <w:sz w:val="24"/>
        </w:rPr>
        <w:t>（十）液液萃取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lastRenderedPageBreak/>
        <w:t>1</w:t>
      </w:r>
      <w:r w:rsidRPr="00DA50EC">
        <w:rPr>
          <w:rFonts w:hint="eastAsia"/>
          <w:b/>
          <w:sz w:val="24"/>
        </w:rPr>
        <w:t>、考试内容</w:t>
      </w:r>
    </w:p>
    <w:p w:rsidR="00DA50EC" w:rsidRPr="00DA50EC" w:rsidRDefault="00DA50EC" w:rsidP="00DA50EC">
      <w:pPr>
        <w:spacing w:line="360" w:lineRule="auto"/>
        <w:ind w:right="26"/>
        <w:rPr>
          <w:sz w:val="24"/>
        </w:rPr>
      </w:pPr>
      <w:r w:rsidRPr="00DA50EC">
        <w:rPr>
          <w:rFonts w:hint="eastAsia"/>
          <w:sz w:val="24"/>
        </w:rPr>
        <w:t>（</w:t>
      </w:r>
      <w:r w:rsidRPr="00DA50EC">
        <w:rPr>
          <w:rFonts w:hint="eastAsia"/>
          <w:sz w:val="24"/>
        </w:rPr>
        <w:t>1</w:t>
      </w:r>
      <w:r w:rsidRPr="00DA50EC">
        <w:rPr>
          <w:rFonts w:hint="eastAsia"/>
          <w:sz w:val="24"/>
        </w:rPr>
        <w:t>）液液萃取原理；（</w:t>
      </w:r>
      <w:r w:rsidRPr="00DA50EC">
        <w:rPr>
          <w:rFonts w:hint="eastAsia"/>
          <w:sz w:val="24"/>
        </w:rPr>
        <w:t>2</w:t>
      </w:r>
      <w:r w:rsidRPr="00DA50EC">
        <w:rPr>
          <w:rFonts w:hint="eastAsia"/>
          <w:sz w:val="24"/>
        </w:rPr>
        <w:t>）液</w:t>
      </w:r>
      <w:proofErr w:type="gramStart"/>
      <w:r w:rsidRPr="00DA50EC">
        <w:rPr>
          <w:rFonts w:hint="eastAsia"/>
          <w:sz w:val="24"/>
        </w:rPr>
        <w:t>液</w:t>
      </w:r>
      <w:proofErr w:type="gramEnd"/>
      <w:r w:rsidRPr="00DA50EC">
        <w:rPr>
          <w:rFonts w:hint="eastAsia"/>
          <w:sz w:val="24"/>
        </w:rPr>
        <w:t>相平衡和三角形相图；（</w:t>
      </w:r>
      <w:r w:rsidRPr="00DA50EC">
        <w:rPr>
          <w:rFonts w:hint="eastAsia"/>
          <w:sz w:val="24"/>
        </w:rPr>
        <w:t>3</w:t>
      </w:r>
      <w:r w:rsidRPr="00DA50EC">
        <w:rPr>
          <w:rFonts w:hint="eastAsia"/>
          <w:sz w:val="24"/>
        </w:rPr>
        <w:t>）单级和多级萃取过程计算；（</w:t>
      </w:r>
      <w:r w:rsidRPr="00DA50EC">
        <w:rPr>
          <w:rFonts w:hint="eastAsia"/>
          <w:sz w:val="24"/>
        </w:rPr>
        <w:t>4</w:t>
      </w:r>
      <w:r w:rsidRPr="00DA50EC">
        <w:rPr>
          <w:rFonts w:hint="eastAsia"/>
          <w:sz w:val="24"/>
        </w:rPr>
        <w:t>）萃取设备主要类型、特点和选型；（</w:t>
      </w:r>
      <w:r w:rsidRPr="00DA50EC">
        <w:rPr>
          <w:rFonts w:hint="eastAsia"/>
          <w:sz w:val="24"/>
        </w:rPr>
        <w:t>5</w:t>
      </w:r>
      <w:r w:rsidRPr="00DA50EC">
        <w:rPr>
          <w:rFonts w:hint="eastAsia"/>
          <w:sz w:val="24"/>
        </w:rPr>
        <w:t>）萃取设备操作和</w:t>
      </w:r>
      <w:proofErr w:type="gramStart"/>
      <w:r w:rsidRPr="00DA50EC">
        <w:rPr>
          <w:rFonts w:hint="eastAsia"/>
          <w:sz w:val="24"/>
        </w:rPr>
        <w:t>液液</w:t>
      </w:r>
      <w:proofErr w:type="gramEnd"/>
      <w:r w:rsidRPr="00DA50EC">
        <w:rPr>
          <w:rFonts w:hint="eastAsia"/>
          <w:sz w:val="24"/>
        </w:rPr>
        <w:t>传质；（</w:t>
      </w:r>
      <w:r w:rsidRPr="00DA50EC">
        <w:rPr>
          <w:rFonts w:hint="eastAsia"/>
          <w:sz w:val="24"/>
        </w:rPr>
        <w:t>6</w:t>
      </w:r>
      <w:r w:rsidRPr="00DA50EC">
        <w:rPr>
          <w:rFonts w:hint="eastAsia"/>
          <w:sz w:val="24"/>
        </w:rPr>
        <w:t>）超临界流体萃取和液膜萃取。</w:t>
      </w:r>
    </w:p>
    <w:p w:rsidR="00DA50EC" w:rsidRPr="00DA50EC" w:rsidRDefault="00DA50EC" w:rsidP="00DA50EC">
      <w:pPr>
        <w:spacing w:line="360" w:lineRule="auto"/>
        <w:ind w:right="26"/>
        <w:rPr>
          <w:b/>
          <w:sz w:val="24"/>
        </w:rPr>
      </w:pPr>
      <w:r w:rsidRPr="00DA50EC">
        <w:rPr>
          <w:rFonts w:hint="eastAsia"/>
          <w:b/>
          <w:sz w:val="24"/>
        </w:rPr>
        <w:t>2</w:t>
      </w:r>
      <w:r w:rsidRPr="00DA50EC">
        <w:rPr>
          <w:rFonts w:hint="eastAsia"/>
          <w:b/>
          <w:sz w:val="24"/>
        </w:rPr>
        <w:t>、考试要求</w:t>
      </w:r>
    </w:p>
    <w:p w:rsidR="00DA50EC" w:rsidRPr="00DA50EC" w:rsidRDefault="00DA50EC" w:rsidP="00DA50EC">
      <w:pPr>
        <w:pStyle w:val="a3"/>
        <w:spacing w:line="360" w:lineRule="auto"/>
        <w:rPr>
          <w:sz w:val="24"/>
        </w:rPr>
      </w:pPr>
      <w:r w:rsidRPr="00DA50EC">
        <w:rPr>
          <w:rFonts w:hint="eastAsia"/>
          <w:sz w:val="24"/>
        </w:rPr>
        <w:t>熟练掌握液</w:t>
      </w:r>
      <w:proofErr w:type="gramStart"/>
      <w:r w:rsidRPr="00DA50EC">
        <w:rPr>
          <w:rFonts w:hint="eastAsia"/>
          <w:sz w:val="24"/>
        </w:rPr>
        <w:t>液</w:t>
      </w:r>
      <w:proofErr w:type="gramEnd"/>
      <w:r w:rsidRPr="00DA50EC">
        <w:rPr>
          <w:rFonts w:hint="eastAsia"/>
          <w:sz w:val="24"/>
        </w:rPr>
        <w:t>两相传质特性和萃取原理，掌握单级和多级萃取过程的计算方法，了解萃取操作和设备特性，了解超临界流体萃取和液膜萃取。</w:t>
      </w:r>
    </w:p>
    <w:p w:rsidR="00DA50EC" w:rsidRPr="00DA50EC" w:rsidRDefault="00DA50EC" w:rsidP="00DA50EC">
      <w:pPr>
        <w:spacing w:line="360" w:lineRule="auto"/>
        <w:jc w:val="center"/>
        <w:rPr>
          <w:b/>
          <w:sz w:val="24"/>
        </w:rPr>
      </w:pPr>
    </w:p>
    <w:p w:rsidR="00DA50EC" w:rsidRPr="00DA50EC" w:rsidRDefault="00DA50EC" w:rsidP="00DA50EC">
      <w:pPr>
        <w:spacing w:line="360" w:lineRule="auto"/>
        <w:jc w:val="center"/>
        <w:outlineLvl w:val="0"/>
        <w:rPr>
          <w:b/>
          <w:sz w:val="24"/>
        </w:rPr>
      </w:pPr>
      <w:r w:rsidRPr="00DA50EC">
        <w:rPr>
          <w:rFonts w:eastAsia="黑体" w:hint="eastAsia"/>
          <w:bCs/>
          <w:sz w:val="24"/>
        </w:rPr>
        <w:t>（十一）</w:t>
      </w:r>
      <w:proofErr w:type="gramStart"/>
      <w:r w:rsidRPr="00DA50EC">
        <w:rPr>
          <w:rFonts w:eastAsia="黑体" w:hint="eastAsia"/>
          <w:bCs/>
          <w:sz w:val="24"/>
        </w:rPr>
        <w:t>热质同时</w:t>
      </w:r>
      <w:proofErr w:type="gramEnd"/>
      <w:r w:rsidRPr="00DA50EC">
        <w:rPr>
          <w:rFonts w:eastAsia="黑体" w:hint="eastAsia"/>
          <w:bCs/>
          <w:sz w:val="24"/>
        </w:rPr>
        <w:t>传递过程和固体干燥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1</w:t>
      </w:r>
      <w:r w:rsidRPr="00DA50EC">
        <w:rPr>
          <w:rFonts w:hint="eastAsia"/>
          <w:b/>
          <w:sz w:val="24"/>
        </w:rPr>
        <w:t>、考试内容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sz w:val="24"/>
        </w:rPr>
        <w:t>（</w:t>
      </w:r>
      <w:r w:rsidRPr="00DA50EC">
        <w:rPr>
          <w:rFonts w:hint="eastAsia"/>
          <w:sz w:val="24"/>
        </w:rPr>
        <w:t>1</w:t>
      </w:r>
      <w:r w:rsidRPr="00DA50EC">
        <w:rPr>
          <w:rFonts w:hint="eastAsia"/>
          <w:sz w:val="24"/>
        </w:rPr>
        <w:t>）湿空气的性质和湿度图；（</w:t>
      </w:r>
      <w:r w:rsidRPr="00DA50EC">
        <w:rPr>
          <w:rFonts w:hint="eastAsia"/>
          <w:sz w:val="24"/>
        </w:rPr>
        <w:t>2</w:t>
      </w:r>
      <w:r w:rsidRPr="00DA50EC">
        <w:rPr>
          <w:rFonts w:hint="eastAsia"/>
          <w:sz w:val="24"/>
        </w:rPr>
        <w:t>）</w:t>
      </w:r>
      <w:proofErr w:type="gramStart"/>
      <w:r w:rsidRPr="00DA50EC">
        <w:rPr>
          <w:rFonts w:hint="eastAsia"/>
          <w:sz w:val="24"/>
        </w:rPr>
        <w:t>热质同时</w:t>
      </w:r>
      <w:proofErr w:type="gramEnd"/>
      <w:r w:rsidRPr="00DA50EC">
        <w:rPr>
          <w:rFonts w:hint="eastAsia"/>
          <w:sz w:val="24"/>
        </w:rPr>
        <w:t>传递过程的数学描述和基本计算；（</w:t>
      </w:r>
      <w:r w:rsidRPr="00DA50EC">
        <w:rPr>
          <w:rFonts w:hint="eastAsia"/>
          <w:sz w:val="24"/>
        </w:rPr>
        <w:t>3</w:t>
      </w:r>
      <w:r w:rsidRPr="00DA50EC">
        <w:rPr>
          <w:rFonts w:hint="eastAsia"/>
          <w:sz w:val="24"/>
        </w:rPr>
        <w:t>）干燥速率及其影响因素；（</w:t>
      </w:r>
      <w:r w:rsidRPr="00DA50EC">
        <w:rPr>
          <w:rFonts w:hint="eastAsia"/>
          <w:sz w:val="24"/>
        </w:rPr>
        <w:t>4</w:t>
      </w:r>
      <w:r w:rsidRPr="00DA50EC">
        <w:rPr>
          <w:rFonts w:hint="eastAsia"/>
          <w:sz w:val="24"/>
        </w:rPr>
        <w:t>）干燥过程计算；（</w:t>
      </w:r>
      <w:r w:rsidRPr="00DA50EC">
        <w:rPr>
          <w:rFonts w:hint="eastAsia"/>
          <w:sz w:val="24"/>
        </w:rPr>
        <w:t>5</w:t>
      </w:r>
      <w:r w:rsidRPr="00DA50EC">
        <w:rPr>
          <w:rFonts w:hint="eastAsia"/>
          <w:sz w:val="24"/>
        </w:rPr>
        <w:t>）常用干燥器及其特点。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2</w:t>
      </w:r>
      <w:r w:rsidRPr="00DA50EC">
        <w:rPr>
          <w:rFonts w:hint="eastAsia"/>
          <w:b/>
          <w:sz w:val="24"/>
        </w:rPr>
        <w:t>、考试要求</w:t>
      </w:r>
    </w:p>
    <w:p w:rsidR="00DA50EC" w:rsidRPr="00DA50EC" w:rsidRDefault="00DA50EC" w:rsidP="00DA50EC">
      <w:pPr>
        <w:spacing w:line="360" w:lineRule="auto"/>
        <w:ind w:firstLine="420"/>
        <w:rPr>
          <w:sz w:val="24"/>
        </w:rPr>
      </w:pPr>
      <w:r w:rsidRPr="00DA50EC">
        <w:rPr>
          <w:rFonts w:hint="eastAsia"/>
          <w:sz w:val="24"/>
        </w:rPr>
        <w:t>掌握湿空气的主要性质和状态参数。掌握干燥过程的物料衡算和热量衡算。了解影响干燥过程的因素、以及干燥器的主要型式和应用。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</w:p>
    <w:p w:rsidR="00DA50EC" w:rsidRPr="00DA50EC" w:rsidRDefault="00DA50EC" w:rsidP="00DA50EC">
      <w:pPr>
        <w:spacing w:line="360" w:lineRule="auto"/>
        <w:jc w:val="center"/>
        <w:outlineLvl w:val="0"/>
        <w:rPr>
          <w:b/>
          <w:sz w:val="24"/>
        </w:rPr>
      </w:pPr>
      <w:r w:rsidRPr="00DA50EC">
        <w:rPr>
          <w:rFonts w:eastAsia="黑体" w:hint="eastAsia"/>
          <w:bCs/>
          <w:sz w:val="24"/>
        </w:rPr>
        <w:t>（十二）其它传质分离方法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1</w:t>
      </w:r>
      <w:r w:rsidRPr="00DA50EC">
        <w:rPr>
          <w:rFonts w:hint="eastAsia"/>
          <w:b/>
          <w:sz w:val="24"/>
        </w:rPr>
        <w:t>、考试内容</w:t>
      </w:r>
    </w:p>
    <w:p w:rsidR="00DA50EC" w:rsidRPr="00DA50EC" w:rsidRDefault="00DA50EC" w:rsidP="00DA50EC">
      <w:pPr>
        <w:spacing w:line="360" w:lineRule="auto"/>
        <w:rPr>
          <w:sz w:val="24"/>
        </w:rPr>
      </w:pPr>
      <w:r w:rsidRPr="00DA50EC">
        <w:rPr>
          <w:rFonts w:hint="eastAsia"/>
          <w:sz w:val="24"/>
        </w:rPr>
        <w:t>（</w:t>
      </w:r>
      <w:r w:rsidRPr="00DA50EC">
        <w:rPr>
          <w:rFonts w:hint="eastAsia"/>
          <w:sz w:val="24"/>
        </w:rPr>
        <w:t>1</w:t>
      </w:r>
      <w:r w:rsidRPr="00DA50EC">
        <w:rPr>
          <w:rFonts w:hint="eastAsia"/>
          <w:sz w:val="24"/>
        </w:rPr>
        <w:t>）溶液结晶；（</w:t>
      </w:r>
      <w:r w:rsidRPr="00DA50EC">
        <w:rPr>
          <w:rFonts w:hint="eastAsia"/>
          <w:sz w:val="24"/>
        </w:rPr>
        <w:t>2</w:t>
      </w:r>
      <w:r w:rsidRPr="00DA50EC">
        <w:rPr>
          <w:rFonts w:hint="eastAsia"/>
          <w:sz w:val="24"/>
        </w:rPr>
        <w:t>）吸附分离；（</w:t>
      </w:r>
      <w:r w:rsidRPr="00DA50EC">
        <w:rPr>
          <w:rFonts w:hint="eastAsia"/>
          <w:sz w:val="24"/>
        </w:rPr>
        <w:t>3</w:t>
      </w:r>
      <w:r w:rsidRPr="00DA50EC">
        <w:rPr>
          <w:rFonts w:hint="eastAsia"/>
          <w:sz w:val="24"/>
        </w:rPr>
        <w:t>）膜分离。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  <w:r w:rsidRPr="00DA50EC">
        <w:rPr>
          <w:rFonts w:hint="eastAsia"/>
          <w:b/>
          <w:sz w:val="24"/>
        </w:rPr>
        <w:t>2</w:t>
      </w:r>
      <w:r w:rsidRPr="00DA50EC">
        <w:rPr>
          <w:rFonts w:hint="eastAsia"/>
          <w:b/>
          <w:sz w:val="24"/>
        </w:rPr>
        <w:t>、考试要求</w:t>
      </w:r>
    </w:p>
    <w:p w:rsidR="00DA50EC" w:rsidRPr="00DA50EC" w:rsidRDefault="00DA50EC" w:rsidP="00DA50EC">
      <w:pPr>
        <w:spacing w:line="360" w:lineRule="auto"/>
        <w:ind w:firstLine="420"/>
        <w:rPr>
          <w:sz w:val="24"/>
        </w:rPr>
      </w:pPr>
      <w:r w:rsidRPr="00DA50EC">
        <w:rPr>
          <w:rFonts w:hint="eastAsia"/>
          <w:sz w:val="24"/>
        </w:rPr>
        <w:t>理解溶液结晶、吸附分离和膜分离过程的基本原理，了解所涉及的物料和热量衡算、以及设备特性。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</w:p>
    <w:p w:rsidR="00DA50EC" w:rsidRPr="00DA50EC" w:rsidRDefault="00DA50EC" w:rsidP="00DA50EC">
      <w:pPr>
        <w:spacing w:line="360" w:lineRule="auto"/>
        <w:outlineLvl w:val="0"/>
        <w:rPr>
          <w:b/>
          <w:sz w:val="24"/>
        </w:rPr>
      </w:pPr>
      <w:r w:rsidRPr="00DA50EC">
        <w:rPr>
          <w:rFonts w:hint="eastAsia"/>
          <w:b/>
          <w:sz w:val="24"/>
        </w:rPr>
        <w:t>四、试卷题型及比例</w:t>
      </w:r>
    </w:p>
    <w:p w:rsidR="00DA50EC" w:rsidRPr="00DA50EC" w:rsidRDefault="00DA50EC" w:rsidP="00DA50EC">
      <w:pPr>
        <w:numPr>
          <w:ilvl w:val="0"/>
          <w:numId w:val="2"/>
        </w:numPr>
        <w:spacing w:line="360" w:lineRule="auto"/>
        <w:rPr>
          <w:bCs/>
          <w:sz w:val="24"/>
        </w:rPr>
      </w:pPr>
      <w:r w:rsidRPr="00DA50EC">
        <w:rPr>
          <w:rFonts w:hint="eastAsia"/>
          <w:bCs/>
          <w:sz w:val="24"/>
        </w:rPr>
        <w:t>试题包括基本概念题、计算题和分析题。</w:t>
      </w:r>
    </w:p>
    <w:p w:rsidR="00DA50EC" w:rsidRPr="00DA50EC" w:rsidRDefault="00DA50EC" w:rsidP="00DA50EC">
      <w:pPr>
        <w:numPr>
          <w:ilvl w:val="0"/>
          <w:numId w:val="2"/>
        </w:numPr>
        <w:spacing w:line="360" w:lineRule="auto"/>
        <w:rPr>
          <w:bCs/>
          <w:sz w:val="24"/>
        </w:rPr>
      </w:pPr>
      <w:r w:rsidRPr="00DA50EC">
        <w:rPr>
          <w:rFonts w:hint="eastAsia"/>
          <w:bCs/>
          <w:sz w:val="24"/>
        </w:rPr>
        <w:t>题型（大约比例）：选择填空题占</w:t>
      </w:r>
      <w:r w:rsidRPr="00DA50EC">
        <w:rPr>
          <w:rFonts w:hint="eastAsia"/>
          <w:bCs/>
          <w:sz w:val="24"/>
        </w:rPr>
        <w:t>20%</w:t>
      </w:r>
      <w:r w:rsidRPr="00DA50EC">
        <w:rPr>
          <w:rFonts w:hint="eastAsia"/>
          <w:bCs/>
          <w:sz w:val="24"/>
        </w:rPr>
        <w:t>、问答题占</w:t>
      </w:r>
      <w:r w:rsidRPr="00DA50EC">
        <w:rPr>
          <w:rFonts w:hint="eastAsia"/>
          <w:bCs/>
          <w:sz w:val="24"/>
        </w:rPr>
        <w:t>20%</w:t>
      </w:r>
      <w:r w:rsidRPr="00DA50EC">
        <w:rPr>
          <w:rFonts w:hint="eastAsia"/>
          <w:bCs/>
          <w:sz w:val="24"/>
        </w:rPr>
        <w:t>、计算题占</w:t>
      </w:r>
      <w:r w:rsidRPr="00DA50EC">
        <w:rPr>
          <w:rFonts w:hint="eastAsia"/>
          <w:bCs/>
          <w:sz w:val="24"/>
        </w:rPr>
        <w:t>40%</w:t>
      </w:r>
      <w:r w:rsidRPr="00DA50EC">
        <w:rPr>
          <w:rFonts w:hint="eastAsia"/>
          <w:bCs/>
          <w:sz w:val="24"/>
        </w:rPr>
        <w:t>、分析题占</w:t>
      </w:r>
      <w:r w:rsidRPr="00DA50EC">
        <w:rPr>
          <w:rFonts w:hint="eastAsia"/>
          <w:bCs/>
          <w:sz w:val="24"/>
        </w:rPr>
        <w:t>20%</w:t>
      </w:r>
      <w:r w:rsidRPr="00DA50EC">
        <w:rPr>
          <w:rFonts w:hint="eastAsia"/>
          <w:bCs/>
          <w:sz w:val="24"/>
        </w:rPr>
        <w:t>。</w:t>
      </w:r>
    </w:p>
    <w:p w:rsidR="00DA50EC" w:rsidRPr="00DA50EC" w:rsidRDefault="00DA50EC" w:rsidP="00DA50EC">
      <w:pPr>
        <w:numPr>
          <w:ilvl w:val="0"/>
          <w:numId w:val="2"/>
        </w:numPr>
        <w:spacing w:line="360" w:lineRule="auto"/>
        <w:rPr>
          <w:bCs/>
          <w:sz w:val="24"/>
        </w:rPr>
      </w:pPr>
      <w:r w:rsidRPr="00DA50EC">
        <w:rPr>
          <w:rFonts w:hint="eastAsia"/>
          <w:bCs/>
          <w:sz w:val="24"/>
        </w:rPr>
        <w:t>试卷满分为：</w:t>
      </w:r>
      <w:r w:rsidRPr="00DA50EC">
        <w:rPr>
          <w:rFonts w:hint="eastAsia"/>
          <w:bCs/>
          <w:sz w:val="24"/>
        </w:rPr>
        <w:t>150</w:t>
      </w:r>
      <w:r w:rsidRPr="00DA50EC">
        <w:rPr>
          <w:rFonts w:hint="eastAsia"/>
          <w:bCs/>
          <w:sz w:val="24"/>
        </w:rPr>
        <w:t>分。</w:t>
      </w:r>
    </w:p>
    <w:p w:rsidR="00DA50EC" w:rsidRPr="00DA50EC" w:rsidRDefault="00DA50EC" w:rsidP="00DA50EC">
      <w:pPr>
        <w:spacing w:line="360" w:lineRule="auto"/>
        <w:rPr>
          <w:b/>
          <w:sz w:val="24"/>
        </w:rPr>
      </w:pPr>
    </w:p>
    <w:p w:rsidR="00DA50EC" w:rsidRPr="00DA50EC" w:rsidRDefault="00DA50EC" w:rsidP="00DA50EC">
      <w:pPr>
        <w:spacing w:line="360" w:lineRule="auto"/>
        <w:outlineLvl w:val="0"/>
        <w:rPr>
          <w:b/>
          <w:sz w:val="24"/>
        </w:rPr>
      </w:pPr>
      <w:r w:rsidRPr="00DA50EC">
        <w:rPr>
          <w:rFonts w:hint="eastAsia"/>
          <w:b/>
          <w:sz w:val="24"/>
        </w:rPr>
        <w:lastRenderedPageBreak/>
        <w:t>五、参考教材</w:t>
      </w:r>
    </w:p>
    <w:p w:rsidR="00DA50EC" w:rsidRPr="00DA50EC" w:rsidRDefault="00DA50EC" w:rsidP="00DA50EC">
      <w:pPr>
        <w:numPr>
          <w:ilvl w:val="0"/>
          <w:numId w:val="3"/>
        </w:numPr>
        <w:spacing w:line="360" w:lineRule="auto"/>
        <w:rPr>
          <w:sz w:val="24"/>
        </w:rPr>
      </w:pPr>
      <w:r w:rsidRPr="00DA50EC">
        <w:rPr>
          <w:rFonts w:hint="eastAsia"/>
          <w:sz w:val="24"/>
        </w:rPr>
        <w:t>《化工原理》（第四版），上、下册</w:t>
      </w:r>
      <w:r w:rsidRPr="00DA50EC">
        <w:rPr>
          <w:rFonts w:hint="eastAsia"/>
          <w:sz w:val="24"/>
        </w:rPr>
        <w:t xml:space="preserve">. </w:t>
      </w:r>
      <w:r w:rsidRPr="00DA50EC">
        <w:rPr>
          <w:rFonts w:hint="eastAsia"/>
          <w:sz w:val="24"/>
        </w:rPr>
        <w:t>陈敏恒、丛德滋、方图南、齐鸣斋</w:t>
      </w:r>
      <w:r w:rsidRPr="00DA50EC">
        <w:rPr>
          <w:rFonts w:hint="eastAsia"/>
          <w:sz w:val="24"/>
        </w:rPr>
        <w:t>/</w:t>
      </w:r>
      <w:r w:rsidRPr="00DA50EC">
        <w:rPr>
          <w:rFonts w:hint="eastAsia"/>
          <w:sz w:val="24"/>
        </w:rPr>
        <w:t>潘鹤林编，北京：化学工业出版社，</w:t>
      </w:r>
      <w:r w:rsidRPr="00DA50EC">
        <w:rPr>
          <w:rFonts w:hint="eastAsia"/>
          <w:sz w:val="24"/>
        </w:rPr>
        <w:t>2015</w:t>
      </w:r>
    </w:p>
    <w:p w:rsidR="00DA50EC" w:rsidRPr="00DA50EC" w:rsidRDefault="00DA50EC" w:rsidP="00DA50EC">
      <w:pPr>
        <w:spacing w:line="360" w:lineRule="auto"/>
        <w:rPr>
          <w:sz w:val="24"/>
        </w:rPr>
      </w:pPr>
    </w:p>
    <w:p w:rsidR="00DA50EC" w:rsidRPr="00DA50EC" w:rsidRDefault="00DA50EC" w:rsidP="00DA50EC">
      <w:pPr>
        <w:ind w:firstLineChars="2092" w:firstLine="5021"/>
        <w:rPr>
          <w:rFonts w:eastAsia="仿宋_GB2312"/>
          <w:sz w:val="24"/>
        </w:rPr>
      </w:pPr>
      <w:r w:rsidRPr="00DA50EC">
        <w:rPr>
          <w:rFonts w:eastAsia="仿宋_GB2312"/>
          <w:sz w:val="24"/>
        </w:rPr>
        <w:t>编制单位：中国科学院大学</w:t>
      </w:r>
    </w:p>
    <w:p w:rsidR="00DA50EC" w:rsidRPr="00DA50EC" w:rsidRDefault="00DA50EC" w:rsidP="00DA50EC">
      <w:pPr>
        <w:ind w:firstLineChars="2092" w:firstLine="5021"/>
        <w:rPr>
          <w:rFonts w:eastAsia="仿宋_GB2312"/>
          <w:sz w:val="24"/>
        </w:rPr>
      </w:pPr>
      <w:r w:rsidRPr="00DA50EC">
        <w:rPr>
          <w:rFonts w:eastAsia="仿宋_GB2312"/>
          <w:sz w:val="24"/>
        </w:rPr>
        <w:t>编制日期：</w:t>
      </w:r>
      <w:r w:rsidRPr="00DA50EC">
        <w:rPr>
          <w:rFonts w:eastAsia="仿宋_GB2312"/>
          <w:sz w:val="24"/>
        </w:rPr>
        <w:t>20</w:t>
      </w:r>
      <w:r w:rsidRPr="00DA50EC">
        <w:rPr>
          <w:rFonts w:eastAsia="仿宋_GB2312" w:hint="eastAsia"/>
          <w:sz w:val="24"/>
        </w:rPr>
        <w:t>1</w:t>
      </w:r>
      <w:r w:rsidR="00D561C5">
        <w:rPr>
          <w:rFonts w:eastAsia="仿宋_GB2312" w:hint="eastAsia"/>
          <w:sz w:val="24"/>
        </w:rPr>
        <w:t>9</w:t>
      </w:r>
      <w:r w:rsidRPr="00DA50EC">
        <w:rPr>
          <w:rFonts w:eastAsia="仿宋_GB2312"/>
          <w:sz w:val="24"/>
        </w:rPr>
        <w:t>年</w:t>
      </w:r>
      <w:r w:rsidRPr="00DA50EC">
        <w:rPr>
          <w:rFonts w:eastAsia="仿宋_GB2312" w:hint="eastAsia"/>
          <w:sz w:val="24"/>
        </w:rPr>
        <w:t>6</w:t>
      </w:r>
      <w:r w:rsidRPr="00DA50EC">
        <w:rPr>
          <w:rFonts w:eastAsia="仿宋_GB2312"/>
          <w:sz w:val="24"/>
        </w:rPr>
        <w:t>月</w:t>
      </w:r>
      <w:r w:rsidR="00D561C5">
        <w:rPr>
          <w:rFonts w:eastAsia="仿宋_GB2312" w:hint="eastAsia"/>
          <w:sz w:val="24"/>
        </w:rPr>
        <w:t>2</w:t>
      </w:r>
      <w:r w:rsidRPr="00DA50EC">
        <w:rPr>
          <w:rFonts w:eastAsia="仿宋_GB2312" w:hint="eastAsia"/>
          <w:sz w:val="24"/>
        </w:rPr>
        <w:t>6</w:t>
      </w:r>
      <w:r w:rsidRPr="00DA50EC">
        <w:rPr>
          <w:rFonts w:eastAsia="仿宋_GB2312"/>
          <w:sz w:val="24"/>
        </w:rPr>
        <w:t>日</w:t>
      </w:r>
      <w:bookmarkStart w:id="0" w:name="_GoBack"/>
      <w:bookmarkEnd w:id="0"/>
    </w:p>
    <w:p w:rsidR="00CB4A22" w:rsidRPr="00DA50EC" w:rsidRDefault="00CB4A22"/>
    <w:sectPr w:rsidR="00CB4A22" w:rsidRPr="00DA5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760CE"/>
    <w:multiLevelType w:val="hybridMultilevel"/>
    <w:tmpl w:val="FDD211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7C3D9A"/>
    <w:multiLevelType w:val="hybridMultilevel"/>
    <w:tmpl w:val="D7EC1B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D128FC"/>
    <w:multiLevelType w:val="singleLevel"/>
    <w:tmpl w:val="4D6A67F6"/>
    <w:lvl w:ilvl="0">
      <w:start w:val="1"/>
      <w:numFmt w:val="decimal"/>
      <w:lvlText w:val="%1．"/>
      <w:lvlJc w:val="left"/>
      <w:pPr>
        <w:tabs>
          <w:tab w:val="num" w:pos="757"/>
        </w:tabs>
        <w:ind w:left="567" w:hanging="17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EC"/>
    <w:rsid w:val="00CB4A22"/>
    <w:rsid w:val="00D561C5"/>
    <w:rsid w:val="00DA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366D9-7878-4523-89AD-5EF1B6C5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0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0EC"/>
    <w:pPr>
      <w:spacing w:line="300" w:lineRule="exact"/>
      <w:ind w:firstLine="420"/>
    </w:pPr>
  </w:style>
  <w:style w:type="character" w:customStyle="1" w:styleId="a4">
    <w:name w:val="正文文本缩进 字符"/>
    <w:basedOn w:val="a0"/>
    <w:link w:val="a3"/>
    <w:rsid w:val="00DA50E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黄孝文</dc:creator>
  <cp:keywords/>
  <dc:description/>
  <cp:lastModifiedBy>unknown</cp:lastModifiedBy>
  <cp:revision>2</cp:revision>
  <dcterms:created xsi:type="dcterms:W3CDTF">2018-06-12T01:56:00Z</dcterms:created>
  <dcterms:modified xsi:type="dcterms:W3CDTF">2019-06-26T06:35:00Z</dcterms:modified>
</cp:coreProperties>
</file>