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A672D" w14:textId="77777777" w:rsidR="0093132D" w:rsidRDefault="00552800" w:rsidP="00552800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西北农林科技大学硕士研究生招生考试</w:t>
      </w:r>
    </w:p>
    <w:p w14:paraId="559501C3" w14:textId="77777777" w:rsidR="00A22C16" w:rsidRDefault="00552800" w:rsidP="0093132D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《</w:t>
      </w:r>
      <w:r w:rsidR="00287367">
        <w:rPr>
          <w:rFonts w:ascii="Times New Roman" w:eastAsia="宋体" w:hAnsi="Times New Roman" w:cs="Times New Roman" w:hint="eastAsia"/>
          <w:b/>
          <w:bCs/>
          <w:sz w:val="36"/>
          <w:szCs w:val="40"/>
        </w:rPr>
        <w:t>高等代数</w:t>
      </w: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》</w:t>
      </w:r>
    </w:p>
    <w:p w14:paraId="50717C91" w14:textId="77777777" w:rsidR="00C61575" w:rsidRPr="007A7A20" w:rsidRDefault="00552800" w:rsidP="0093132D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考试大纲（</w:t>
      </w: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2020</w:t>
      </w: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版）</w:t>
      </w:r>
    </w:p>
    <w:p w14:paraId="2CC4A1A4" w14:textId="0B86BCC2" w:rsidR="00552800" w:rsidRPr="007A7A20" w:rsidRDefault="00FB2488" w:rsidP="007A7A2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高等代数</w:t>
      </w:r>
      <w:r w:rsidR="00C825C0">
        <w:rPr>
          <w:rFonts w:ascii="Times New Roman" w:eastAsia="宋体" w:hAnsi="Times New Roman" w:cs="Times New Roman"/>
          <w:sz w:val="28"/>
          <w:szCs w:val="32"/>
        </w:rPr>
        <w:t>（</w:t>
      </w:r>
      <w:r w:rsidR="00C7029A" w:rsidRPr="007A7A20">
        <w:rPr>
          <w:rFonts w:ascii="Times New Roman" w:eastAsia="宋体" w:hAnsi="Times New Roman" w:cs="Times New Roman"/>
          <w:sz w:val="28"/>
          <w:szCs w:val="32"/>
        </w:rPr>
        <w:t>科目代码：</w:t>
      </w:r>
      <w:r w:rsidR="00C825C0">
        <w:rPr>
          <w:rFonts w:ascii="Times New Roman" w:eastAsia="宋体" w:hAnsi="Times New Roman" w:cs="Times New Roman" w:hint="eastAsia"/>
          <w:sz w:val="28"/>
          <w:szCs w:val="32"/>
        </w:rPr>
        <w:t>8</w:t>
      </w:r>
      <w:r w:rsidR="00C825C0">
        <w:rPr>
          <w:rFonts w:ascii="Times New Roman" w:eastAsia="宋体" w:hAnsi="Times New Roman" w:cs="Times New Roman"/>
          <w:sz w:val="28"/>
          <w:szCs w:val="32"/>
        </w:rPr>
        <w:t>61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）</w:t>
      </w:r>
      <w:r w:rsidR="002668FB">
        <w:rPr>
          <w:rFonts w:ascii="Times New Roman" w:eastAsia="宋体" w:hAnsi="Times New Roman" w:cs="Times New Roman" w:hint="eastAsia"/>
          <w:sz w:val="28"/>
          <w:szCs w:val="32"/>
        </w:rPr>
        <w:t>主要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包含</w:t>
      </w:r>
      <w:r w:rsidR="00052051">
        <w:rPr>
          <w:rFonts w:ascii="Times New Roman" w:eastAsia="宋体" w:hAnsi="Times New Roman" w:cs="Times New Roman" w:hint="eastAsia"/>
          <w:sz w:val="28"/>
          <w:szCs w:val="32"/>
        </w:rPr>
        <w:t>多项式、</w:t>
      </w:r>
      <w:r>
        <w:rPr>
          <w:rFonts w:ascii="Times New Roman" w:eastAsia="宋体" w:hAnsi="Times New Roman" w:cs="Times New Roman" w:hint="eastAsia"/>
          <w:sz w:val="28"/>
          <w:szCs w:val="32"/>
        </w:rPr>
        <w:t>矩阵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和</w:t>
      </w:r>
      <w:r>
        <w:rPr>
          <w:rFonts w:ascii="Times New Roman" w:eastAsia="宋体" w:hAnsi="Times New Roman" w:cs="Times New Roman" w:hint="eastAsia"/>
          <w:sz w:val="28"/>
          <w:szCs w:val="32"/>
        </w:rPr>
        <w:t>线性空间</w:t>
      </w:r>
      <w:r w:rsidR="00052051">
        <w:rPr>
          <w:rFonts w:ascii="Times New Roman" w:eastAsia="宋体" w:hAnsi="Times New Roman" w:cs="Times New Roman" w:hint="eastAsia"/>
          <w:sz w:val="28"/>
          <w:szCs w:val="32"/>
        </w:rPr>
        <w:t>等三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部分考核内容。本考试大纲分别对</w:t>
      </w:r>
      <w:r w:rsidR="000A158E">
        <w:rPr>
          <w:rFonts w:ascii="Times New Roman" w:eastAsia="宋体" w:hAnsi="Times New Roman" w:cs="Times New Roman" w:hint="eastAsia"/>
          <w:sz w:val="28"/>
          <w:szCs w:val="32"/>
        </w:rPr>
        <w:t>三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部分的考核内容予以说明。</w:t>
      </w:r>
    </w:p>
    <w:p w14:paraId="0E79D7B0" w14:textId="77777777" w:rsidR="00552800" w:rsidRPr="007A7A20" w:rsidRDefault="00552800" w:rsidP="00552800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 w:rsidRPr="007A7A20">
        <w:rPr>
          <w:rFonts w:ascii="Times New Roman" w:eastAsia="宋体" w:hAnsi="Times New Roman" w:cs="Times New Roman"/>
          <w:b/>
          <w:bCs/>
          <w:sz w:val="32"/>
          <w:szCs w:val="36"/>
        </w:rPr>
        <w:t>《</w:t>
      </w:r>
      <w:r w:rsidR="00287367">
        <w:rPr>
          <w:rFonts w:ascii="Times New Roman" w:eastAsia="宋体" w:hAnsi="Times New Roman" w:cs="Times New Roman" w:hint="eastAsia"/>
          <w:b/>
          <w:bCs/>
          <w:sz w:val="32"/>
          <w:szCs w:val="36"/>
        </w:rPr>
        <w:t>高等代数</w:t>
      </w:r>
      <w:r w:rsidRPr="007A7A20">
        <w:rPr>
          <w:rFonts w:ascii="Times New Roman" w:eastAsia="宋体" w:hAnsi="Times New Roman" w:cs="Times New Roman"/>
          <w:b/>
          <w:bCs/>
          <w:sz w:val="32"/>
          <w:szCs w:val="36"/>
        </w:rPr>
        <w:t>》考试大纲</w:t>
      </w:r>
    </w:p>
    <w:p w14:paraId="73543CDF" w14:textId="77777777" w:rsidR="00552800" w:rsidRPr="007A7A20" w:rsidRDefault="00552800" w:rsidP="003D67A5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Ⅰ.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考查目标</w:t>
      </w:r>
    </w:p>
    <w:p w14:paraId="01B03139" w14:textId="777777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要求考生能够掌握</w:t>
      </w:r>
      <w:r w:rsidR="00810E3D">
        <w:rPr>
          <w:rFonts w:ascii="Times New Roman" w:eastAsia="宋体" w:hAnsi="Times New Roman" w:cs="Times New Roman" w:hint="eastAsia"/>
          <w:sz w:val="28"/>
          <w:szCs w:val="32"/>
        </w:rPr>
        <w:t>高等代数</w:t>
      </w:r>
      <w:r w:rsidRPr="007A7A20">
        <w:rPr>
          <w:rFonts w:ascii="Times New Roman" w:eastAsia="宋体" w:hAnsi="Times New Roman" w:cs="Times New Roman"/>
          <w:sz w:val="28"/>
          <w:szCs w:val="32"/>
        </w:rPr>
        <w:t>的相关专业素质和基本能力。具体包括：</w:t>
      </w:r>
    </w:p>
    <w:p w14:paraId="19F15B2D" w14:textId="2BE5FB3A" w:rsidR="00052051" w:rsidRDefault="00052051" w:rsidP="004470AD">
      <w:pPr>
        <w:ind w:firstLineChars="200" w:firstLine="560"/>
        <w:rPr>
          <w:rFonts w:ascii="Times New Roman" w:eastAsia="宋体" w:hAnsi="Times New Roman" w:cs="Times New Roman" w:hint="eastAsia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掌握多项式</w:t>
      </w:r>
      <w:r w:rsidR="007B3738">
        <w:rPr>
          <w:rFonts w:ascii="Times New Roman" w:eastAsia="宋体" w:hAnsi="Times New Roman" w:cs="Times New Roman" w:hint="eastAsia"/>
          <w:sz w:val="28"/>
          <w:szCs w:val="32"/>
        </w:rPr>
        <w:t>及其</w:t>
      </w:r>
      <w:r>
        <w:rPr>
          <w:rFonts w:ascii="Times New Roman" w:eastAsia="宋体" w:hAnsi="Times New Roman" w:cs="Times New Roman" w:hint="eastAsia"/>
          <w:sz w:val="28"/>
          <w:szCs w:val="32"/>
        </w:rPr>
        <w:t>分解理论；</w:t>
      </w:r>
    </w:p>
    <w:p w14:paraId="71582F73" w14:textId="0AC4D4D3" w:rsidR="00052051" w:rsidRPr="007A7A20" w:rsidRDefault="00052051" w:rsidP="00052051">
      <w:pPr>
        <w:ind w:firstLineChars="200" w:firstLine="560"/>
        <w:rPr>
          <w:rFonts w:ascii="Times New Roman" w:eastAsia="宋体" w:hAnsi="Times New Roman" w:cs="Times New Roman" w:hint="eastAsia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2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.</w:t>
      </w:r>
      <w:r w:rsidR="00810E3D">
        <w:rPr>
          <w:rFonts w:ascii="Times New Roman" w:eastAsia="宋体" w:hAnsi="Times New Roman" w:cs="Times New Roman" w:hint="eastAsia"/>
          <w:sz w:val="28"/>
          <w:szCs w:val="32"/>
        </w:rPr>
        <w:t>会求解涉及矩阵与行列式计算的问题；</w:t>
      </w:r>
    </w:p>
    <w:p w14:paraId="10FE4AAE" w14:textId="56580BAD" w:rsidR="00552800" w:rsidRPr="007A7A20" w:rsidRDefault="00052051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3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.</w:t>
      </w:r>
      <w:r w:rsidR="00810E3D">
        <w:rPr>
          <w:rFonts w:ascii="Times New Roman" w:eastAsia="宋体" w:hAnsi="Times New Roman" w:cs="Times New Roman" w:hint="eastAsia"/>
          <w:sz w:val="28"/>
          <w:szCs w:val="32"/>
        </w:rPr>
        <w:t>掌握线性空间理论，</w:t>
      </w:r>
      <w:r w:rsidR="004470AD">
        <w:rPr>
          <w:rFonts w:ascii="Times New Roman" w:eastAsia="宋体" w:hAnsi="Times New Roman" w:cs="Times New Roman" w:hint="eastAsia"/>
          <w:sz w:val="28"/>
          <w:szCs w:val="32"/>
        </w:rPr>
        <w:t>并</w:t>
      </w:r>
      <w:r w:rsidR="00810E3D">
        <w:rPr>
          <w:rFonts w:ascii="Times New Roman" w:eastAsia="宋体" w:hAnsi="Times New Roman" w:cs="Times New Roman" w:hint="eastAsia"/>
          <w:sz w:val="28"/>
          <w:szCs w:val="32"/>
        </w:rPr>
        <w:t>在线性空间的框架下解决</w:t>
      </w:r>
      <w:r w:rsidR="008422E0">
        <w:rPr>
          <w:rFonts w:ascii="Times New Roman" w:eastAsia="宋体" w:hAnsi="Times New Roman" w:cs="Times New Roman" w:hint="eastAsia"/>
          <w:sz w:val="28"/>
          <w:szCs w:val="32"/>
        </w:rPr>
        <w:t>线性问题。</w:t>
      </w:r>
    </w:p>
    <w:p w14:paraId="0683B85A" w14:textId="77777777" w:rsidR="00552800" w:rsidRPr="007A7A20" w:rsidRDefault="00552800" w:rsidP="003D67A5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Ⅱ.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考试形式和试卷结构</w:t>
      </w:r>
    </w:p>
    <w:p w14:paraId="0643FE96" w14:textId="777777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一、试卷满分及考试时间</w:t>
      </w:r>
    </w:p>
    <w:p w14:paraId="798A6235" w14:textId="77777777" w:rsidR="00552800" w:rsidRPr="007A7A20" w:rsidRDefault="003D67A5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  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本试卷满分为</w:t>
      </w:r>
      <w:r w:rsidR="008422E0">
        <w:rPr>
          <w:rFonts w:ascii="Times New Roman" w:eastAsia="宋体" w:hAnsi="Times New Roman" w:cs="Times New Roman"/>
          <w:sz w:val="28"/>
          <w:szCs w:val="32"/>
        </w:rPr>
        <w:t>150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分，考试时间为</w:t>
      </w:r>
      <w:r w:rsidR="008422E0">
        <w:rPr>
          <w:rFonts w:ascii="Times New Roman" w:eastAsia="宋体" w:hAnsi="Times New Roman" w:cs="Times New Roman"/>
          <w:sz w:val="28"/>
          <w:szCs w:val="32"/>
        </w:rPr>
        <w:t>180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分钟。</w:t>
      </w:r>
    </w:p>
    <w:p w14:paraId="4CE6816A" w14:textId="777777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二、答题方式</w:t>
      </w:r>
    </w:p>
    <w:p w14:paraId="41FFAA95" w14:textId="77777777" w:rsidR="00552800" w:rsidRPr="007A7A20" w:rsidRDefault="003D67A5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  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答题方式为闭卷、笔试。</w:t>
      </w:r>
    </w:p>
    <w:p w14:paraId="083FDF43" w14:textId="777777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三、试卷题型结构</w:t>
      </w:r>
    </w:p>
    <w:p w14:paraId="1564CB9C" w14:textId="77777777" w:rsidR="00552800" w:rsidRPr="007A7A20" w:rsidRDefault="003D67A5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  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1.</w:t>
      </w:r>
      <w:r w:rsidR="008422E0">
        <w:rPr>
          <w:rFonts w:ascii="Times New Roman" w:eastAsia="宋体" w:hAnsi="Times New Roman" w:cs="Times New Roman" w:hint="eastAsia"/>
          <w:sz w:val="28"/>
          <w:szCs w:val="32"/>
        </w:rPr>
        <w:t>计算</w:t>
      </w:r>
      <w:r>
        <w:rPr>
          <w:rFonts w:ascii="Times New Roman" w:eastAsia="宋体" w:hAnsi="Times New Roman" w:cs="Times New Roman" w:hint="eastAsia"/>
          <w:sz w:val="28"/>
          <w:szCs w:val="32"/>
        </w:rPr>
        <w:t>题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，共</w:t>
      </w:r>
      <w:r w:rsidR="008422E0">
        <w:rPr>
          <w:rFonts w:ascii="Times New Roman" w:eastAsia="宋体" w:hAnsi="Times New Roman" w:cs="Times New Roman" w:hint="eastAsia"/>
          <w:sz w:val="28"/>
          <w:szCs w:val="32"/>
        </w:rPr>
        <w:t>（约）</w:t>
      </w:r>
      <w:r w:rsidR="008422E0">
        <w:rPr>
          <w:rFonts w:ascii="Times New Roman" w:eastAsia="宋体" w:hAnsi="Times New Roman" w:cs="Times New Roman"/>
          <w:sz w:val="28"/>
          <w:szCs w:val="32"/>
        </w:rPr>
        <w:t>20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分。</w:t>
      </w:r>
    </w:p>
    <w:p w14:paraId="56E3D0F9" w14:textId="77777777" w:rsidR="00552800" w:rsidRPr="007A7A20" w:rsidRDefault="003D67A5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  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2.</w:t>
      </w:r>
      <w:r w:rsidR="008422E0">
        <w:rPr>
          <w:rFonts w:ascii="Times New Roman" w:eastAsia="宋体" w:hAnsi="Times New Roman" w:cs="Times New Roman" w:hint="eastAsia"/>
          <w:sz w:val="28"/>
          <w:szCs w:val="32"/>
        </w:rPr>
        <w:t>解答题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，共</w:t>
      </w:r>
      <w:r w:rsidR="008422E0">
        <w:rPr>
          <w:rFonts w:ascii="Times New Roman" w:eastAsia="宋体" w:hAnsi="Times New Roman" w:cs="Times New Roman" w:hint="eastAsia"/>
          <w:sz w:val="28"/>
          <w:szCs w:val="32"/>
        </w:rPr>
        <w:t>（约）</w:t>
      </w:r>
      <w:r w:rsidR="008422E0">
        <w:rPr>
          <w:rFonts w:ascii="Times New Roman" w:eastAsia="宋体" w:hAnsi="Times New Roman" w:cs="Times New Roman"/>
          <w:sz w:val="28"/>
          <w:szCs w:val="32"/>
        </w:rPr>
        <w:t>20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分。</w:t>
      </w:r>
    </w:p>
    <w:p w14:paraId="7CD4CE39" w14:textId="77777777" w:rsidR="00552800" w:rsidRPr="007A7A20" w:rsidRDefault="003D67A5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  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3.</w:t>
      </w:r>
      <w:r w:rsidR="008422E0">
        <w:rPr>
          <w:rFonts w:ascii="Times New Roman" w:eastAsia="宋体" w:hAnsi="Times New Roman" w:cs="Times New Roman" w:hint="eastAsia"/>
          <w:sz w:val="28"/>
          <w:szCs w:val="32"/>
        </w:rPr>
        <w:t>证明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题，共</w:t>
      </w:r>
      <w:r w:rsidR="008422E0">
        <w:rPr>
          <w:rFonts w:ascii="Times New Roman" w:eastAsia="宋体" w:hAnsi="Times New Roman" w:cs="Times New Roman" w:hint="eastAsia"/>
          <w:sz w:val="28"/>
          <w:szCs w:val="32"/>
        </w:rPr>
        <w:t>（约）</w:t>
      </w:r>
      <w:r w:rsidR="008422E0">
        <w:rPr>
          <w:rFonts w:ascii="Times New Roman" w:eastAsia="宋体" w:hAnsi="Times New Roman" w:cs="Times New Roman"/>
          <w:sz w:val="28"/>
          <w:szCs w:val="32"/>
        </w:rPr>
        <w:t>110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分。</w:t>
      </w:r>
    </w:p>
    <w:p w14:paraId="0AF864E2" w14:textId="1F9F0F32" w:rsidR="00552800" w:rsidRDefault="00552800" w:rsidP="003D67A5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lastRenderedPageBreak/>
        <w:t>Ⅲ.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考查内容</w:t>
      </w:r>
    </w:p>
    <w:p w14:paraId="011B3794" w14:textId="20A2E4E9" w:rsidR="00E76208" w:rsidRDefault="00E76208" w:rsidP="00E76208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第一部分</w:t>
      </w: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32"/>
        </w:rPr>
        <w:t>多项式</w:t>
      </w:r>
    </w:p>
    <w:p w14:paraId="39E887F9" w14:textId="77777777" w:rsidR="00E76208" w:rsidRDefault="00E76208" w:rsidP="00E76208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本部分考查内容主要包括：</w:t>
      </w:r>
    </w:p>
    <w:p w14:paraId="28B51D52" w14:textId="54E0266C" w:rsidR="00E76208" w:rsidRDefault="00E76208" w:rsidP="00E76208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>
        <w:rPr>
          <w:rFonts w:ascii="Times New Roman" w:eastAsia="宋体" w:hAnsi="Times New Roman" w:cs="Times New Roman" w:hint="eastAsia"/>
          <w:sz w:val="28"/>
          <w:szCs w:val="32"/>
        </w:rPr>
        <w:t>）</w:t>
      </w:r>
      <w:r>
        <w:rPr>
          <w:rFonts w:ascii="Times New Roman" w:eastAsia="宋体" w:hAnsi="Times New Roman" w:cs="Times New Roman" w:hint="eastAsia"/>
          <w:sz w:val="28"/>
          <w:szCs w:val="32"/>
        </w:rPr>
        <w:t>多项式的文字观点与函数观点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14:paraId="119A6534" w14:textId="00D602D2" w:rsidR="00E76208" w:rsidRDefault="00E76208" w:rsidP="00E76208">
      <w:pPr>
        <w:rPr>
          <w:rFonts w:ascii="Times New Roman" w:eastAsia="宋体" w:hAnsi="Times New Roman" w:cs="Times New Roman" w:hint="eastAsia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 w:hint="eastAsia"/>
          <w:sz w:val="28"/>
          <w:szCs w:val="32"/>
        </w:rPr>
        <w:t>）</w:t>
      </w:r>
      <w:r>
        <w:rPr>
          <w:rFonts w:ascii="Times New Roman" w:eastAsia="宋体" w:hAnsi="Times New Roman" w:cs="Times New Roman" w:hint="eastAsia"/>
          <w:sz w:val="28"/>
          <w:szCs w:val="32"/>
        </w:rPr>
        <w:t>多项式的除法以及分解理论、代数学基本定理</w:t>
      </w:r>
      <w:r w:rsidR="007B3738">
        <w:rPr>
          <w:rFonts w:ascii="Times New Roman" w:eastAsia="宋体" w:hAnsi="Times New Roman" w:cs="Times New Roman" w:hint="eastAsia"/>
          <w:sz w:val="28"/>
          <w:szCs w:val="32"/>
        </w:rPr>
        <w:t>。</w:t>
      </w:r>
    </w:p>
    <w:p w14:paraId="3416B3C7" w14:textId="66B120C5" w:rsidR="00E76208" w:rsidRDefault="00E76208" w:rsidP="000A158E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可参考以下试题形式</w:t>
      </w:r>
      <w:r w:rsidR="000A158E">
        <w:rPr>
          <w:rFonts w:ascii="Times New Roman" w:eastAsia="宋体" w:hAnsi="Times New Roman" w:cs="Times New Roman" w:hint="eastAsia"/>
          <w:sz w:val="28"/>
          <w:szCs w:val="32"/>
        </w:rPr>
        <w:t>：</w:t>
      </w:r>
    </w:p>
    <w:p w14:paraId="0114738F" w14:textId="55893266" w:rsidR="00E76208" w:rsidRDefault="00DB5FD4" w:rsidP="00DB5FD4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Pr="00D27F33">
        <w:rPr>
          <w:rFonts w:ascii="仿宋" w:eastAsia="仿宋" w:hAnsi="仿宋" w:hint="eastAsia"/>
          <w:sz w:val="24"/>
          <w:szCs w:val="24"/>
        </w:rPr>
        <w:t>证明：多项式</w:t>
      </w:r>
      <w:r w:rsidRPr="00D27F33">
        <w:rPr>
          <w:rFonts w:ascii="仿宋" w:eastAsia="仿宋" w:hAnsi="仿宋"/>
          <w:position w:val="-6"/>
          <w:sz w:val="24"/>
          <w:szCs w:val="24"/>
        </w:rPr>
        <w:object w:dxaOrig="580" w:dyaOrig="320" w14:anchorId="2224C4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27.5pt;height:15.5pt" o:ole="">
            <v:imagedata r:id="rId7" o:title=""/>
          </v:shape>
          <o:OLEObject Type="Embed" ProgID="Equation.DSMT4" ShapeID="_x0000_i1058" DrawAspect="Content" ObjectID="_1660394273" r:id="rId8"/>
        </w:object>
      </w:r>
      <w:r w:rsidRPr="00D27F33">
        <w:rPr>
          <w:rFonts w:ascii="仿宋" w:eastAsia="仿宋" w:hAnsi="仿宋" w:hint="eastAsia"/>
          <w:sz w:val="24"/>
          <w:szCs w:val="24"/>
        </w:rPr>
        <w:t>整除</w:t>
      </w:r>
      <w:bookmarkStart w:id="0" w:name="_Hlk528060117"/>
      <w:r w:rsidRPr="00D27F33">
        <w:rPr>
          <w:rFonts w:ascii="仿宋" w:eastAsia="仿宋" w:hAnsi="仿宋"/>
          <w:position w:val="-6"/>
          <w:sz w:val="24"/>
          <w:szCs w:val="24"/>
        </w:rPr>
        <w:object w:dxaOrig="620" w:dyaOrig="320" w14:anchorId="77884346">
          <v:shape id="_x0000_i1059" type="#_x0000_t75" style="width:31pt;height:16pt" o:ole="">
            <v:imagedata r:id="rId9" o:title=""/>
          </v:shape>
          <o:OLEObject Type="Embed" ProgID="Equation.DSMT4" ShapeID="_x0000_i1059" DrawAspect="Content" ObjectID="_1660394274" r:id="rId10"/>
        </w:object>
      </w:r>
      <w:bookmarkEnd w:id="0"/>
      <w:r w:rsidRPr="00D27F33">
        <w:rPr>
          <w:rFonts w:ascii="仿宋" w:eastAsia="仿宋" w:hAnsi="仿宋" w:hint="eastAsia"/>
          <w:sz w:val="24"/>
          <w:szCs w:val="24"/>
        </w:rPr>
        <w:t>当且仅当</w:t>
      </w:r>
      <w:r w:rsidRPr="00D27F33">
        <w:rPr>
          <w:rFonts w:ascii="仿宋" w:eastAsia="仿宋" w:hAnsi="仿宋"/>
          <w:position w:val="-6"/>
          <w:sz w:val="24"/>
          <w:szCs w:val="24"/>
        </w:rPr>
        <w:object w:dxaOrig="200" w:dyaOrig="220" w14:anchorId="4189D7B4">
          <v:shape id="_x0000_i1060" type="#_x0000_t75" style="width:10pt;height:11pt" o:ole="">
            <v:imagedata r:id="rId11" o:title=""/>
          </v:shape>
          <o:OLEObject Type="Embed" ProgID="Equation.DSMT4" ShapeID="_x0000_i1060" DrawAspect="Content" ObjectID="_1660394275" r:id="rId12"/>
        </w:object>
      </w:r>
      <w:r w:rsidRPr="00D27F33">
        <w:rPr>
          <w:rFonts w:ascii="仿宋" w:eastAsia="仿宋" w:hAnsi="仿宋" w:hint="eastAsia"/>
          <w:sz w:val="24"/>
          <w:szCs w:val="24"/>
        </w:rPr>
        <w:t>整除</w:t>
      </w:r>
      <w:r w:rsidRPr="00D27F33">
        <w:rPr>
          <w:rFonts w:ascii="仿宋" w:eastAsia="仿宋" w:hAnsi="仿宋"/>
          <w:position w:val="-6"/>
          <w:sz w:val="24"/>
          <w:szCs w:val="24"/>
        </w:rPr>
        <w:object w:dxaOrig="260" w:dyaOrig="220" w14:anchorId="6024F738">
          <v:shape id="_x0000_i1061" type="#_x0000_t75" style="width:13pt;height:11pt" o:ole="">
            <v:imagedata r:id="rId13" o:title=""/>
          </v:shape>
          <o:OLEObject Type="Embed" ProgID="Equation.DSMT4" ShapeID="_x0000_i1061" DrawAspect="Content" ObjectID="_1660394276" r:id="rId14"/>
        </w:object>
      </w:r>
      <w:r w:rsidRPr="00D27F33">
        <w:rPr>
          <w:rFonts w:ascii="仿宋" w:eastAsia="仿宋" w:hAnsi="仿宋"/>
          <w:sz w:val="24"/>
          <w:szCs w:val="24"/>
        </w:rPr>
        <w:t>.</w:t>
      </w:r>
    </w:p>
    <w:p w14:paraId="4478A520" w14:textId="77777777" w:rsidR="00E76208" w:rsidRPr="007A7A20" w:rsidRDefault="00E76208" w:rsidP="003D67A5">
      <w:pPr>
        <w:spacing w:beforeLines="50" w:before="156" w:afterLines="50" w:after="156"/>
        <w:jc w:val="center"/>
        <w:rPr>
          <w:rFonts w:ascii="Times New Roman" w:eastAsia="宋体" w:hAnsi="Times New Roman" w:cs="Times New Roman" w:hint="eastAsia"/>
          <w:b/>
          <w:bCs/>
          <w:sz w:val="28"/>
          <w:szCs w:val="32"/>
        </w:rPr>
      </w:pPr>
    </w:p>
    <w:p w14:paraId="7642F576" w14:textId="26DB84F8" w:rsidR="00552800" w:rsidRDefault="00552800" w:rsidP="00552800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第</w:t>
      </w:r>
      <w:r w:rsidR="00DB5FD4">
        <w:rPr>
          <w:rFonts w:ascii="Times New Roman" w:eastAsia="宋体" w:hAnsi="Times New Roman" w:cs="Times New Roman" w:hint="eastAsia"/>
          <w:sz w:val="28"/>
          <w:szCs w:val="32"/>
        </w:rPr>
        <w:t>二</w:t>
      </w:r>
      <w:r w:rsidRPr="007A7A20">
        <w:rPr>
          <w:rFonts w:ascii="Times New Roman" w:eastAsia="宋体" w:hAnsi="Times New Roman" w:cs="Times New Roman"/>
          <w:sz w:val="28"/>
          <w:szCs w:val="32"/>
        </w:rPr>
        <w:t>部分</w:t>
      </w: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87710B">
        <w:rPr>
          <w:rFonts w:ascii="Times New Roman" w:eastAsia="宋体" w:hAnsi="Times New Roman" w:cs="Times New Roman" w:hint="eastAsia"/>
          <w:sz w:val="28"/>
          <w:szCs w:val="32"/>
        </w:rPr>
        <w:t>矩阵与行列式</w:t>
      </w:r>
    </w:p>
    <w:p w14:paraId="58763057" w14:textId="77777777" w:rsidR="005E3686" w:rsidRDefault="005E3686" w:rsidP="005E3686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本部分考查内容主要包括：</w:t>
      </w:r>
    </w:p>
    <w:p w14:paraId="7EA74E8A" w14:textId="575D4B5C" w:rsidR="005E3686" w:rsidRDefault="005E3686" w:rsidP="005E3686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>
        <w:rPr>
          <w:rFonts w:ascii="Times New Roman" w:eastAsia="宋体" w:hAnsi="Times New Roman" w:cs="Times New Roman" w:hint="eastAsia"/>
          <w:sz w:val="28"/>
          <w:szCs w:val="32"/>
        </w:rPr>
        <w:t>）行列式的展开</w:t>
      </w:r>
      <w:r w:rsidR="000A158E">
        <w:rPr>
          <w:rFonts w:ascii="Times New Roman" w:eastAsia="宋体" w:hAnsi="Times New Roman" w:cs="Times New Roman" w:hint="eastAsia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求逆；</w:t>
      </w:r>
    </w:p>
    <w:p w14:paraId="1F991DD9" w14:textId="60188939" w:rsidR="005E3686" w:rsidRDefault="005E3686" w:rsidP="005E3686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 w:hint="eastAsia"/>
          <w:sz w:val="28"/>
          <w:szCs w:val="32"/>
        </w:rPr>
        <w:t>）矩阵的运算</w:t>
      </w:r>
      <w:r w:rsidR="000A158E">
        <w:rPr>
          <w:rFonts w:ascii="Times New Roman" w:eastAsia="宋体" w:hAnsi="Times New Roman" w:cs="Times New Roman" w:hint="eastAsia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求秩</w:t>
      </w:r>
      <w:r w:rsidR="000A158E">
        <w:rPr>
          <w:rFonts w:ascii="Times New Roman" w:eastAsia="宋体" w:hAnsi="Times New Roman" w:cs="Times New Roman" w:hint="eastAsia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分块矩阵</w:t>
      </w:r>
      <w:r w:rsidR="000A158E">
        <w:rPr>
          <w:rFonts w:ascii="Times New Roman" w:eastAsia="宋体" w:hAnsi="Times New Roman" w:cs="Times New Roman" w:hint="eastAsia"/>
          <w:sz w:val="28"/>
          <w:szCs w:val="32"/>
        </w:rPr>
        <w:t>、</w:t>
      </w:r>
      <w:r w:rsidR="00F66354">
        <w:rPr>
          <w:rFonts w:ascii="Times New Roman" w:eastAsia="宋体" w:hAnsi="Times New Roman" w:cs="Times New Roman" w:hint="eastAsia"/>
          <w:sz w:val="28"/>
          <w:szCs w:val="32"/>
        </w:rPr>
        <w:t>多项式矩阵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14:paraId="04480DB3" w14:textId="7A9CF371" w:rsidR="005E3686" w:rsidRDefault="005E3686" w:rsidP="005E3686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 w:hint="eastAsia"/>
          <w:sz w:val="28"/>
          <w:szCs w:val="32"/>
        </w:rPr>
        <w:t>）矩阵与线性方程组</w:t>
      </w:r>
      <w:r w:rsidR="000A158E">
        <w:rPr>
          <w:rFonts w:ascii="Times New Roman" w:eastAsia="宋体" w:hAnsi="Times New Roman" w:cs="Times New Roman" w:hint="eastAsia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克拉默法则；</w:t>
      </w:r>
    </w:p>
    <w:p w14:paraId="6291D4BB" w14:textId="1D84B373" w:rsidR="005E3686" w:rsidRDefault="005E3686" w:rsidP="005E3686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 w:hint="eastAsia"/>
          <w:sz w:val="28"/>
          <w:szCs w:val="32"/>
        </w:rPr>
        <w:t>）矩阵的常见变换</w:t>
      </w:r>
      <w:r w:rsidR="000A158E">
        <w:rPr>
          <w:rFonts w:ascii="Times New Roman" w:eastAsia="宋体" w:hAnsi="Times New Roman" w:cs="Times New Roman" w:hint="eastAsia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特征值</w:t>
      </w:r>
      <w:r w:rsidR="00970E78">
        <w:rPr>
          <w:rFonts w:ascii="Times New Roman" w:eastAsia="宋体" w:hAnsi="Times New Roman" w:cs="Times New Roman" w:hint="eastAsia"/>
          <w:sz w:val="28"/>
          <w:szCs w:val="32"/>
        </w:rPr>
        <w:t>与</w:t>
      </w:r>
      <w:r>
        <w:rPr>
          <w:rFonts w:ascii="Times New Roman" w:eastAsia="宋体" w:hAnsi="Times New Roman" w:cs="Times New Roman" w:hint="eastAsia"/>
          <w:sz w:val="28"/>
          <w:szCs w:val="32"/>
        </w:rPr>
        <w:t>特征向量</w:t>
      </w:r>
      <w:r w:rsidR="000A158E">
        <w:rPr>
          <w:rFonts w:ascii="Times New Roman" w:eastAsia="宋体" w:hAnsi="Times New Roman" w:cs="Times New Roman" w:hint="eastAsia"/>
          <w:sz w:val="28"/>
          <w:szCs w:val="32"/>
        </w:rPr>
        <w:t>、</w:t>
      </w:r>
      <w:r w:rsidR="00F66354">
        <w:rPr>
          <w:rFonts w:ascii="Times New Roman" w:eastAsia="宋体" w:hAnsi="Times New Roman" w:cs="Times New Roman" w:hint="eastAsia"/>
          <w:sz w:val="28"/>
          <w:szCs w:val="32"/>
        </w:rPr>
        <w:t>若尔当标准型</w:t>
      </w:r>
      <w:r>
        <w:rPr>
          <w:rFonts w:ascii="Times New Roman" w:eastAsia="宋体" w:hAnsi="Times New Roman" w:cs="Times New Roman" w:hint="eastAsia"/>
          <w:sz w:val="28"/>
          <w:szCs w:val="32"/>
        </w:rPr>
        <w:t>等。</w:t>
      </w:r>
    </w:p>
    <w:p w14:paraId="0688165C" w14:textId="7DFC430A" w:rsidR="005E3686" w:rsidRPr="007A7A20" w:rsidRDefault="005E3686" w:rsidP="005E3686">
      <w:pPr>
        <w:rPr>
          <w:rFonts w:ascii="Times New Roman" w:eastAsia="宋体" w:hAnsi="Times New Roman" w:cs="Times New Roman" w:hint="eastAsia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可参考以下试题形式：</w:t>
      </w:r>
    </w:p>
    <w:p w14:paraId="01CF9506" w14:textId="77777777" w:rsidR="0087710B" w:rsidRPr="0087710B" w:rsidRDefault="00552800" w:rsidP="0087710B">
      <w:pPr>
        <w:rPr>
          <w:rFonts w:ascii="仿宋" w:eastAsia="仿宋" w:hAnsi="仿宋"/>
          <w:sz w:val="24"/>
          <w:szCs w:val="24"/>
        </w:rPr>
      </w:pPr>
      <w:r w:rsidRPr="0087710B">
        <w:rPr>
          <w:rFonts w:ascii="Times New Roman" w:eastAsia="宋体" w:hAnsi="Times New Roman" w:cs="Times New Roman"/>
          <w:sz w:val="28"/>
          <w:szCs w:val="32"/>
        </w:rPr>
        <w:t>1.</w:t>
      </w:r>
      <w:bookmarkStart w:id="1" w:name="_Hlk528006122"/>
      <w:r w:rsidR="0087710B" w:rsidRPr="0087710B">
        <w:rPr>
          <w:rFonts w:ascii="仿宋" w:eastAsia="仿宋" w:hAnsi="仿宋" w:hint="eastAsia"/>
          <w:sz w:val="24"/>
          <w:szCs w:val="24"/>
        </w:rPr>
        <w:t xml:space="preserve"> 计算行列式. </w:t>
      </w:r>
      <w:r w:rsidR="0087710B" w:rsidRPr="0087710B">
        <w:rPr>
          <w:rFonts w:ascii="仿宋" w:eastAsia="仿宋" w:hAnsi="仿宋"/>
          <w:sz w:val="24"/>
          <w:szCs w:val="24"/>
        </w:rPr>
        <w:t xml:space="preserve">            </w:t>
      </w:r>
    </w:p>
    <w:bookmarkStart w:id="2" w:name="_Hlk528007836"/>
    <w:bookmarkEnd w:id="1"/>
    <w:p w14:paraId="1394C30D" w14:textId="77777777" w:rsidR="00552800" w:rsidRDefault="0087710B" w:rsidP="00552800">
      <w:pPr>
        <w:rPr>
          <w:rFonts w:ascii="仿宋" w:eastAsia="仿宋" w:hAnsi="仿宋"/>
          <w:sz w:val="24"/>
          <w:szCs w:val="24"/>
        </w:rPr>
      </w:pPr>
      <w:r w:rsidRPr="00D27F33">
        <w:rPr>
          <w:rFonts w:ascii="仿宋" w:eastAsia="仿宋" w:hAnsi="仿宋"/>
          <w:position w:val="-84"/>
          <w:sz w:val="24"/>
          <w:szCs w:val="24"/>
        </w:rPr>
        <w:object w:dxaOrig="2020" w:dyaOrig="1800" w14:anchorId="7C155B82">
          <v:shape id="_x0000_i1025" type="#_x0000_t75" style="width:95pt;height:86pt" o:ole="">
            <v:imagedata r:id="rId15" o:title=""/>
          </v:shape>
          <o:OLEObject Type="Embed" ProgID="Equation.DSMT4" ShapeID="_x0000_i1025" DrawAspect="Content" ObjectID="_1660394277" r:id="rId16"/>
        </w:object>
      </w:r>
      <w:bookmarkEnd w:id="2"/>
    </w:p>
    <w:p w14:paraId="4D0B8238" w14:textId="77777777" w:rsidR="0087710B" w:rsidRPr="007A7A20" w:rsidRDefault="0087710B" w:rsidP="00552800">
      <w:pPr>
        <w:rPr>
          <w:rFonts w:ascii="Times New Roman" w:eastAsia="宋体" w:hAnsi="Times New Roman" w:cs="Times New Roman"/>
          <w:sz w:val="28"/>
          <w:szCs w:val="32"/>
        </w:rPr>
      </w:pPr>
    </w:p>
    <w:p w14:paraId="1735AFE4" w14:textId="5923B0BE" w:rsidR="004470AD" w:rsidRDefault="00552800" w:rsidP="000A158E">
      <w:pPr>
        <w:rPr>
          <w:rFonts w:ascii="仿宋" w:eastAsia="仿宋" w:hAnsi="仿宋" w:hint="eastAsia"/>
          <w:sz w:val="24"/>
          <w:szCs w:val="24"/>
        </w:rPr>
      </w:pPr>
      <w:bookmarkStart w:id="3" w:name="_Hlk49451768"/>
      <w:r w:rsidRPr="007A7A20">
        <w:rPr>
          <w:rFonts w:ascii="Times New Roman" w:eastAsia="宋体" w:hAnsi="Times New Roman" w:cs="Times New Roman"/>
          <w:sz w:val="28"/>
          <w:szCs w:val="32"/>
        </w:rPr>
        <w:lastRenderedPageBreak/>
        <w:t>2</w:t>
      </w:r>
      <w:bookmarkEnd w:id="3"/>
      <w:r w:rsidRPr="007A7A20">
        <w:rPr>
          <w:rFonts w:ascii="Times New Roman" w:eastAsia="宋体" w:hAnsi="Times New Roman" w:cs="Times New Roman"/>
          <w:sz w:val="28"/>
          <w:szCs w:val="32"/>
        </w:rPr>
        <w:t>.</w:t>
      </w:r>
      <w:r w:rsidR="0087710B" w:rsidRPr="0087710B">
        <w:rPr>
          <w:rFonts w:ascii="仿宋" w:eastAsia="仿宋" w:hAnsi="仿宋" w:hint="eastAsia"/>
          <w:sz w:val="24"/>
          <w:szCs w:val="24"/>
        </w:rPr>
        <w:t xml:space="preserve"> </w:t>
      </w:r>
      <w:r w:rsidR="0087710B" w:rsidRPr="00D27F33">
        <w:rPr>
          <w:rFonts w:ascii="仿宋" w:eastAsia="仿宋" w:hAnsi="仿宋" w:hint="eastAsia"/>
          <w:sz w:val="24"/>
          <w:szCs w:val="24"/>
        </w:rPr>
        <w:t>已知</w:t>
      </w:r>
      <w:r w:rsidR="0087710B" w:rsidRPr="00D27F33">
        <w:rPr>
          <w:rFonts w:ascii="仿宋" w:eastAsia="仿宋" w:hAnsi="仿宋"/>
          <w:position w:val="-56"/>
          <w:sz w:val="24"/>
          <w:szCs w:val="24"/>
        </w:rPr>
        <w:object w:dxaOrig="1960" w:dyaOrig="1240" w14:anchorId="5A648854">
          <v:shape id="_x0000_i1026" type="#_x0000_t75" style="width:98.5pt;height:62pt" o:ole="">
            <v:imagedata r:id="rId17" o:title=""/>
          </v:shape>
          <o:OLEObject Type="Embed" ProgID="Equation.DSMT4" ShapeID="_x0000_i1026" DrawAspect="Content" ObjectID="_1660394278" r:id="rId18"/>
        </w:object>
      </w:r>
      <w:r w:rsidR="0087710B" w:rsidRPr="00D27F33">
        <w:rPr>
          <w:rFonts w:ascii="仿宋" w:eastAsia="仿宋" w:hAnsi="仿宋" w:hint="eastAsia"/>
          <w:sz w:val="24"/>
          <w:szCs w:val="24"/>
        </w:rPr>
        <w:t>，求一正交阵</w:t>
      </w:r>
      <w:r w:rsidR="0087710B" w:rsidRPr="00D27F33">
        <w:rPr>
          <w:rFonts w:ascii="仿宋" w:eastAsia="仿宋" w:hAnsi="仿宋"/>
          <w:position w:val="-4"/>
          <w:sz w:val="24"/>
          <w:szCs w:val="24"/>
        </w:rPr>
        <w:object w:dxaOrig="240" w:dyaOrig="260" w14:anchorId="5DCEF354">
          <v:shape id="_x0000_i1027" type="#_x0000_t75" style="width:12pt;height:13pt" o:ole="">
            <v:imagedata r:id="rId19" o:title=""/>
          </v:shape>
          <o:OLEObject Type="Embed" ProgID="Equation.DSMT4" ShapeID="_x0000_i1027" DrawAspect="Content" ObjectID="_1660394279" r:id="rId20"/>
        </w:object>
      </w:r>
      <w:r w:rsidR="0087710B" w:rsidRPr="00D27F33">
        <w:rPr>
          <w:rFonts w:ascii="仿宋" w:eastAsia="仿宋" w:hAnsi="仿宋" w:hint="eastAsia"/>
          <w:sz w:val="24"/>
          <w:szCs w:val="24"/>
        </w:rPr>
        <w:t>，使得</w:t>
      </w:r>
      <w:r w:rsidR="0087710B" w:rsidRPr="00D27F33">
        <w:rPr>
          <w:rFonts w:ascii="仿宋" w:eastAsia="仿宋" w:hAnsi="仿宋"/>
          <w:position w:val="-4"/>
          <w:sz w:val="24"/>
          <w:szCs w:val="24"/>
        </w:rPr>
        <w:object w:dxaOrig="780" w:dyaOrig="320" w14:anchorId="6759BE2C">
          <v:shape id="_x0000_i1028" type="#_x0000_t75" style="width:39pt;height:15.5pt" o:ole="">
            <v:imagedata r:id="rId21" o:title=""/>
          </v:shape>
          <o:OLEObject Type="Embed" ProgID="Equation.DSMT4" ShapeID="_x0000_i1028" DrawAspect="Content" ObjectID="_1660394280" r:id="rId22"/>
        </w:object>
      </w:r>
      <w:r w:rsidR="0087710B" w:rsidRPr="00D27F33">
        <w:rPr>
          <w:rFonts w:ascii="仿宋" w:eastAsia="仿宋" w:hAnsi="仿宋" w:hint="eastAsia"/>
          <w:sz w:val="24"/>
          <w:szCs w:val="24"/>
        </w:rPr>
        <w:t>为对角形矩阵.</w:t>
      </w:r>
    </w:p>
    <w:p w14:paraId="01A97F9F" w14:textId="77777777" w:rsidR="004470AD" w:rsidRDefault="004470AD" w:rsidP="00552800">
      <w:pPr>
        <w:rPr>
          <w:rFonts w:ascii="仿宋" w:eastAsia="仿宋" w:hAnsi="仿宋"/>
          <w:sz w:val="24"/>
          <w:szCs w:val="24"/>
        </w:rPr>
      </w:pPr>
      <w:bookmarkStart w:id="4" w:name="_Hlk49451826"/>
      <w:r>
        <w:rPr>
          <w:rFonts w:ascii="Times New Roman" w:eastAsia="宋体" w:hAnsi="Times New Roman" w:cs="Times New Roman"/>
          <w:sz w:val="28"/>
          <w:szCs w:val="32"/>
        </w:rPr>
        <w:t>3</w:t>
      </w:r>
      <w:bookmarkEnd w:id="4"/>
      <w:r>
        <w:rPr>
          <w:rFonts w:ascii="仿宋" w:eastAsia="仿宋" w:hAnsi="仿宋"/>
          <w:sz w:val="24"/>
          <w:szCs w:val="24"/>
        </w:rPr>
        <w:t>.</w:t>
      </w:r>
      <w:r w:rsidRPr="00696690">
        <w:rPr>
          <w:rFonts w:ascii="仿宋" w:eastAsia="仿宋" w:hAnsi="仿宋" w:hint="eastAsia"/>
          <w:sz w:val="24"/>
          <w:szCs w:val="24"/>
        </w:rPr>
        <w:t>假设</w:t>
      </w:r>
      <w:r w:rsidRPr="00696690">
        <w:rPr>
          <w:rFonts w:ascii="仿宋" w:eastAsia="仿宋" w:hAnsi="仿宋"/>
          <w:position w:val="-10"/>
          <w:sz w:val="24"/>
          <w:szCs w:val="24"/>
        </w:rPr>
        <w:object w:dxaOrig="1020" w:dyaOrig="320" w14:anchorId="78E183F5">
          <v:shape id="_x0000_i1029" type="#_x0000_t75" style="width:51pt;height:15.5pt" o:ole="">
            <v:imagedata r:id="rId23" o:title=""/>
          </v:shape>
          <o:OLEObject Type="Embed" ProgID="Equation.DSMT4" ShapeID="_x0000_i1029" DrawAspect="Content" ObjectID="_1660394281" r:id="rId24"/>
        </w:object>
      </w:r>
      <w:r w:rsidRPr="00696690">
        <w:rPr>
          <w:rFonts w:ascii="仿宋" w:eastAsia="仿宋" w:hAnsi="仿宋" w:hint="eastAsia"/>
          <w:sz w:val="24"/>
          <w:szCs w:val="24"/>
        </w:rPr>
        <w:t>均为</w:t>
      </w:r>
      <w:r w:rsidRPr="00696690">
        <w:rPr>
          <w:rFonts w:ascii="仿宋" w:eastAsia="仿宋" w:hAnsi="仿宋"/>
          <w:position w:val="-6"/>
          <w:sz w:val="24"/>
          <w:szCs w:val="24"/>
        </w:rPr>
        <w:object w:dxaOrig="200" w:dyaOrig="220" w14:anchorId="7E90565F">
          <v:shape id="_x0000_i1030" type="#_x0000_t75" style="width:10pt;height:11.5pt" o:ole="">
            <v:imagedata r:id="rId25" o:title=""/>
          </v:shape>
          <o:OLEObject Type="Embed" ProgID="Equation.DSMT4" ShapeID="_x0000_i1030" DrawAspect="Content" ObjectID="_1660394282" r:id="rId26"/>
        </w:object>
      </w:r>
      <w:r w:rsidRPr="00696690">
        <w:rPr>
          <w:rFonts w:ascii="仿宋" w:eastAsia="仿宋" w:hAnsi="仿宋" w:hint="eastAsia"/>
          <w:sz w:val="24"/>
          <w:szCs w:val="24"/>
        </w:rPr>
        <w:t>阶方阵，且</w:t>
      </w:r>
      <w:r w:rsidRPr="00696690">
        <w:rPr>
          <w:rFonts w:ascii="仿宋" w:eastAsia="仿宋" w:hAnsi="仿宋"/>
          <w:position w:val="-6"/>
          <w:sz w:val="24"/>
          <w:szCs w:val="24"/>
        </w:rPr>
        <w:object w:dxaOrig="960" w:dyaOrig="279" w14:anchorId="024E6AD5">
          <v:shape id="_x0000_i1031" type="#_x0000_t75" style="width:48pt;height:14.5pt" o:ole="">
            <v:imagedata r:id="rId27" o:title=""/>
          </v:shape>
          <o:OLEObject Type="Embed" ProgID="Equation.DSMT4" ShapeID="_x0000_i1031" DrawAspect="Content" ObjectID="_1660394283" r:id="rId28"/>
        </w:object>
      </w:r>
      <w:r w:rsidRPr="00696690">
        <w:rPr>
          <w:rFonts w:ascii="仿宋" w:eastAsia="仿宋" w:hAnsi="仿宋"/>
          <w:sz w:val="24"/>
          <w:szCs w:val="24"/>
        </w:rPr>
        <w:t xml:space="preserve">. </w:t>
      </w:r>
      <w:r w:rsidRPr="00696690">
        <w:rPr>
          <w:rFonts w:ascii="仿宋" w:eastAsia="仿宋" w:hAnsi="仿宋" w:hint="eastAsia"/>
          <w:sz w:val="24"/>
          <w:szCs w:val="24"/>
        </w:rPr>
        <w:t>证明：</w:t>
      </w:r>
      <w:r w:rsidRPr="00696690">
        <w:rPr>
          <w:rFonts w:ascii="仿宋" w:eastAsia="仿宋" w:hAnsi="仿宋"/>
          <w:position w:val="-30"/>
          <w:sz w:val="24"/>
          <w:szCs w:val="24"/>
        </w:rPr>
        <w:object w:dxaOrig="1920" w:dyaOrig="720" w14:anchorId="15652BA6">
          <v:shape id="_x0000_i1032" type="#_x0000_t75" style="width:96pt;height:36pt" o:ole="">
            <v:imagedata r:id="rId29" o:title=""/>
          </v:shape>
          <o:OLEObject Type="Embed" ProgID="Equation.DSMT4" ShapeID="_x0000_i1032" DrawAspect="Content" ObjectID="_1660394284" r:id="rId30"/>
        </w:object>
      </w:r>
      <w:r w:rsidRPr="00696690">
        <w:rPr>
          <w:rFonts w:ascii="仿宋" w:eastAsia="仿宋" w:hAnsi="仿宋"/>
          <w:sz w:val="24"/>
          <w:szCs w:val="24"/>
        </w:rPr>
        <w:t>.</w:t>
      </w:r>
    </w:p>
    <w:p w14:paraId="5E91964E" w14:textId="77777777" w:rsidR="0087710B" w:rsidRPr="007A7A20" w:rsidRDefault="0087710B" w:rsidP="00552800">
      <w:pPr>
        <w:rPr>
          <w:rFonts w:ascii="Times New Roman" w:eastAsia="宋体" w:hAnsi="Times New Roman" w:cs="Times New Roman"/>
          <w:sz w:val="28"/>
          <w:szCs w:val="32"/>
        </w:rPr>
      </w:pPr>
    </w:p>
    <w:p w14:paraId="12401A3D" w14:textId="7563371A" w:rsidR="00552800" w:rsidRDefault="00552800" w:rsidP="007A7A20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第</w:t>
      </w:r>
      <w:r w:rsidR="00DB5FD4">
        <w:rPr>
          <w:rFonts w:ascii="Times New Roman" w:eastAsia="宋体" w:hAnsi="Times New Roman" w:cs="Times New Roman" w:hint="eastAsia"/>
          <w:sz w:val="28"/>
          <w:szCs w:val="32"/>
        </w:rPr>
        <w:t>三</w:t>
      </w:r>
      <w:r w:rsidRPr="007A7A20">
        <w:rPr>
          <w:rFonts w:ascii="Times New Roman" w:eastAsia="宋体" w:hAnsi="Times New Roman" w:cs="Times New Roman"/>
          <w:sz w:val="28"/>
          <w:szCs w:val="32"/>
        </w:rPr>
        <w:t>部分</w:t>
      </w: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87710B">
        <w:rPr>
          <w:rFonts w:ascii="Times New Roman" w:eastAsia="宋体" w:hAnsi="Times New Roman" w:cs="Times New Roman" w:hint="eastAsia"/>
          <w:sz w:val="28"/>
          <w:szCs w:val="32"/>
        </w:rPr>
        <w:t>线性空间理论</w:t>
      </w:r>
    </w:p>
    <w:p w14:paraId="3D5A2851" w14:textId="77777777" w:rsidR="00F66354" w:rsidRDefault="00F66354" w:rsidP="00F6635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本部分考查内容主要包括：</w:t>
      </w:r>
    </w:p>
    <w:p w14:paraId="46C97049" w14:textId="76CA9A69" w:rsidR="00F66354" w:rsidRDefault="00F66354" w:rsidP="00F6635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>
        <w:rPr>
          <w:rFonts w:ascii="Times New Roman" w:eastAsia="宋体" w:hAnsi="Times New Roman" w:cs="Times New Roman" w:hint="eastAsia"/>
          <w:sz w:val="28"/>
          <w:szCs w:val="32"/>
        </w:rPr>
        <w:t>）</w:t>
      </w:r>
      <w:r>
        <w:rPr>
          <w:rFonts w:ascii="Times New Roman" w:eastAsia="宋体" w:hAnsi="Times New Roman" w:cs="Times New Roman" w:hint="eastAsia"/>
          <w:sz w:val="28"/>
          <w:szCs w:val="32"/>
        </w:rPr>
        <w:t>线性空间</w:t>
      </w:r>
      <w:r w:rsidR="000A158E">
        <w:rPr>
          <w:rFonts w:ascii="Times New Roman" w:eastAsia="宋体" w:hAnsi="Times New Roman" w:cs="Times New Roman" w:hint="eastAsia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线性变换的基本概念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14:paraId="38E57796" w14:textId="472CB58D" w:rsidR="00F66354" w:rsidRDefault="00F66354" w:rsidP="00F6635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 w:hint="eastAsia"/>
          <w:sz w:val="28"/>
          <w:szCs w:val="32"/>
        </w:rPr>
        <w:t>）</w:t>
      </w:r>
      <w:r>
        <w:rPr>
          <w:rFonts w:ascii="Times New Roman" w:eastAsia="宋体" w:hAnsi="Times New Roman" w:cs="Times New Roman" w:hint="eastAsia"/>
          <w:sz w:val="28"/>
          <w:szCs w:val="32"/>
        </w:rPr>
        <w:t>子空间及其运算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14:paraId="562991E1" w14:textId="07A0B251" w:rsidR="00F66354" w:rsidRDefault="00F66354" w:rsidP="00F6635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 w:hint="eastAsia"/>
          <w:sz w:val="28"/>
          <w:szCs w:val="32"/>
        </w:rPr>
        <w:t>）</w:t>
      </w:r>
      <w:r>
        <w:rPr>
          <w:rFonts w:ascii="Times New Roman" w:eastAsia="宋体" w:hAnsi="Times New Roman" w:cs="Times New Roman" w:hint="eastAsia"/>
          <w:sz w:val="28"/>
          <w:szCs w:val="32"/>
        </w:rPr>
        <w:t>特征子空间</w:t>
      </w:r>
      <w:r w:rsidR="000A158E">
        <w:rPr>
          <w:rFonts w:ascii="Times New Roman" w:eastAsia="宋体" w:hAnsi="Times New Roman" w:cs="Times New Roman" w:hint="eastAsia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对角化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14:paraId="13CE3D28" w14:textId="560FB43F" w:rsidR="00F66354" w:rsidRDefault="00F66354" w:rsidP="00F6635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 w:hint="eastAsia"/>
          <w:sz w:val="28"/>
          <w:szCs w:val="32"/>
        </w:rPr>
        <w:t>）</w:t>
      </w:r>
      <w:r>
        <w:rPr>
          <w:rFonts w:ascii="Times New Roman" w:eastAsia="宋体" w:hAnsi="Times New Roman" w:cs="Times New Roman" w:hint="eastAsia"/>
          <w:sz w:val="28"/>
          <w:szCs w:val="32"/>
        </w:rPr>
        <w:t>线性变换的值域与核</w:t>
      </w:r>
      <w:r w:rsidR="00216D15"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14:paraId="304CDBBC" w14:textId="3736262B" w:rsidR="00F66354" w:rsidRDefault="00F66354" w:rsidP="00F66354">
      <w:pPr>
        <w:rPr>
          <w:rFonts w:ascii="Times New Roman" w:eastAsia="宋体" w:hAnsi="Times New Roman" w:cs="Times New Roman" w:hint="eastAsia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 w:hint="eastAsia"/>
          <w:sz w:val="28"/>
          <w:szCs w:val="32"/>
        </w:rPr>
        <w:t>）欧式空间</w:t>
      </w:r>
      <w:r w:rsidR="000A158E">
        <w:rPr>
          <w:rFonts w:ascii="Times New Roman" w:eastAsia="宋体" w:hAnsi="Times New Roman" w:cs="Times New Roman" w:hint="eastAsia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对偶空间</w:t>
      </w:r>
      <w:r w:rsidR="00216D15">
        <w:rPr>
          <w:rFonts w:ascii="Times New Roman" w:eastAsia="宋体" w:hAnsi="Times New Roman" w:cs="Times New Roman" w:hint="eastAsia"/>
          <w:sz w:val="28"/>
          <w:szCs w:val="32"/>
        </w:rPr>
        <w:t>。</w:t>
      </w:r>
    </w:p>
    <w:p w14:paraId="27A74B6A" w14:textId="07E5FE09" w:rsidR="00F66354" w:rsidRPr="00F66354" w:rsidRDefault="00F66354" w:rsidP="00F66354">
      <w:pPr>
        <w:rPr>
          <w:rFonts w:ascii="Times New Roman" w:eastAsia="宋体" w:hAnsi="Times New Roman" w:cs="Times New Roman" w:hint="eastAsia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可参考以下试题形式：</w:t>
      </w:r>
    </w:p>
    <w:p w14:paraId="403B4451" w14:textId="77777777" w:rsidR="0087710B" w:rsidRPr="00D27F33" w:rsidRDefault="00451DE6" w:rsidP="0087710B">
      <w:pPr>
        <w:adjustRightInd w:val="0"/>
        <w:snapToGrid w:val="0"/>
        <w:spacing w:line="360" w:lineRule="auto"/>
        <w:ind w:left="3640" w:hangingChars="1300" w:hanging="3640"/>
        <w:rPr>
          <w:rFonts w:ascii="仿宋" w:eastAsia="仿宋" w:hAnsi="仿宋"/>
          <w:sz w:val="24"/>
          <w:szCs w:val="24"/>
        </w:rPr>
      </w:pPr>
      <w:r>
        <w:rPr>
          <w:rFonts w:ascii="Times New Roman" w:eastAsia="宋体" w:hAnsi="Times New Roman" w:cs="Times New Roman"/>
          <w:sz w:val="28"/>
          <w:szCs w:val="32"/>
        </w:rPr>
        <w:t>1</w:t>
      </w:r>
      <w:r w:rsidR="0087710B">
        <w:rPr>
          <w:rFonts w:ascii="仿宋" w:eastAsia="仿宋" w:hAnsi="仿宋"/>
          <w:sz w:val="24"/>
          <w:szCs w:val="24"/>
        </w:rPr>
        <w:t>.</w:t>
      </w:r>
      <w:r w:rsidR="0087710B" w:rsidRPr="00D27F33">
        <w:rPr>
          <w:rFonts w:ascii="仿宋" w:eastAsia="仿宋" w:hAnsi="仿宋" w:hint="eastAsia"/>
          <w:sz w:val="24"/>
          <w:szCs w:val="24"/>
        </w:rPr>
        <w:t>设</w:t>
      </w:r>
      <w:r w:rsidR="0087710B" w:rsidRPr="00D27F33">
        <w:rPr>
          <w:rFonts w:ascii="仿宋" w:eastAsia="仿宋" w:hAnsi="仿宋"/>
          <w:position w:val="-4"/>
          <w:sz w:val="24"/>
          <w:szCs w:val="24"/>
        </w:rPr>
        <w:object w:dxaOrig="240" w:dyaOrig="260" w14:anchorId="6548309C">
          <v:shape id="_x0000_i1033" type="#_x0000_t75" style="width:12pt;height:13pt" o:ole="">
            <v:imagedata r:id="rId31" o:title=""/>
          </v:shape>
          <o:OLEObject Type="Embed" ProgID="Equation.DSMT4" ShapeID="_x0000_i1033" DrawAspect="Content" ObjectID="_1660394285" r:id="rId32"/>
        </w:object>
      </w:r>
      <w:r w:rsidR="0087710B" w:rsidRPr="00D27F33">
        <w:rPr>
          <w:rFonts w:ascii="仿宋" w:eastAsia="仿宋" w:hAnsi="仿宋" w:hint="eastAsia"/>
          <w:sz w:val="24"/>
          <w:szCs w:val="24"/>
        </w:rPr>
        <w:t>是有限维欧式空间，</w:t>
      </w:r>
      <w:r w:rsidR="0087710B" w:rsidRPr="00D27F33">
        <w:rPr>
          <w:rFonts w:ascii="仿宋" w:eastAsia="仿宋" w:hAnsi="仿宋"/>
          <w:position w:val="-10"/>
          <w:sz w:val="24"/>
          <w:szCs w:val="24"/>
        </w:rPr>
        <w:object w:dxaOrig="580" w:dyaOrig="320" w14:anchorId="1D7DAF15">
          <v:shape id="_x0000_i1034" type="#_x0000_t75" style="width:29.5pt;height:15.5pt" o:ole="">
            <v:imagedata r:id="rId33" o:title=""/>
          </v:shape>
          <o:OLEObject Type="Embed" ProgID="Equation.DSMT4" ShapeID="_x0000_i1034" DrawAspect="Content" ObjectID="_1660394286" r:id="rId34"/>
        </w:object>
      </w:r>
      <w:r w:rsidR="0087710B" w:rsidRPr="00D27F33">
        <w:rPr>
          <w:rFonts w:ascii="仿宋" w:eastAsia="仿宋" w:hAnsi="仿宋" w:hint="eastAsia"/>
          <w:sz w:val="24"/>
          <w:szCs w:val="24"/>
        </w:rPr>
        <w:t>是</w:t>
      </w:r>
      <w:r w:rsidR="0087710B" w:rsidRPr="00D27F33">
        <w:rPr>
          <w:rFonts w:ascii="仿宋" w:eastAsia="仿宋" w:hAnsi="仿宋"/>
          <w:position w:val="-4"/>
          <w:sz w:val="24"/>
          <w:szCs w:val="24"/>
        </w:rPr>
        <w:object w:dxaOrig="240" w:dyaOrig="260" w14:anchorId="79B28D5F">
          <v:shape id="_x0000_i1035" type="#_x0000_t75" style="width:12pt;height:13pt" o:ole="">
            <v:imagedata r:id="rId35" o:title=""/>
          </v:shape>
          <o:OLEObject Type="Embed" ProgID="Equation.DSMT4" ShapeID="_x0000_i1035" DrawAspect="Content" ObjectID="_1660394287" r:id="rId36"/>
        </w:object>
      </w:r>
      <w:r w:rsidR="0087710B" w:rsidRPr="00D27F33">
        <w:rPr>
          <w:rFonts w:ascii="仿宋" w:eastAsia="仿宋" w:hAnsi="仿宋" w:hint="eastAsia"/>
          <w:sz w:val="24"/>
          <w:szCs w:val="24"/>
        </w:rPr>
        <w:t>上的内积.对于</w:t>
      </w:r>
      <w:r w:rsidR="0087710B" w:rsidRPr="00D27F33">
        <w:rPr>
          <w:rFonts w:ascii="仿宋" w:eastAsia="仿宋" w:hAnsi="仿宋"/>
          <w:position w:val="-6"/>
          <w:sz w:val="24"/>
          <w:szCs w:val="24"/>
        </w:rPr>
        <w:object w:dxaOrig="859" w:dyaOrig="279" w14:anchorId="51E6600F">
          <v:shape id="_x0000_i1036" type="#_x0000_t75" style="width:42.5pt;height:14.5pt" o:ole="">
            <v:imagedata r:id="rId37" o:title=""/>
          </v:shape>
          <o:OLEObject Type="Embed" ProgID="Equation.DSMT4" ShapeID="_x0000_i1036" DrawAspect="Content" ObjectID="_1660394288" r:id="rId38"/>
        </w:object>
      </w:r>
      <w:r w:rsidR="0087710B" w:rsidRPr="00D27F33">
        <w:rPr>
          <w:rFonts w:ascii="仿宋" w:eastAsia="仿宋" w:hAnsi="仿宋" w:hint="eastAsia"/>
          <w:sz w:val="24"/>
          <w:szCs w:val="24"/>
        </w:rPr>
        <w:t xml:space="preserve">，定义一个函数 </w:t>
      </w:r>
      <w:r w:rsidR="0087710B" w:rsidRPr="00D27F33">
        <w:rPr>
          <w:rFonts w:ascii="仿宋" w:eastAsia="仿宋" w:hAnsi="仿宋"/>
          <w:sz w:val="24"/>
          <w:szCs w:val="24"/>
        </w:rPr>
        <w:t xml:space="preserve">             </w:t>
      </w:r>
      <w:r w:rsidR="0087710B" w:rsidRPr="00D27F33">
        <w:rPr>
          <w:rFonts w:ascii="仿宋" w:eastAsia="仿宋" w:hAnsi="仿宋"/>
          <w:position w:val="-6"/>
          <w:sz w:val="24"/>
          <w:szCs w:val="24"/>
        </w:rPr>
        <w:object w:dxaOrig="300" w:dyaOrig="340" w14:anchorId="0E0004AE">
          <v:shape id="_x0000_i1037" type="#_x0000_t75" style="width:15pt;height:17.5pt" o:ole="">
            <v:imagedata r:id="rId39" o:title=""/>
          </v:shape>
          <o:OLEObject Type="Embed" ProgID="Equation.DSMT4" ShapeID="_x0000_i1037" DrawAspect="Content" ObjectID="_1660394289" r:id="rId40"/>
        </w:object>
      </w:r>
      <w:r w:rsidR="0087710B" w:rsidRPr="00D27F33">
        <w:rPr>
          <w:rFonts w:ascii="仿宋" w:eastAsia="仿宋" w:hAnsi="仿宋"/>
          <w:sz w:val="24"/>
          <w:szCs w:val="24"/>
        </w:rPr>
        <w:t>:</w:t>
      </w:r>
      <w:r w:rsidR="0087710B" w:rsidRPr="00D27F33">
        <w:rPr>
          <w:rFonts w:ascii="仿宋" w:eastAsia="仿宋" w:hAnsi="仿宋"/>
          <w:position w:val="-6"/>
          <w:sz w:val="24"/>
          <w:szCs w:val="24"/>
        </w:rPr>
        <w:object w:dxaOrig="800" w:dyaOrig="279" w14:anchorId="31C049E6">
          <v:shape id="_x0000_i1038" type="#_x0000_t75" style="width:40pt;height:14.5pt" o:ole="">
            <v:imagedata r:id="rId41" o:title=""/>
          </v:shape>
          <o:OLEObject Type="Embed" ProgID="Equation.DSMT4" ShapeID="_x0000_i1038" DrawAspect="Content" ObjectID="_1660394290" r:id="rId42"/>
        </w:object>
      </w:r>
    </w:p>
    <w:p w14:paraId="3CB8AD12" w14:textId="77777777" w:rsidR="0087710B" w:rsidRPr="00D27F33" w:rsidRDefault="0087710B" w:rsidP="0087710B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D27F33">
        <w:rPr>
          <w:rFonts w:ascii="仿宋" w:eastAsia="仿宋" w:hAnsi="仿宋" w:hint="eastAsia"/>
          <w:sz w:val="24"/>
          <w:szCs w:val="24"/>
        </w:rPr>
        <w:t xml:space="preserve"> </w:t>
      </w:r>
      <w:r w:rsidRPr="00D27F33">
        <w:rPr>
          <w:rFonts w:ascii="仿宋" w:eastAsia="仿宋" w:hAnsi="仿宋"/>
          <w:sz w:val="24"/>
          <w:szCs w:val="24"/>
        </w:rPr>
        <w:t xml:space="preserve">                            </w:t>
      </w:r>
      <w:r w:rsidR="005E52B2">
        <w:rPr>
          <w:rFonts w:ascii="仿宋" w:eastAsia="仿宋" w:hAnsi="仿宋"/>
          <w:sz w:val="24"/>
          <w:szCs w:val="24"/>
        </w:rPr>
        <w:t xml:space="preserve">     </w:t>
      </w:r>
      <w:r w:rsidRPr="00D27F33">
        <w:rPr>
          <w:rFonts w:ascii="仿宋" w:eastAsia="仿宋" w:hAnsi="仿宋"/>
          <w:position w:val="-10"/>
          <w:sz w:val="24"/>
          <w:szCs w:val="24"/>
        </w:rPr>
        <w:object w:dxaOrig="1200" w:dyaOrig="320" w14:anchorId="38DFC95B">
          <v:shape id="_x0000_i1039" type="#_x0000_t75" style="width:60pt;height:15.5pt" o:ole="">
            <v:imagedata r:id="rId43" o:title=""/>
          </v:shape>
          <o:OLEObject Type="Embed" ProgID="Equation.DSMT4" ShapeID="_x0000_i1039" DrawAspect="Content" ObjectID="_1660394291" r:id="rId44"/>
        </w:object>
      </w:r>
      <w:r>
        <w:rPr>
          <w:rFonts w:ascii="仿宋" w:eastAsia="仿宋" w:hAnsi="仿宋"/>
          <w:sz w:val="24"/>
          <w:szCs w:val="24"/>
        </w:rPr>
        <w:t>.</w:t>
      </w:r>
    </w:p>
    <w:p w14:paraId="13D4569F" w14:textId="77777777" w:rsidR="0087710B" w:rsidRPr="00D27F33" w:rsidRDefault="0087710B" w:rsidP="0087710B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D27F33">
        <w:rPr>
          <w:rFonts w:ascii="仿宋" w:eastAsia="仿宋" w:hAnsi="仿宋" w:hint="eastAsia"/>
          <w:sz w:val="24"/>
          <w:szCs w:val="24"/>
        </w:rPr>
        <w:t>证明：(</w:t>
      </w:r>
      <w:r w:rsidRPr="00D27F33">
        <w:rPr>
          <w:rFonts w:ascii="仿宋" w:eastAsia="仿宋" w:hAnsi="仿宋"/>
          <w:sz w:val="24"/>
          <w:szCs w:val="24"/>
        </w:rPr>
        <w:t xml:space="preserve">1) </w:t>
      </w:r>
      <w:r w:rsidRPr="00D27F33">
        <w:rPr>
          <w:rFonts w:ascii="仿宋" w:eastAsia="仿宋" w:hAnsi="仿宋"/>
          <w:position w:val="-6"/>
          <w:sz w:val="24"/>
          <w:szCs w:val="24"/>
        </w:rPr>
        <w:object w:dxaOrig="840" w:dyaOrig="340" w14:anchorId="7C3C88DD">
          <v:shape id="_x0000_i1040" type="#_x0000_t75" style="width:42pt;height:17.5pt" o:ole="">
            <v:imagedata r:id="rId45" o:title=""/>
          </v:shape>
          <o:OLEObject Type="Embed" ProgID="Equation.DSMT4" ShapeID="_x0000_i1040" DrawAspect="Content" ObjectID="_1660394292" r:id="rId46"/>
        </w:object>
      </w:r>
      <w:r w:rsidRPr="00D27F33">
        <w:rPr>
          <w:rFonts w:ascii="仿宋" w:eastAsia="仿宋" w:hAnsi="仿宋" w:hint="eastAsia"/>
          <w:sz w:val="24"/>
          <w:szCs w:val="24"/>
        </w:rPr>
        <w:t>，其中</w:t>
      </w:r>
      <w:r w:rsidRPr="00D27F33">
        <w:rPr>
          <w:rFonts w:ascii="仿宋" w:eastAsia="仿宋" w:hAnsi="仿宋"/>
          <w:position w:val="-4"/>
          <w:sz w:val="24"/>
          <w:szCs w:val="24"/>
        </w:rPr>
        <w:object w:dxaOrig="320" w:dyaOrig="320" w14:anchorId="395B7A33">
          <v:shape id="_x0000_i1041" type="#_x0000_t75" style="width:15.5pt;height:15.5pt" o:ole="">
            <v:imagedata r:id="rId47" o:title=""/>
          </v:shape>
          <o:OLEObject Type="Embed" ProgID="Equation.DSMT4" ShapeID="_x0000_i1041" DrawAspect="Content" ObjectID="_1660394293" r:id="rId48"/>
        </w:object>
      </w:r>
      <w:r w:rsidRPr="00D27F33">
        <w:rPr>
          <w:rFonts w:ascii="仿宋" w:eastAsia="仿宋" w:hAnsi="仿宋" w:hint="eastAsia"/>
          <w:sz w:val="24"/>
          <w:szCs w:val="24"/>
        </w:rPr>
        <w:t>是</w:t>
      </w:r>
      <w:r w:rsidRPr="00D27F33">
        <w:rPr>
          <w:rFonts w:ascii="仿宋" w:eastAsia="仿宋" w:hAnsi="仿宋"/>
          <w:position w:val="-4"/>
          <w:sz w:val="24"/>
          <w:szCs w:val="24"/>
        </w:rPr>
        <w:object w:dxaOrig="240" w:dyaOrig="260" w14:anchorId="056BD05F">
          <v:shape id="_x0000_i1042" type="#_x0000_t75" style="width:12pt;height:13pt" o:ole="">
            <v:imagedata r:id="rId49" o:title=""/>
          </v:shape>
          <o:OLEObject Type="Embed" ProgID="Equation.DSMT4" ShapeID="_x0000_i1042" DrawAspect="Content" ObjectID="_1660394294" r:id="rId50"/>
        </w:object>
      </w:r>
      <w:r w:rsidRPr="00D27F33">
        <w:rPr>
          <w:rFonts w:ascii="仿宋" w:eastAsia="仿宋" w:hAnsi="仿宋" w:hint="eastAsia"/>
          <w:sz w:val="24"/>
          <w:szCs w:val="24"/>
        </w:rPr>
        <w:t>上所有的线性函数作成的向量空间；</w:t>
      </w:r>
    </w:p>
    <w:p w14:paraId="540BC563" w14:textId="77777777" w:rsidR="0087710B" w:rsidRPr="00D27F33" w:rsidRDefault="0087710B" w:rsidP="0087710B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D27F33">
        <w:rPr>
          <w:rFonts w:ascii="仿宋" w:eastAsia="仿宋" w:hAnsi="仿宋" w:hint="eastAsia"/>
          <w:sz w:val="24"/>
          <w:szCs w:val="24"/>
        </w:rPr>
        <w:t xml:space="preserve"> </w:t>
      </w:r>
      <w:r w:rsidRPr="00D27F33">
        <w:rPr>
          <w:rFonts w:ascii="仿宋" w:eastAsia="仿宋" w:hAnsi="仿宋"/>
          <w:sz w:val="24"/>
          <w:szCs w:val="24"/>
        </w:rPr>
        <w:t xml:space="preserve">     </w:t>
      </w:r>
      <w:bookmarkStart w:id="5" w:name="_Hlk514594602"/>
      <w:r w:rsidRPr="00D27F33">
        <w:rPr>
          <w:rFonts w:ascii="仿宋" w:eastAsia="仿宋" w:hAnsi="仿宋" w:hint="eastAsia"/>
          <w:sz w:val="24"/>
          <w:szCs w:val="24"/>
        </w:rPr>
        <w:t>(</w:t>
      </w:r>
      <w:r w:rsidRPr="00D27F33">
        <w:rPr>
          <w:rFonts w:ascii="仿宋" w:eastAsia="仿宋" w:hAnsi="仿宋"/>
          <w:sz w:val="24"/>
          <w:szCs w:val="24"/>
        </w:rPr>
        <w:t>2)</w:t>
      </w:r>
      <w:bookmarkEnd w:id="5"/>
      <w:r w:rsidRPr="00D27F33">
        <w:rPr>
          <w:rFonts w:ascii="仿宋" w:eastAsia="仿宋" w:hAnsi="仿宋"/>
          <w:sz w:val="24"/>
          <w:szCs w:val="24"/>
        </w:rPr>
        <w:t xml:space="preserve"> </w:t>
      </w:r>
      <w:r w:rsidRPr="00D27F33">
        <w:rPr>
          <w:rFonts w:ascii="仿宋" w:eastAsia="仿宋" w:hAnsi="仿宋"/>
          <w:position w:val="-6"/>
          <w:sz w:val="24"/>
          <w:szCs w:val="24"/>
        </w:rPr>
        <w:object w:dxaOrig="880" w:dyaOrig="340" w14:anchorId="142577D3">
          <v:shape id="_x0000_i1043" type="#_x0000_t75" style="width:44.5pt;height:17.5pt" o:ole="">
            <v:imagedata r:id="rId51" o:title=""/>
          </v:shape>
          <o:OLEObject Type="Embed" ProgID="Equation.DSMT4" ShapeID="_x0000_i1043" DrawAspect="Content" ObjectID="_1660394295" r:id="rId52"/>
        </w:object>
      </w:r>
    </w:p>
    <w:p w14:paraId="62A04692" w14:textId="77777777" w:rsidR="0087710B" w:rsidRPr="00D27F33" w:rsidRDefault="0087710B" w:rsidP="0087710B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D27F33">
        <w:rPr>
          <w:rFonts w:ascii="仿宋" w:eastAsia="仿宋" w:hAnsi="仿宋" w:hint="eastAsia"/>
          <w:sz w:val="24"/>
          <w:szCs w:val="24"/>
        </w:rPr>
        <w:t xml:space="preserve"> </w:t>
      </w:r>
      <w:r w:rsidRPr="00D27F33">
        <w:rPr>
          <w:rFonts w:ascii="仿宋" w:eastAsia="仿宋" w:hAnsi="仿宋"/>
          <w:sz w:val="24"/>
          <w:szCs w:val="24"/>
        </w:rPr>
        <w:t xml:space="preserve">         </w:t>
      </w:r>
      <w:r w:rsidRPr="00D27F33">
        <w:rPr>
          <w:rFonts w:ascii="仿宋" w:eastAsia="仿宋" w:hAnsi="仿宋"/>
          <w:position w:val="-6"/>
          <w:sz w:val="24"/>
          <w:szCs w:val="24"/>
        </w:rPr>
        <w:object w:dxaOrig="859" w:dyaOrig="340" w14:anchorId="7C728CAD">
          <v:shape id="_x0000_i1044" type="#_x0000_t75" style="width:42.5pt;height:17.5pt" o:ole="">
            <v:imagedata r:id="rId53" o:title=""/>
          </v:shape>
          <o:OLEObject Type="Embed" ProgID="Equation.DSMT4" ShapeID="_x0000_i1044" DrawAspect="Content" ObjectID="_1660394296" r:id="rId54"/>
        </w:object>
      </w:r>
    </w:p>
    <w:p w14:paraId="39C0468D" w14:textId="77777777" w:rsidR="0087710B" w:rsidRPr="00D27F33" w:rsidRDefault="0087710B" w:rsidP="0087710B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D27F33">
        <w:rPr>
          <w:rFonts w:ascii="仿宋" w:eastAsia="仿宋" w:hAnsi="仿宋" w:hint="eastAsia"/>
          <w:sz w:val="24"/>
          <w:szCs w:val="24"/>
        </w:rPr>
        <w:t>是向量空间之间的同构.</w:t>
      </w:r>
    </w:p>
    <w:p w14:paraId="05AD8F3E" w14:textId="7AB3D906" w:rsidR="004F457C" w:rsidRDefault="00451DE6" w:rsidP="00552800">
      <w:pPr>
        <w:rPr>
          <w:rFonts w:ascii="仿宋" w:eastAsia="仿宋" w:hAnsi="仿宋" w:hint="eastAsia"/>
          <w:sz w:val="24"/>
          <w:szCs w:val="24"/>
        </w:rPr>
      </w:pPr>
      <w:r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D27F33">
        <w:rPr>
          <w:rFonts w:ascii="仿宋" w:eastAsia="仿宋" w:hAnsi="仿宋" w:hint="eastAsia"/>
          <w:sz w:val="24"/>
          <w:szCs w:val="24"/>
        </w:rPr>
        <w:t>假设</w:t>
      </w:r>
      <w:r w:rsidRPr="00D27F33">
        <w:rPr>
          <w:rFonts w:ascii="仿宋" w:eastAsia="仿宋" w:hAnsi="仿宋"/>
          <w:position w:val="-6"/>
          <w:sz w:val="24"/>
          <w:szCs w:val="24"/>
        </w:rPr>
        <w:object w:dxaOrig="240" w:dyaOrig="220" w14:anchorId="518BBD6F">
          <v:shape id="_x0000_i1045" type="#_x0000_t75" style="width:12pt;height:11.5pt" o:ole="">
            <v:imagedata r:id="rId55" o:title=""/>
          </v:shape>
          <o:OLEObject Type="Embed" ProgID="Equation.DSMT4" ShapeID="_x0000_i1045" DrawAspect="Content" ObjectID="_1660394297" r:id="rId56"/>
        </w:object>
      </w:r>
      <w:r w:rsidRPr="00D27F33">
        <w:rPr>
          <w:rFonts w:ascii="仿宋" w:eastAsia="仿宋" w:hAnsi="仿宋" w:hint="eastAsia"/>
          <w:sz w:val="24"/>
          <w:szCs w:val="24"/>
        </w:rPr>
        <w:t>是有限维向量空间</w:t>
      </w:r>
      <w:r w:rsidRPr="00D27F33">
        <w:rPr>
          <w:rFonts w:ascii="仿宋" w:eastAsia="仿宋" w:hAnsi="仿宋"/>
          <w:position w:val="-6"/>
          <w:sz w:val="24"/>
          <w:szCs w:val="24"/>
        </w:rPr>
        <w:object w:dxaOrig="240" w:dyaOrig="279" w14:anchorId="78EF3D70">
          <v:shape id="_x0000_i1046" type="#_x0000_t75" style="width:12pt;height:14.5pt" o:ole="">
            <v:imagedata r:id="rId57" o:title=""/>
          </v:shape>
          <o:OLEObject Type="Embed" ProgID="Equation.DSMT4" ShapeID="_x0000_i1046" DrawAspect="Content" ObjectID="_1660394298" r:id="rId58"/>
        </w:object>
      </w:r>
      <w:r w:rsidRPr="00D27F33">
        <w:rPr>
          <w:rFonts w:ascii="仿宋" w:eastAsia="仿宋" w:hAnsi="仿宋" w:hint="eastAsia"/>
          <w:sz w:val="24"/>
          <w:szCs w:val="24"/>
        </w:rPr>
        <w:t>上的线性变换，</w:t>
      </w:r>
      <w:r w:rsidRPr="00D27F33">
        <w:rPr>
          <w:rFonts w:ascii="仿宋" w:eastAsia="仿宋" w:hAnsi="仿宋"/>
          <w:position w:val="-12"/>
          <w:sz w:val="24"/>
          <w:szCs w:val="24"/>
        </w:rPr>
        <w:object w:dxaOrig="540" w:dyaOrig="360" w14:anchorId="0D14E408">
          <v:shape id="_x0000_i1047" type="#_x0000_t75" style="width:27pt;height:18pt" o:ole="">
            <v:imagedata r:id="rId59" o:title=""/>
          </v:shape>
          <o:OLEObject Type="Embed" ProgID="Equation.DSMT4" ShapeID="_x0000_i1047" DrawAspect="Content" ObjectID="_1660394299" r:id="rId60"/>
        </w:object>
      </w:r>
      <w:r w:rsidRPr="00D27F33">
        <w:rPr>
          <w:rFonts w:ascii="仿宋" w:eastAsia="仿宋" w:hAnsi="仿宋" w:hint="eastAsia"/>
          <w:sz w:val="24"/>
          <w:szCs w:val="24"/>
        </w:rPr>
        <w:t>是</w:t>
      </w:r>
      <w:r w:rsidRPr="00D27F33">
        <w:rPr>
          <w:rFonts w:ascii="仿宋" w:eastAsia="仿宋" w:hAnsi="仿宋"/>
          <w:position w:val="-6"/>
          <w:sz w:val="24"/>
          <w:szCs w:val="24"/>
        </w:rPr>
        <w:object w:dxaOrig="240" w:dyaOrig="279" w14:anchorId="757CC192">
          <v:shape id="_x0000_i1048" type="#_x0000_t75" style="width:12pt;height:14.5pt" o:ole="">
            <v:imagedata r:id="rId61" o:title=""/>
          </v:shape>
          <o:OLEObject Type="Embed" ProgID="Equation.DSMT4" ShapeID="_x0000_i1048" DrawAspect="Content" ObjectID="_1660394300" r:id="rId62"/>
        </w:object>
      </w:r>
      <w:r w:rsidRPr="00D27F33">
        <w:rPr>
          <w:rFonts w:ascii="仿宋" w:eastAsia="仿宋" w:hAnsi="仿宋" w:hint="eastAsia"/>
          <w:sz w:val="24"/>
          <w:szCs w:val="24"/>
        </w:rPr>
        <w:t>的子空间且</w:t>
      </w:r>
      <w:r w:rsidRPr="00D27F33">
        <w:rPr>
          <w:rFonts w:ascii="仿宋" w:eastAsia="仿宋" w:hAnsi="仿宋"/>
          <w:position w:val="-12"/>
          <w:sz w:val="24"/>
          <w:szCs w:val="24"/>
        </w:rPr>
        <w:object w:dxaOrig="1040" w:dyaOrig="360" w14:anchorId="4E1B06DC">
          <v:shape id="_x0000_i1049" type="#_x0000_t75" style="width:51.5pt;height:18pt" o:ole="">
            <v:imagedata r:id="rId63" o:title=""/>
          </v:shape>
          <o:OLEObject Type="Embed" ProgID="Equation.DSMT4" ShapeID="_x0000_i1049" DrawAspect="Content" ObjectID="_1660394301" r:id="rId64"/>
        </w:object>
      </w:r>
      <w:r w:rsidRPr="00D27F33">
        <w:rPr>
          <w:rFonts w:ascii="仿宋" w:eastAsia="仿宋" w:hAnsi="仿宋" w:hint="eastAsia"/>
          <w:sz w:val="24"/>
          <w:szCs w:val="24"/>
        </w:rPr>
        <w:t>.证明：</w:t>
      </w:r>
      <w:r w:rsidRPr="00D27F33">
        <w:rPr>
          <w:rFonts w:ascii="仿宋" w:eastAsia="仿宋" w:hAnsi="仿宋"/>
          <w:position w:val="-6"/>
          <w:sz w:val="24"/>
          <w:szCs w:val="24"/>
        </w:rPr>
        <w:object w:dxaOrig="240" w:dyaOrig="220" w14:anchorId="7DE2F378">
          <v:shape id="_x0000_i1050" type="#_x0000_t75" style="width:12pt;height:11.5pt" o:ole="">
            <v:imagedata r:id="rId65" o:title=""/>
          </v:shape>
          <o:OLEObject Type="Embed" ProgID="Equation.DSMT4" ShapeID="_x0000_i1050" DrawAspect="Content" ObjectID="_1660394302" r:id="rId66"/>
        </w:object>
      </w:r>
      <w:r w:rsidRPr="00D27F33">
        <w:rPr>
          <w:rFonts w:ascii="仿宋" w:eastAsia="仿宋" w:hAnsi="仿宋" w:hint="eastAsia"/>
          <w:sz w:val="24"/>
          <w:szCs w:val="24"/>
        </w:rPr>
        <w:t>可逆的充要条件为</w:t>
      </w:r>
      <w:r w:rsidRPr="00D27F33">
        <w:rPr>
          <w:rFonts w:ascii="仿宋" w:eastAsia="仿宋" w:hAnsi="仿宋"/>
          <w:position w:val="-12"/>
          <w:sz w:val="24"/>
          <w:szCs w:val="24"/>
        </w:rPr>
        <w:object w:dxaOrig="1440" w:dyaOrig="360" w14:anchorId="06A342BA">
          <v:shape id="_x0000_i1051" type="#_x0000_t75" style="width:1in;height:18pt" o:ole="">
            <v:imagedata r:id="rId67" o:title=""/>
          </v:shape>
          <o:OLEObject Type="Embed" ProgID="Equation.DSMT4" ShapeID="_x0000_i1051" DrawAspect="Content" ObjectID="_1660394303" r:id="rId68"/>
        </w:object>
      </w:r>
      <w:r w:rsidRPr="00D27F33">
        <w:rPr>
          <w:rFonts w:ascii="仿宋" w:eastAsia="仿宋" w:hAnsi="仿宋"/>
          <w:sz w:val="24"/>
          <w:szCs w:val="24"/>
        </w:rPr>
        <w:t>.</w:t>
      </w:r>
    </w:p>
    <w:p w14:paraId="6E5CE04A" w14:textId="77777777" w:rsidR="004F457C" w:rsidRPr="007A7A20" w:rsidRDefault="002668FB" w:rsidP="00552800">
      <w:pPr>
        <w:rPr>
          <w:rFonts w:ascii="Times New Roman" w:eastAsia="宋体" w:hAnsi="Times New Roman" w:cs="Times New Roman"/>
          <w:color w:val="FF0000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3</w:t>
      </w:r>
      <w:r w:rsidR="008615BF">
        <w:rPr>
          <w:rFonts w:ascii="仿宋" w:eastAsia="仿宋" w:hAnsi="仿宋"/>
          <w:color w:val="000000" w:themeColor="text1"/>
          <w:kern w:val="0"/>
          <w:sz w:val="24"/>
          <w:szCs w:val="24"/>
        </w:rPr>
        <w:t>.</w:t>
      </w:r>
      <w:r w:rsidR="008615BF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设</w:t>
      </w:r>
      <w:r w:rsidR="008615BF" w:rsidRPr="00C02475">
        <w:rPr>
          <w:rFonts w:ascii="仿宋" w:eastAsia="仿宋" w:hAnsi="仿宋" w:hint="eastAsia"/>
          <w:color w:val="000000" w:themeColor="text1"/>
          <w:kern w:val="0"/>
          <w:position w:val="-6"/>
          <w:sz w:val="24"/>
          <w:szCs w:val="24"/>
        </w:rPr>
        <w:object w:dxaOrig="220" w:dyaOrig="280" w14:anchorId="40437E10">
          <v:shape id="_x0000_i1052" type="#_x0000_t75" style="width:11.5pt;height:14.5pt" o:ole="">
            <v:imagedata r:id="rId69" o:title=""/>
          </v:shape>
          <o:OLEObject Type="Embed" ProgID="Equation.DSMT4" ShapeID="_x0000_i1052" DrawAspect="Content" ObjectID="_1660394304" r:id="rId70"/>
        </w:object>
      </w:r>
      <w:r w:rsidR="008615BF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是</w:t>
      </w:r>
      <w:r w:rsidR="008615BF" w:rsidRPr="00C02475">
        <w:rPr>
          <w:rFonts w:ascii="仿宋" w:eastAsia="仿宋" w:hAnsi="仿宋" w:hint="eastAsia"/>
          <w:color w:val="000000" w:themeColor="text1"/>
          <w:kern w:val="0"/>
          <w:position w:val="-4"/>
          <w:sz w:val="24"/>
          <w:szCs w:val="24"/>
        </w:rPr>
        <w:object w:dxaOrig="220" w:dyaOrig="200" w14:anchorId="7847F0E5">
          <v:shape id="_x0000_i1053" type="#_x0000_t75" style="width:11.5pt;height:10pt" o:ole="">
            <v:imagedata r:id="rId71" o:title=""/>
          </v:shape>
          <o:OLEObject Type="Embed" ProgID="Equation.DSMT4" ShapeID="_x0000_i1053" DrawAspect="Content" ObjectID="_1660394305" r:id="rId72"/>
        </w:object>
      </w:r>
      <w:r w:rsidR="008615BF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维线性空间</w:t>
      </w:r>
      <w:r w:rsidR="008615BF" w:rsidRPr="00C02475">
        <w:rPr>
          <w:rFonts w:ascii="仿宋" w:eastAsia="仿宋" w:hAnsi="仿宋" w:hint="eastAsia"/>
          <w:color w:val="000000" w:themeColor="text1"/>
          <w:kern w:val="0"/>
          <w:position w:val="-4"/>
          <w:sz w:val="24"/>
          <w:szCs w:val="24"/>
        </w:rPr>
        <w:object w:dxaOrig="240" w:dyaOrig="260" w14:anchorId="7AF16D29">
          <v:shape id="_x0000_i1054" type="#_x0000_t75" style="width:12pt;height:13pt" o:ole="">
            <v:imagedata r:id="rId73" o:title=""/>
          </v:shape>
          <o:OLEObject Type="Embed" ProgID="Equation.DSMT4" ShapeID="_x0000_i1054" DrawAspect="Content" ObjectID="_1660394306" r:id="rId74"/>
        </w:object>
      </w:r>
      <w:r w:rsidR="008615BF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上的线性变换.证明：秩</w:t>
      </w:r>
      <w:r w:rsidR="008615BF" w:rsidRPr="00C02475">
        <w:rPr>
          <w:rFonts w:ascii="仿宋" w:eastAsia="仿宋" w:hAnsi="仿宋" w:hint="eastAsia"/>
          <w:color w:val="000000" w:themeColor="text1"/>
          <w:kern w:val="0"/>
          <w:position w:val="-6"/>
          <w:sz w:val="24"/>
          <w:szCs w:val="24"/>
        </w:rPr>
        <w:object w:dxaOrig="300" w:dyaOrig="340" w14:anchorId="1AF5B45C">
          <v:shape id="_x0000_i1055" type="#_x0000_t75" style="width:15pt;height:17.5pt" o:ole="">
            <v:imagedata r:id="rId75" o:title=""/>
          </v:shape>
          <o:OLEObject Type="Embed" ProgID="Equation.DSMT4" ShapeID="_x0000_i1055" DrawAspect="Content" ObjectID="_1660394307" r:id="rId76"/>
        </w:object>
      </w:r>
      <w:r w:rsidR="008615BF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=秩</w:t>
      </w:r>
      <w:r w:rsidR="008615BF" w:rsidRPr="00C02475">
        <w:rPr>
          <w:rFonts w:ascii="仿宋" w:eastAsia="仿宋" w:hAnsi="仿宋" w:hint="eastAsia"/>
          <w:color w:val="000000" w:themeColor="text1"/>
          <w:kern w:val="0"/>
          <w:position w:val="-6"/>
          <w:sz w:val="24"/>
          <w:szCs w:val="24"/>
        </w:rPr>
        <w:object w:dxaOrig="220" w:dyaOrig="280" w14:anchorId="5F14E7A4">
          <v:shape id="_x0000_i1056" type="#_x0000_t75" style="width:11.5pt;height:14.5pt" o:ole="">
            <v:imagedata r:id="rId77" o:title=""/>
          </v:shape>
          <o:OLEObject Type="Embed" ProgID="Equation.DSMT4" ShapeID="_x0000_i1056" DrawAspect="Content" ObjectID="_1660394308" r:id="rId78"/>
        </w:object>
      </w:r>
      <w:r w:rsidR="008615BF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的充要条件为</w:t>
      </w:r>
      <w:r w:rsidR="008615BF" w:rsidRPr="00C02475">
        <w:rPr>
          <w:rFonts w:ascii="仿宋" w:eastAsia="仿宋" w:hAnsi="仿宋" w:hint="eastAsia"/>
          <w:color w:val="000000" w:themeColor="text1"/>
          <w:kern w:val="0"/>
          <w:position w:val="-10"/>
          <w:sz w:val="24"/>
          <w:szCs w:val="24"/>
        </w:rPr>
        <w:object w:dxaOrig="1740" w:dyaOrig="380" w14:anchorId="40075D96">
          <v:shape id="_x0000_i1057" type="#_x0000_t75" style="width:87pt;height:19pt" o:ole="">
            <v:imagedata r:id="rId79" o:title=""/>
          </v:shape>
          <o:OLEObject Type="Embed" ProgID="Equation.DSMT4" ShapeID="_x0000_i1057" DrawAspect="Content" ObjectID="_1660394309" r:id="rId80"/>
        </w:object>
      </w:r>
      <w:r w:rsidR="008615BF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.</w:t>
      </w:r>
    </w:p>
    <w:sectPr w:rsidR="004F457C" w:rsidRPr="007A7A20" w:rsidSect="00C02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F10F4" w14:textId="77777777" w:rsidR="00456521" w:rsidRDefault="00456521" w:rsidP="00C825C0">
      <w:r>
        <w:separator/>
      </w:r>
    </w:p>
  </w:endnote>
  <w:endnote w:type="continuationSeparator" w:id="0">
    <w:p w14:paraId="5F0D7AE4" w14:textId="77777777" w:rsidR="00456521" w:rsidRDefault="00456521" w:rsidP="00C8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52260" w14:textId="77777777" w:rsidR="00456521" w:rsidRDefault="00456521" w:rsidP="00C825C0">
      <w:r>
        <w:separator/>
      </w:r>
    </w:p>
  </w:footnote>
  <w:footnote w:type="continuationSeparator" w:id="0">
    <w:p w14:paraId="00908A70" w14:textId="77777777" w:rsidR="00456521" w:rsidRDefault="00456521" w:rsidP="00C82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322CF0"/>
    <w:multiLevelType w:val="hybridMultilevel"/>
    <w:tmpl w:val="DEB0A0B0"/>
    <w:lvl w:ilvl="0" w:tplc="CE123E48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D92"/>
    <w:rsid w:val="00052051"/>
    <w:rsid w:val="000A158E"/>
    <w:rsid w:val="001755ED"/>
    <w:rsid w:val="00216D15"/>
    <w:rsid w:val="0026432B"/>
    <w:rsid w:val="002668FB"/>
    <w:rsid w:val="00287367"/>
    <w:rsid w:val="002B0074"/>
    <w:rsid w:val="002E4CF6"/>
    <w:rsid w:val="0032088E"/>
    <w:rsid w:val="00337D59"/>
    <w:rsid w:val="003D67A5"/>
    <w:rsid w:val="004470AD"/>
    <w:rsid w:val="00451DE6"/>
    <w:rsid w:val="00456521"/>
    <w:rsid w:val="004F457C"/>
    <w:rsid w:val="00552800"/>
    <w:rsid w:val="005E3686"/>
    <w:rsid w:val="005E52B2"/>
    <w:rsid w:val="00676EF8"/>
    <w:rsid w:val="00687425"/>
    <w:rsid w:val="007A7A20"/>
    <w:rsid w:val="007B3738"/>
    <w:rsid w:val="00810E3D"/>
    <w:rsid w:val="008422E0"/>
    <w:rsid w:val="00850B36"/>
    <w:rsid w:val="008615BF"/>
    <w:rsid w:val="0087710B"/>
    <w:rsid w:val="00894F10"/>
    <w:rsid w:val="0093132D"/>
    <w:rsid w:val="00970E78"/>
    <w:rsid w:val="00987D92"/>
    <w:rsid w:val="009971E9"/>
    <w:rsid w:val="00A22C16"/>
    <w:rsid w:val="00C02475"/>
    <w:rsid w:val="00C16CF1"/>
    <w:rsid w:val="00C7029A"/>
    <w:rsid w:val="00C825C0"/>
    <w:rsid w:val="00C92F56"/>
    <w:rsid w:val="00DB5FD4"/>
    <w:rsid w:val="00E76208"/>
    <w:rsid w:val="00F66354"/>
    <w:rsid w:val="00FB2488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87F19"/>
  <w15:docId w15:val="{85C22BF5-4CFB-4EC0-96F7-39EA919E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10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82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825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82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825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家畅 朱</dc:creator>
  <cp:keywords/>
  <dc:description/>
  <cp:lastModifiedBy>郑跃飞</cp:lastModifiedBy>
  <cp:revision>47</cp:revision>
  <dcterms:created xsi:type="dcterms:W3CDTF">2020-08-26T01:34:00Z</dcterms:created>
  <dcterms:modified xsi:type="dcterms:W3CDTF">2020-08-31T07:44:00Z</dcterms:modified>
</cp:coreProperties>
</file>