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22" w:rsidRPr="000011E4" w:rsidRDefault="00BC1A22" w:rsidP="00BC1A2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音乐</w:t>
      </w:r>
      <w:r w:rsidRPr="000011E4">
        <w:rPr>
          <w:rFonts w:hint="eastAsia"/>
          <w:b/>
          <w:sz w:val="30"/>
          <w:szCs w:val="30"/>
        </w:rPr>
        <w:t>学院硕士研究生招生考试</w:t>
      </w:r>
    </w:p>
    <w:p w:rsidR="00BC1A22" w:rsidRPr="000011E4" w:rsidRDefault="00BC1A22" w:rsidP="00BC1A2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BC1A22" w:rsidRPr="00DC7C82" w:rsidTr="00AD01DA">
        <w:trPr>
          <w:trHeight w:val="6377"/>
          <w:jc w:val="center"/>
        </w:trPr>
        <w:tc>
          <w:tcPr>
            <w:tcW w:w="8280" w:type="dxa"/>
          </w:tcPr>
          <w:p w:rsidR="00BC1A22" w:rsidRPr="00420D73" w:rsidRDefault="00BC1A22" w:rsidP="00BC1A22">
            <w:pPr>
              <w:rPr>
                <w:rFonts w:ascii="Times New Roman" w:hAnsi="Times New Roman" w:hint="eastAsia"/>
                <w:sz w:val="24"/>
              </w:rPr>
            </w:pPr>
            <w:bookmarkStart w:id="0" w:name="_GoBack"/>
            <w:r w:rsidRPr="00E37256"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>621</w:t>
            </w:r>
            <w:r>
              <w:rPr>
                <w:sz w:val="24"/>
              </w:rPr>
              <w:t xml:space="preserve">    </w:t>
            </w:r>
            <w:r w:rsidRPr="00E37256">
              <w:rPr>
                <w:b/>
                <w:sz w:val="24"/>
              </w:rPr>
              <w:t xml:space="preserve">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>
              <w:rPr>
                <w:rFonts w:ascii="Times New Roman" w:hAnsi="Times New Roman" w:hint="eastAsia"/>
                <w:b/>
                <w:sz w:val="24"/>
              </w:rPr>
              <w:t>中西方音乐史</w:t>
            </w:r>
          </w:p>
          <w:p w:rsidR="00BC1A22" w:rsidRPr="00E37256" w:rsidRDefault="00BC1A22" w:rsidP="00BC1A22">
            <w:pPr>
              <w:rPr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考试范围：</w:t>
            </w:r>
          </w:p>
          <w:p w:rsidR="00BC1A22" w:rsidRPr="00C73B37" w:rsidRDefault="00BC1A22" w:rsidP="00BC1A22">
            <w:pPr>
              <w:pStyle w:val="western"/>
              <w:spacing w:before="0" w:beforeAutospacing="0" w:after="0" w:afterAutospacing="0"/>
              <w:textAlignment w:val="baseline"/>
              <w:rPr>
                <w:rFonts w:ascii="等线" w:eastAsia="黑体" w:hAnsi="等线" w:cs="Tahoma"/>
                <w:kern w:val="2"/>
              </w:rPr>
            </w:pPr>
            <w:r w:rsidRPr="00C73B37">
              <w:rPr>
                <w:rFonts w:ascii="等线" w:eastAsia="黑体" w:hAnsi="等线" w:hint="eastAsia"/>
                <w:kern w:val="2"/>
              </w:rPr>
              <w:t>一、</w:t>
            </w:r>
            <w:r w:rsidRPr="00C73B37">
              <w:rPr>
                <w:rFonts w:ascii="等线" w:eastAsia="黑体" w:hAnsi="等线" w:cs="Tahoma" w:hint="eastAsia"/>
                <w:kern w:val="2"/>
              </w:rPr>
              <w:t>清末民初音乐</w:t>
            </w:r>
          </w:p>
          <w:p w:rsidR="00BC1A22" w:rsidRPr="00C73B37" w:rsidRDefault="00BC1A22" w:rsidP="00BC1A22">
            <w:pPr>
              <w:rPr>
                <w:rFonts w:eastAsia="黑体"/>
                <w:sz w:val="24"/>
                <w:szCs w:val="24"/>
              </w:rPr>
            </w:pPr>
            <w:r w:rsidRPr="00C73B37">
              <w:rPr>
                <w:rFonts w:eastAsia="黑体" w:hint="eastAsia"/>
                <w:sz w:val="24"/>
                <w:szCs w:val="24"/>
              </w:rPr>
              <w:t>二、二十年代音乐</w:t>
            </w:r>
          </w:p>
          <w:p w:rsidR="00BC1A22" w:rsidRPr="00C73B37" w:rsidRDefault="00BC1A22" w:rsidP="00BC1A22">
            <w:pPr>
              <w:pStyle w:val="western"/>
              <w:spacing w:before="0" w:beforeAutospacing="0" w:after="0" w:afterAutospacing="0"/>
              <w:textAlignment w:val="baseline"/>
              <w:rPr>
                <w:rFonts w:ascii="等线" w:eastAsia="黑体" w:hAnsi="等线" w:cs="Tahoma"/>
                <w:kern w:val="2"/>
              </w:rPr>
            </w:pPr>
            <w:r w:rsidRPr="00C73B37">
              <w:rPr>
                <w:rFonts w:ascii="等线" w:eastAsia="黑体" w:hAnsi="等线" w:hint="eastAsia"/>
                <w:kern w:val="2"/>
              </w:rPr>
              <w:t>三、</w:t>
            </w:r>
            <w:r w:rsidRPr="00C73B37">
              <w:rPr>
                <w:rFonts w:ascii="等线" w:eastAsia="黑体" w:hAnsi="等线" w:cs="Tahoma" w:hint="eastAsia"/>
                <w:kern w:val="2"/>
              </w:rPr>
              <w:t>三十年代音乐</w:t>
            </w:r>
          </w:p>
          <w:p w:rsidR="00BC1A22" w:rsidRPr="00C73B37" w:rsidRDefault="00BC1A22" w:rsidP="00BC1A22">
            <w:pPr>
              <w:pStyle w:val="western"/>
              <w:spacing w:before="0" w:beforeAutospacing="0" w:after="0" w:afterAutospacing="0"/>
              <w:textAlignment w:val="baseline"/>
              <w:rPr>
                <w:rFonts w:ascii="等线" w:eastAsia="黑体" w:hAnsi="等线" w:cs="Tahoma"/>
                <w:kern w:val="2"/>
              </w:rPr>
            </w:pPr>
            <w:r w:rsidRPr="00C73B37">
              <w:rPr>
                <w:rFonts w:ascii="等线" w:eastAsia="黑体" w:hAnsi="等线" w:hint="eastAsia"/>
                <w:kern w:val="2"/>
              </w:rPr>
              <w:t>四、</w:t>
            </w:r>
            <w:r w:rsidRPr="00C73B37">
              <w:rPr>
                <w:rFonts w:ascii="等线" w:eastAsia="黑体" w:hAnsi="等线" w:cs="Tahoma" w:hint="eastAsia"/>
                <w:kern w:val="2"/>
              </w:rPr>
              <w:t>四十年代音乐</w:t>
            </w:r>
          </w:p>
          <w:p w:rsidR="00BC1A22" w:rsidRPr="00C73B37" w:rsidRDefault="00BC1A22" w:rsidP="00BC1A22">
            <w:pPr>
              <w:pStyle w:val="western"/>
              <w:spacing w:before="0" w:beforeAutospacing="0" w:after="0" w:afterAutospacing="0"/>
              <w:textAlignment w:val="baseline"/>
              <w:rPr>
                <w:rFonts w:ascii="等线" w:eastAsia="黑体" w:hAnsi="等线" w:cs="Tahoma"/>
                <w:kern w:val="2"/>
              </w:rPr>
            </w:pPr>
            <w:r w:rsidRPr="00C73B37">
              <w:rPr>
                <w:rFonts w:ascii="等线" w:eastAsia="黑体" w:hAnsi="等线" w:hint="eastAsia"/>
                <w:kern w:val="2"/>
              </w:rPr>
              <w:t>五、</w:t>
            </w:r>
            <w:r w:rsidRPr="00C73B37">
              <w:rPr>
                <w:rFonts w:ascii="等线" w:eastAsia="黑体" w:hAnsi="等线" w:cs="Tahoma" w:hint="eastAsia"/>
                <w:kern w:val="2"/>
              </w:rPr>
              <w:t>古希腊古罗马时期音乐</w:t>
            </w:r>
          </w:p>
          <w:p w:rsidR="00BC1A22" w:rsidRPr="00C73B37" w:rsidRDefault="00BC1A22" w:rsidP="00BC1A22">
            <w:pPr>
              <w:pStyle w:val="western"/>
              <w:spacing w:before="0" w:beforeAutospacing="0" w:after="0" w:afterAutospacing="0"/>
              <w:textAlignment w:val="baseline"/>
              <w:rPr>
                <w:rFonts w:ascii="等线" w:eastAsia="黑体" w:hAnsi="等线" w:cs="Tahoma"/>
                <w:kern w:val="2"/>
              </w:rPr>
            </w:pPr>
            <w:r w:rsidRPr="00C73B37">
              <w:rPr>
                <w:rFonts w:ascii="等线" w:eastAsia="黑体" w:hAnsi="等线" w:hint="eastAsia"/>
                <w:kern w:val="2"/>
              </w:rPr>
              <w:t>六、</w:t>
            </w:r>
            <w:r w:rsidRPr="00C73B37">
              <w:rPr>
                <w:rFonts w:ascii="等线" w:eastAsia="黑体" w:hAnsi="等线" w:cs="Tahoma" w:hint="eastAsia"/>
                <w:kern w:val="2"/>
              </w:rPr>
              <w:t>中世纪时期音乐至巴洛克音乐</w:t>
            </w:r>
          </w:p>
          <w:p w:rsidR="00BC1A22" w:rsidRPr="00C73B37" w:rsidRDefault="00BC1A22" w:rsidP="00BC1A22">
            <w:pPr>
              <w:pStyle w:val="western"/>
              <w:spacing w:before="0" w:beforeAutospacing="0" w:after="0" w:afterAutospacing="0"/>
              <w:textAlignment w:val="baseline"/>
              <w:rPr>
                <w:rFonts w:ascii="等线" w:eastAsia="黑体" w:hAnsi="等线" w:cs="Tahoma"/>
                <w:kern w:val="2"/>
              </w:rPr>
            </w:pPr>
            <w:r w:rsidRPr="00C73B37">
              <w:rPr>
                <w:rFonts w:ascii="等线" w:eastAsia="黑体" w:hAnsi="等线" w:hint="eastAsia"/>
                <w:kern w:val="2"/>
              </w:rPr>
              <w:t>七、</w:t>
            </w:r>
            <w:r w:rsidRPr="00C73B37">
              <w:rPr>
                <w:rFonts w:ascii="等线" w:eastAsia="黑体" w:hAnsi="等线" w:cs="Tahoma" w:hint="eastAsia"/>
                <w:kern w:val="2"/>
              </w:rPr>
              <w:t>古典主义音乐至浪漫主义音乐</w:t>
            </w:r>
          </w:p>
          <w:p w:rsidR="00BC1A22" w:rsidRPr="00C73B37" w:rsidRDefault="00BC1A22" w:rsidP="00BC1A22">
            <w:pPr>
              <w:pStyle w:val="western"/>
              <w:spacing w:before="0" w:beforeAutospacing="0" w:after="0" w:afterAutospacing="0"/>
              <w:textAlignment w:val="baseline"/>
              <w:rPr>
                <w:rFonts w:ascii="等线" w:eastAsia="黑体" w:hAnsi="等线" w:cs="Tahoma"/>
                <w:kern w:val="2"/>
                <w:szCs w:val="14"/>
              </w:rPr>
            </w:pPr>
          </w:p>
          <w:p w:rsidR="00BC1A22" w:rsidRPr="00F448E7" w:rsidRDefault="00BC1A22" w:rsidP="00F448E7">
            <w:pPr>
              <w:spacing w:before="156" w:after="156" w:line="560" w:lineRule="exact"/>
              <w:rPr>
                <w:rFonts w:eastAsia="黑体" w:cs="Tahoma"/>
                <w:sz w:val="24"/>
                <w:szCs w:val="24"/>
              </w:rPr>
            </w:pPr>
            <w:r w:rsidRPr="00F448E7">
              <w:rPr>
                <w:rFonts w:eastAsia="黑体" w:cs="Tahoma" w:hint="eastAsia"/>
                <w:sz w:val="24"/>
                <w:szCs w:val="24"/>
              </w:rPr>
              <w:t>参考书目：</w:t>
            </w:r>
          </w:p>
          <w:p w:rsidR="00BC1A22" w:rsidRPr="00F448E7" w:rsidRDefault="00BC1A22" w:rsidP="00F448E7">
            <w:pPr>
              <w:spacing w:before="156" w:after="156" w:line="560" w:lineRule="exact"/>
              <w:rPr>
                <w:rFonts w:eastAsia="黑体" w:cs="Tahoma"/>
                <w:sz w:val="24"/>
                <w:szCs w:val="24"/>
              </w:rPr>
            </w:pPr>
            <w:r w:rsidRPr="00F448E7">
              <w:rPr>
                <w:rFonts w:eastAsia="黑体" w:cs="Tahoma"/>
                <w:sz w:val="24"/>
                <w:szCs w:val="24"/>
              </w:rPr>
              <w:t>1.</w:t>
            </w:r>
            <w:r w:rsidRPr="00F448E7">
              <w:rPr>
                <w:rFonts w:eastAsia="黑体" w:cs="Tahoma" w:hint="eastAsia"/>
                <w:sz w:val="24"/>
                <w:szCs w:val="24"/>
              </w:rPr>
              <w:t>《中国音乐通史简编》孙继南</w:t>
            </w:r>
            <w:r w:rsidRPr="00F448E7">
              <w:rPr>
                <w:rFonts w:eastAsia="黑体" w:cs="Tahoma" w:hint="eastAsia"/>
                <w:sz w:val="24"/>
                <w:szCs w:val="24"/>
              </w:rPr>
              <w:t xml:space="preserve"> </w:t>
            </w:r>
            <w:r w:rsidRPr="00F448E7">
              <w:rPr>
                <w:rFonts w:eastAsia="黑体" w:cs="Tahoma" w:hint="eastAsia"/>
                <w:sz w:val="24"/>
                <w:szCs w:val="24"/>
              </w:rPr>
              <w:t>周柱铨</w:t>
            </w:r>
            <w:r w:rsidRPr="00F448E7">
              <w:rPr>
                <w:rFonts w:eastAsia="黑体" w:cs="Tahoma" w:hint="eastAsia"/>
                <w:sz w:val="24"/>
                <w:szCs w:val="24"/>
              </w:rPr>
              <w:t xml:space="preserve">  </w:t>
            </w:r>
            <w:r w:rsidRPr="00F448E7">
              <w:rPr>
                <w:rFonts w:eastAsia="黑体" w:cs="Tahoma" w:hint="eastAsia"/>
                <w:sz w:val="24"/>
                <w:szCs w:val="24"/>
              </w:rPr>
              <w:t>山东教育出版社</w:t>
            </w:r>
          </w:p>
          <w:p w:rsidR="00BC1A22" w:rsidRPr="00104378" w:rsidRDefault="00BC1A22" w:rsidP="00104378">
            <w:pPr>
              <w:pStyle w:val="western"/>
              <w:spacing w:before="0" w:beforeAutospacing="0" w:after="0" w:afterAutospacing="0"/>
              <w:textAlignment w:val="baseline"/>
              <w:rPr>
                <w:rFonts w:ascii="黑体" w:eastAsia="黑体" w:hAnsi="黑体" w:cs="Tahoma" w:hint="eastAsia"/>
                <w:kern w:val="2"/>
                <w:szCs w:val="14"/>
              </w:rPr>
            </w:pPr>
            <w:r w:rsidRPr="00104378">
              <w:rPr>
                <w:rFonts w:ascii="黑体" w:eastAsia="黑体" w:hAnsi="黑体"/>
                <w:kern w:val="2"/>
              </w:rPr>
              <w:t>2.</w:t>
            </w:r>
            <w:r w:rsidRPr="00104378">
              <w:rPr>
                <w:rFonts w:ascii="黑体" w:eastAsia="黑体" w:hAnsi="黑体" w:hint="eastAsia"/>
                <w:kern w:val="2"/>
              </w:rPr>
              <w:t xml:space="preserve">《西方音乐史通史》于润洋 </w:t>
            </w:r>
            <w:r w:rsidRPr="00104378">
              <w:rPr>
                <w:rFonts w:eastAsia="黑体" w:hint="eastAsia"/>
                <w:kern w:val="2"/>
              </w:rPr>
              <w:t> </w:t>
            </w:r>
            <w:r w:rsidRPr="00104378">
              <w:rPr>
                <w:rFonts w:ascii="黑体" w:eastAsia="黑体" w:hAnsi="黑体" w:hint="eastAsia"/>
                <w:kern w:val="2"/>
              </w:rPr>
              <w:t>上海音乐出版社</w:t>
            </w:r>
          </w:p>
        </w:tc>
      </w:tr>
      <w:tr w:rsidR="00BC1A22" w:rsidRPr="00DC7C82" w:rsidTr="00AD01DA">
        <w:trPr>
          <w:trHeight w:val="5522"/>
          <w:jc w:val="center"/>
        </w:trPr>
        <w:tc>
          <w:tcPr>
            <w:tcW w:w="8280" w:type="dxa"/>
          </w:tcPr>
          <w:p w:rsidR="00BC1A22" w:rsidRPr="00420D73" w:rsidRDefault="00BC1A22" w:rsidP="00BC1A22">
            <w:pPr>
              <w:rPr>
                <w:rFonts w:ascii="Times New Roman" w:hAnsi="Times New Roman" w:hint="eastAsia"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>978</w:t>
            </w:r>
            <w:r>
              <w:rPr>
                <w:sz w:val="24"/>
              </w:rPr>
              <w:t xml:space="preserve">    </w:t>
            </w:r>
            <w:r w:rsidRPr="00E37256">
              <w:rPr>
                <w:b/>
                <w:sz w:val="24"/>
              </w:rPr>
              <w:t xml:space="preserve">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>
              <w:rPr>
                <w:rFonts w:ascii="Times New Roman" w:hAnsi="Times New Roman" w:hint="eastAsia"/>
                <w:b/>
                <w:sz w:val="24"/>
              </w:rPr>
              <w:t>和声与曲式分析</w:t>
            </w:r>
          </w:p>
          <w:p w:rsidR="00BC1A22" w:rsidRPr="00E37256" w:rsidRDefault="00BC1A22" w:rsidP="00BC1A22">
            <w:pPr>
              <w:rPr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考试范围：</w:t>
            </w:r>
          </w:p>
          <w:p w:rsidR="00BC1A22" w:rsidRPr="00C73B37" w:rsidRDefault="00BC1A22" w:rsidP="00BC1A22">
            <w:pPr>
              <w:rPr>
                <w:rFonts w:ascii="黑体" w:eastAsia="黑体"/>
                <w:sz w:val="24"/>
                <w:szCs w:val="24"/>
              </w:rPr>
            </w:pPr>
            <w:r w:rsidRPr="00C73B37">
              <w:rPr>
                <w:rFonts w:ascii="黑体" w:eastAsia="黑体" w:hint="eastAsia"/>
                <w:sz w:val="24"/>
                <w:szCs w:val="24"/>
              </w:rPr>
              <w:t>一、自然音和弦</w:t>
            </w:r>
          </w:p>
          <w:p w:rsidR="00BC1A22" w:rsidRPr="00C73B37" w:rsidRDefault="00BC1A22" w:rsidP="00BC1A22">
            <w:pPr>
              <w:rPr>
                <w:rFonts w:ascii="黑体" w:eastAsia="黑体"/>
                <w:sz w:val="24"/>
                <w:szCs w:val="24"/>
              </w:rPr>
            </w:pPr>
            <w:r w:rsidRPr="00C73B37">
              <w:rPr>
                <w:rFonts w:ascii="黑体" w:eastAsia="黑体" w:hint="eastAsia"/>
                <w:sz w:val="24"/>
                <w:szCs w:val="24"/>
              </w:rPr>
              <w:t>二、半音体系</w:t>
            </w:r>
          </w:p>
          <w:p w:rsidR="00BC1A22" w:rsidRPr="00C73B37" w:rsidRDefault="00BC1A22" w:rsidP="00BC1A22">
            <w:pPr>
              <w:rPr>
                <w:rFonts w:ascii="黑体" w:eastAsia="黑体"/>
                <w:sz w:val="24"/>
                <w:szCs w:val="24"/>
              </w:rPr>
            </w:pPr>
            <w:r w:rsidRPr="00C73B37">
              <w:rPr>
                <w:rFonts w:ascii="黑体" w:eastAsia="黑体" w:hint="eastAsia"/>
                <w:sz w:val="24"/>
                <w:szCs w:val="24"/>
              </w:rPr>
              <w:t>三、离调转调</w:t>
            </w:r>
          </w:p>
          <w:p w:rsidR="00BC1A22" w:rsidRPr="00C73B37" w:rsidRDefault="00BC1A22" w:rsidP="00BC1A22">
            <w:pPr>
              <w:rPr>
                <w:rFonts w:ascii="黑体" w:eastAsia="黑体"/>
                <w:sz w:val="24"/>
                <w:szCs w:val="24"/>
              </w:rPr>
            </w:pPr>
            <w:r w:rsidRPr="00C73B37">
              <w:rPr>
                <w:rFonts w:ascii="黑体" w:eastAsia="黑体" w:hint="eastAsia"/>
                <w:sz w:val="24"/>
                <w:szCs w:val="24"/>
              </w:rPr>
              <w:t>四、和弦外音</w:t>
            </w:r>
          </w:p>
          <w:p w:rsidR="00BC1A22" w:rsidRPr="00C73B37" w:rsidRDefault="00BC1A22" w:rsidP="00BC1A22">
            <w:pPr>
              <w:rPr>
                <w:rFonts w:ascii="黑体" w:eastAsia="黑体"/>
                <w:sz w:val="24"/>
                <w:szCs w:val="24"/>
              </w:rPr>
            </w:pPr>
            <w:r w:rsidRPr="00C73B37">
              <w:rPr>
                <w:rFonts w:ascii="黑体" w:eastAsia="黑体" w:hint="eastAsia"/>
                <w:sz w:val="24"/>
                <w:szCs w:val="24"/>
              </w:rPr>
              <w:t>五、音乐陈述发展手法</w:t>
            </w:r>
          </w:p>
          <w:p w:rsidR="00BC1A22" w:rsidRPr="00C73B37" w:rsidRDefault="00BC1A22" w:rsidP="00BC1A22">
            <w:pPr>
              <w:rPr>
                <w:rFonts w:ascii="黑体" w:eastAsia="黑体"/>
                <w:sz w:val="24"/>
                <w:szCs w:val="24"/>
              </w:rPr>
            </w:pPr>
            <w:r w:rsidRPr="00C73B37">
              <w:rPr>
                <w:rFonts w:ascii="黑体" w:eastAsia="黑体" w:hint="eastAsia"/>
                <w:sz w:val="24"/>
                <w:szCs w:val="24"/>
              </w:rPr>
              <w:t>六、曲式结构原则</w:t>
            </w:r>
          </w:p>
          <w:p w:rsidR="00BC1A22" w:rsidRDefault="00BC1A22" w:rsidP="00BC1A22">
            <w:pPr>
              <w:rPr>
                <w:rFonts w:ascii="黑体" w:eastAsia="黑体" w:hint="eastAsia"/>
                <w:sz w:val="24"/>
                <w:szCs w:val="24"/>
              </w:rPr>
            </w:pPr>
          </w:p>
          <w:p w:rsidR="00BC1A22" w:rsidRPr="00C73B37" w:rsidRDefault="00BC1A22" w:rsidP="00BC1A22">
            <w:pPr>
              <w:rPr>
                <w:rFonts w:ascii="黑体" w:eastAsia="黑体" w:hint="eastAsia"/>
                <w:sz w:val="24"/>
                <w:szCs w:val="24"/>
              </w:rPr>
            </w:pPr>
          </w:p>
          <w:p w:rsidR="00BC1A22" w:rsidRDefault="00BC1A22" w:rsidP="00BC1A22">
            <w:pPr>
              <w:rPr>
                <w:rFonts w:ascii="黑体" w:eastAsia="黑体" w:hint="eastAsia"/>
                <w:sz w:val="24"/>
                <w:szCs w:val="24"/>
              </w:rPr>
            </w:pPr>
            <w:r w:rsidRPr="00C73B37">
              <w:rPr>
                <w:rFonts w:ascii="黑体" w:eastAsia="黑体" w:hint="eastAsia"/>
                <w:sz w:val="24"/>
                <w:szCs w:val="24"/>
              </w:rPr>
              <w:t>参考书目：</w:t>
            </w:r>
          </w:p>
          <w:p w:rsidR="00BC1A22" w:rsidRPr="00C73B37" w:rsidRDefault="00BC1A22" w:rsidP="00BC1A22">
            <w:pPr>
              <w:rPr>
                <w:rFonts w:ascii="黑体" w:eastAsia="黑体"/>
                <w:sz w:val="24"/>
                <w:szCs w:val="24"/>
              </w:rPr>
            </w:pPr>
          </w:p>
          <w:p w:rsidR="00BC1A22" w:rsidRDefault="00BC1A22" w:rsidP="00BC1A22">
            <w:pPr>
              <w:rPr>
                <w:rFonts w:ascii="黑体" w:eastAsia="黑体" w:hint="eastAsia"/>
                <w:sz w:val="24"/>
                <w:szCs w:val="24"/>
              </w:rPr>
            </w:pPr>
            <w:r w:rsidRPr="00C73B37">
              <w:rPr>
                <w:rFonts w:ascii="黑体" w:eastAsia="黑体"/>
                <w:sz w:val="24"/>
                <w:szCs w:val="24"/>
              </w:rPr>
              <w:t>1.</w:t>
            </w:r>
            <w:r w:rsidRPr="00C73B37">
              <w:rPr>
                <w:rFonts w:ascii="黑体" w:eastAsia="黑体" w:hint="eastAsia"/>
                <w:sz w:val="24"/>
                <w:szCs w:val="24"/>
              </w:rPr>
              <w:t>《基础和声》刘锦宣 中央民族大学出版社</w:t>
            </w:r>
          </w:p>
          <w:p w:rsidR="00BC1A22" w:rsidRPr="00C73B37" w:rsidRDefault="00BC1A22" w:rsidP="00BC1A22">
            <w:pPr>
              <w:rPr>
                <w:rFonts w:ascii="黑体" w:eastAsia="黑体"/>
                <w:sz w:val="24"/>
                <w:szCs w:val="24"/>
              </w:rPr>
            </w:pPr>
          </w:p>
          <w:p w:rsidR="00BC1A22" w:rsidRPr="00BC1A22" w:rsidRDefault="00BC1A22" w:rsidP="00BC1A22">
            <w:pPr>
              <w:rPr>
                <w:rFonts w:ascii="黑体" w:eastAsia="黑体" w:hint="eastAsia"/>
                <w:sz w:val="24"/>
                <w:szCs w:val="24"/>
              </w:rPr>
            </w:pPr>
            <w:r w:rsidRPr="00C73B37">
              <w:rPr>
                <w:rFonts w:ascii="黑体" w:eastAsia="黑体"/>
                <w:sz w:val="24"/>
                <w:szCs w:val="24"/>
              </w:rPr>
              <w:t>2.</w:t>
            </w:r>
            <w:r w:rsidRPr="00C73B37">
              <w:rPr>
                <w:rFonts w:ascii="黑体" w:eastAsia="黑体" w:hint="eastAsia"/>
                <w:sz w:val="24"/>
                <w:szCs w:val="24"/>
              </w:rPr>
              <w:t>《音乐分析基础教程》钱仁康 钱亦平 上海音乐出版社</w:t>
            </w:r>
          </w:p>
        </w:tc>
      </w:tr>
      <w:bookmarkEnd w:id="0"/>
    </w:tbl>
    <w:p w:rsidR="00B05DF7" w:rsidRPr="002A11E3" w:rsidRDefault="00B05DF7" w:rsidP="00BC1A22">
      <w:pPr>
        <w:rPr>
          <w:rFonts w:hint="eastAsia"/>
        </w:rPr>
      </w:pPr>
    </w:p>
    <w:sectPr w:rsidR="00B05DF7" w:rsidRPr="002A1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0A" w:rsidRDefault="0025370A" w:rsidP="00AD01DA">
      <w:r>
        <w:separator/>
      </w:r>
    </w:p>
  </w:endnote>
  <w:endnote w:type="continuationSeparator" w:id="0">
    <w:p w:rsidR="0025370A" w:rsidRDefault="0025370A" w:rsidP="00AD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0A" w:rsidRDefault="0025370A" w:rsidP="00AD01DA">
      <w:r>
        <w:separator/>
      </w:r>
    </w:p>
  </w:footnote>
  <w:footnote w:type="continuationSeparator" w:id="0">
    <w:p w:rsidR="0025370A" w:rsidRDefault="0025370A" w:rsidP="00AD0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E3"/>
    <w:rsid w:val="00071EAA"/>
    <w:rsid w:val="00104378"/>
    <w:rsid w:val="00116BAD"/>
    <w:rsid w:val="00126776"/>
    <w:rsid w:val="00172578"/>
    <w:rsid w:val="002257FC"/>
    <w:rsid w:val="0025370A"/>
    <w:rsid w:val="002A11E3"/>
    <w:rsid w:val="002B0596"/>
    <w:rsid w:val="002D41B2"/>
    <w:rsid w:val="002E2FB8"/>
    <w:rsid w:val="00352996"/>
    <w:rsid w:val="00363C49"/>
    <w:rsid w:val="003B13A5"/>
    <w:rsid w:val="003C2180"/>
    <w:rsid w:val="00420D73"/>
    <w:rsid w:val="004A2CF8"/>
    <w:rsid w:val="0051331B"/>
    <w:rsid w:val="00551076"/>
    <w:rsid w:val="0055790E"/>
    <w:rsid w:val="005D3305"/>
    <w:rsid w:val="005F1F82"/>
    <w:rsid w:val="00630F0F"/>
    <w:rsid w:val="00664993"/>
    <w:rsid w:val="00670594"/>
    <w:rsid w:val="006A0034"/>
    <w:rsid w:val="007375C2"/>
    <w:rsid w:val="007815EE"/>
    <w:rsid w:val="007E1F53"/>
    <w:rsid w:val="00864BC0"/>
    <w:rsid w:val="00871B05"/>
    <w:rsid w:val="008C7410"/>
    <w:rsid w:val="008E24A2"/>
    <w:rsid w:val="008F7832"/>
    <w:rsid w:val="00927DEC"/>
    <w:rsid w:val="00936D66"/>
    <w:rsid w:val="00954F09"/>
    <w:rsid w:val="009828D5"/>
    <w:rsid w:val="00992EE8"/>
    <w:rsid w:val="009D4DF8"/>
    <w:rsid w:val="009F7DAE"/>
    <w:rsid w:val="00A462F4"/>
    <w:rsid w:val="00AD01DA"/>
    <w:rsid w:val="00AE3BFD"/>
    <w:rsid w:val="00B05DF7"/>
    <w:rsid w:val="00B07F5F"/>
    <w:rsid w:val="00B75075"/>
    <w:rsid w:val="00B900DA"/>
    <w:rsid w:val="00BC1A22"/>
    <w:rsid w:val="00C04831"/>
    <w:rsid w:val="00C17281"/>
    <w:rsid w:val="00C34D27"/>
    <w:rsid w:val="00C73B37"/>
    <w:rsid w:val="00C86860"/>
    <w:rsid w:val="00CC0BCC"/>
    <w:rsid w:val="00D04F16"/>
    <w:rsid w:val="00D22A3B"/>
    <w:rsid w:val="00D249C3"/>
    <w:rsid w:val="00D43B0C"/>
    <w:rsid w:val="00D86C35"/>
    <w:rsid w:val="00DF4710"/>
    <w:rsid w:val="00E02093"/>
    <w:rsid w:val="00E063AE"/>
    <w:rsid w:val="00E31B03"/>
    <w:rsid w:val="00E35D1F"/>
    <w:rsid w:val="00E84573"/>
    <w:rsid w:val="00F0435A"/>
    <w:rsid w:val="00F448E7"/>
    <w:rsid w:val="00F565B1"/>
    <w:rsid w:val="00FB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B9599A-A532-4A51-9041-357A1500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E3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16BAD"/>
    <w:rPr>
      <w:strike w:val="0"/>
      <w:dstrike w:val="0"/>
      <w:color w:val="333333"/>
      <w:u w:val="none"/>
    </w:rPr>
  </w:style>
  <w:style w:type="character" w:styleId="a4">
    <w:name w:val="Strong"/>
    <w:qFormat/>
    <w:rsid w:val="00116BAD"/>
    <w:rPr>
      <w:b/>
      <w:bCs/>
    </w:rPr>
  </w:style>
  <w:style w:type="paragraph" w:styleId="HTML">
    <w:name w:val="HTML Preformatted"/>
    <w:basedOn w:val="a"/>
    <w:rsid w:val="00116B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rsid w:val="00D86C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C73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rsid w:val="00AD0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D01DA"/>
    <w:rPr>
      <w:rFonts w:ascii="等线" w:eastAsia="等线" w:hAnsi="等线"/>
      <w:kern w:val="2"/>
      <w:sz w:val="18"/>
      <w:szCs w:val="18"/>
    </w:rPr>
  </w:style>
  <w:style w:type="paragraph" w:styleId="a8">
    <w:name w:val="footer"/>
    <w:basedOn w:val="a"/>
    <w:link w:val="a9"/>
    <w:rsid w:val="00AD0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D01DA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Links>
    <vt:vector size="6" baseType="variant"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http://yyx.sdut.edu.cn/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音乐学院学科简介</dc:title>
  <dc:subject/>
  <dc:creator>刘婷婷</dc:creator>
  <cp:keywords/>
  <dc:description/>
  <cp:lastModifiedBy>Administrator</cp:lastModifiedBy>
  <cp:revision>2</cp:revision>
  <dcterms:created xsi:type="dcterms:W3CDTF">2020-07-08T09:26:00Z</dcterms:created>
  <dcterms:modified xsi:type="dcterms:W3CDTF">2020-07-08T09:26:00Z</dcterms:modified>
</cp:coreProperties>
</file>