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t>ARM</w:t>
      </w:r>
      <w:r>
        <w:rPr>
          <w:rFonts w:hint="eastAsia"/>
        </w:rPr>
        <w:t>原理</w:t>
      </w:r>
      <w:r>
        <w:rPr>
          <w:rFonts w:hint="eastAsia"/>
          <w:lang w:eastAsia="zh-CN"/>
        </w:rPr>
        <w:t>及</w:t>
      </w:r>
      <w:r>
        <w:rPr>
          <w:rFonts w:hint="eastAsia"/>
        </w:rPr>
        <w:t>应用</w:t>
      </w:r>
    </w:p>
    <w:p>
      <w:pPr>
        <w:jc w:val="center"/>
        <w:rPr>
          <w:rFonts w:hint="eastAsia" w:ascii="宋体" w:hAnsi="宋体" w:cs="宋体"/>
          <w:b/>
          <w:color w:val="333333"/>
        </w:rPr>
      </w:pPr>
      <w:r>
        <w:rPr>
          <w:rFonts w:hint="eastAsia" w:ascii="??" w:hAnsi="??" w:cs="宋体"/>
          <w:b/>
          <w:bCs/>
          <w:sz w:val="21"/>
          <w:szCs w:val="21"/>
        </w:rPr>
        <w:t>适用专业名称：</w:t>
      </w:r>
      <w:r>
        <w:rPr>
          <w:rFonts w:hint="eastAsia" w:ascii="Times New Roman" w:hAnsi="Times New Roman"/>
          <w:b/>
          <w:color w:val="333333"/>
          <w:sz w:val="18"/>
          <w:szCs w:val="18"/>
        </w:rPr>
        <w:t>电子信息</w:t>
      </w:r>
      <w:r>
        <w:rPr>
          <w:rFonts w:hint="eastAsia" w:ascii="宋体" w:hAnsi="宋体" w:cs="宋体"/>
          <w:b/>
          <w:color w:val="333333"/>
          <w:sz w:val="18"/>
          <w:szCs w:val="18"/>
        </w:rPr>
        <w:t>（电子与通信工程）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both"/>
        <w:textAlignment w:val="auto"/>
        <w:outlineLvl w:val="9"/>
        <w:rPr>
          <w:rFonts w:cs="宋体"/>
          <w:sz w:val="18"/>
          <w:szCs w:val="18"/>
        </w:rPr>
      </w:pPr>
      <w:r>
        <w:rPr>
          <w:rFonts w:hint="eastAsia" w:cs="宋体"/>
          <w:sz w:val="18"/>
          <w:szCs w:val="18"/>
        </w:rPr>
        <w:t>《嵌入式微处理器原理与应用</w:t>
      </w:r>
      <w:r>
        <w:rPr>
          <w:rFonts w:cs="宋体"/>
          <w:sz w:val="18"/>
          <w:szCs w:val="18"/>
        </w:rPr>
        <w:t>——</w:t>
      </w:r>
      <w:r>
        <w:rPr>
          <w:rFonts w:hint="eastAsia" w:cs="宋体"/>
          <w:sz w:val="18"/>
          <w:szCs w:val="18"/>
        </w:rPr>
        <w:t>基于</w:t>
      </w:r>
      <w:r>
        <w:rPr>
          <w:rFonts w:cs="宋体"/>
          <w:sz w:val="18"/>
          <w:szCs w:val="18"/>
        </w:rPr>
        <w:t>ARM Cortex-M3</w:t>
      </w:r>
      <w:r>
        <w:rPr>
          <w:rFonts w:hint="eastAsia" w:cs="宋体"/>
          <w:sz w:val="18"/>
          <w:szCs w:val="18"/>
        </w:rPr>
        <w:t>微控制器》</w:t>
      </w:r>
      <w:r>
        <w:rPr>
          <w:rFonts w:cs="宋体"/>
          <w:sz w:val="18"/>
          <w:szCs w:val="18"/>
        </w:rPr>
        <w:t xml:space="preserve"> </w:t>
      </w:r>
      <w:r>
        <w:rPr>
          <w:rFonts w:hint="eastAsia" w:cs="宋体"/>
          <w:sz w:val="18"/>
          <w:szCs w:val="18"/>
        </w:rPr>
        <w:t>严海蓉，薛涛，曹群生，时昕</w:t>
      </w:r>
      <w:r>
        <w:rPr>
          <w:rFonts w:cs="宋体"/>
          <w:sz w:val="18"/>
          <w:szCs w:val="18"/>
        </w:rPr>
        <w:t xml:space="preserve">. </w:t>
      </w:r>
      <w:r>
        <w:rPr>
          <w:rFonts w:hint="eastAsia" w:cs="宋体"/>
          <w:sz w:val="18"/>
          <w:szCs w:val="18"/>
        </w:rPr>
        <w:t>清华大学出版社，</w:t>
      </w:r>
      <w:r>
        <w:rPr>
          <w:rFonts w:cs="宋体"/>
          <w:sz w:val="18"/>
          <w:szCs w:val="18"/>
        </w:rPr>
        <w:t>2014</w:t>
      </w:r>
    </w:p>
    <w:p>
      <w:pPr>
        <w:pStyle w:val="3"/>
      </w:pPr>
      <w:r>
        <w:rPr>
          <w:rFonts w:hint="eastAsia"/>
          <w:lang w:eastAsia="zh-CN"/>
        </w:rPr>
        <w:t>一、</w:t>
      </w:r>
      <w:r>
        <w:rPr>
          <w:rFonts w:hint="eastAsia"/>
        </w:rPr>
        <w:t>考试目的与要求</w:t>
      </w:r>
    </w:p>
    <w:p>
      <w:pPr>
        <w:rPr>
          <w:rFonts w:ascii="Times New Roman" w:hAnsi="Times New Roman" w:cs="Times New Roman"/>
          <w:sz w:val="18"/>
          <w:szCs w:val="18"/>
        </w:rPr>
      </w:pPr>
      <w:r>
        <w:rPr>
          <w:sz w:val="18"/>
          <w:szCs w:val="18"/>
        </w:rPr>
        <w:t xml:space="preserve">   </w:t>
      </w:r>
      <w:r>
        <w:rPr>
          <w:rFonts w:hint="eastAsia" w:ascii="Times New Roman" w:hAnsi="Times New Roman" w:cs="Times New Roman"/>
          <w:sz w:val="18"/>
          <w:szCs w:val="18"/>
        </w:rPr>
        <w:t>《</w:t>
      </w:r>
      <w:r>
        <w:rPr>
          <w:rFonts w:ascii="Times New Roman" w:hAnsi="Times New Roman" w:cs="Times New Roman"/>
          <w:sz w:val="18"/>
          <w:szCs w:val="18"/>
        </w:rPr>
        <w:t>ARM</w:t>
      </w:r>
      <w:r>
        <w:rPr>
          <w:rFonts w:hint="eastAsia" w:ascii="Times New Roman" w:hAnsi="Times New Roman" w:cs="Times New Roman"/>
          <w:sz w:val="18"/>
          <w:szCs w:val="18"/>
        </w:rPr>
        <w:t>原理与应用》作为全日制通信与信息系统专业及电子与通信工程专业硕士研究生入学考试复试科目，其目的是考察考生是否掌握了</w:t>
      </w:r>
      <w:r>
        <w:rPr>
          <w:rFonts w:ascii="Times New Roman" w:hAnsi="Times New Roman" w:cs="Times New Roman"/>
          <w:sz w:val="18"/>
          <w:szCs w:val="18"/>
        </w:rPr>
        <w:t>ARM</w:t>
      </w:r>
      <w:r>
        <w:rPr>
          <w:rFonts w:hint="eastAsia" w:ascii="Times New Roman" w:hAnsi="Times New Roman" w:cs="Times New Roman"/>
          <w:sz w:val="18"/>
          <w:szCs w:val="18"/>
        </w:rPr>
        <w:t>的基本概念和基本原理，考察学生对</w:t>
      </w:r>
      <w:r>
        <w:rPr>
          <w:rFonts w:ascii="Times New Roman" w:hAnsi="Times New Roman" w:cs="Times New Roman"/>
          <w:sz w:val="18"/>
          <w:szCs w:val="18"/>
        </w:rPr>
        <w:t>Cortex-M3</w:t>
      </w:r>
      <w:r>
        <w:rPr>
          <w:rFonts w:hint="eastAsia" w:ascii="Times New Roman" w:hAnsi="Times New Roman" w:cs="Times New Roman"/>
          <w:sz w:val="18"/>
          <w:szCs w:val="18"/>
        </w:rPr>
        <w:t>内核的掌握程度和利用</w:t>
      </w:r>
      <w:r>
        <w:rPr>
          <w:rFonts w:ascii="Times New Roman" w:hAnsi="Times New Roman" w:cs="Times New Roman"/>
          <w:sz w:val="18"/>
          <w:szCs w:val="18"/>
        </w:rPr>
        <w:t>STM32</w:t>
      </w:r>
      <w:r>
        <w:rPr>
          <w:rFonts w:hint="eastAsia" w:ascii="Times New Roman" w:hAnsi="Times New Roman" w:cs="Times New Roman"/>
          <w:sz w:val="18"/>
          <w:szCs w:val="18"/>
        </w:rPr>
        <w:t>微控制器进行嵌入式系统综合设计的能力。</w:t>
      </w:r>
    </w:p>
    <w:p>
      <w:pPr>
        <w:pStyle w:val="3"/>
      </w:pPr>
      <w:r>
        <w:rPr>
          <w:rFonts w:hint="eastAsia"/>
          <w:lang w:eastAsia="zh-CN"/>
        </w:rPr>
        <w:t>二、</w:t>
      </w:r>
      <w:r>
        <w:rPr>
          <w:rFonts w:hint="eastAsia"/>
        </w:rPr>
        <w:t>试卷结构（满分</w:t>
      </w:r>
      <w:r>
        <w:t>50</w:t>
      </w:r>
      <w:r>
        <w:rPr>
          <w:rFonts w:hint="eastAsia"/>
        </w:rPr>
        <w:t>分）</w:t>
      </w:r>
    </w:p>
    <w:p>
      <w:pPr>
        <w:pStyle w:val="15"/>
        <w:ind w:firstLine="0" w:firstLineChars="0"/>
        <w:rPr>
          <w:rFonts w:ascii="Times New Roman" w:hAnsi="Times New Roman" w:cs="Times New Roman"/>
          <w:sz w:val="18"/>
          <w:szCs w:val="18"/>
        </w:rPr>
      </w:pPr>
      <w:r>
        <w:rPr>
          <w:rFonts w:hint="eastAsia" w:ascii="Times New Roman" w:hAnsi="Times New Roman" w:cs="Times New Roman"/>
          <w:sz w:val="18"/>
          <w:szCs w:val="18"/>
        </w:rPr>
        <w:t>内容比例：</w:t>
      </w:r>
      <w:r>
        <w:rPr>
          <w:rFonts w:ascii="Times New Roman" w:hAnsi="Times New Roman" w:cs="Times New Roman"/>
          <w:sz w:val="18"/>
          <w:szCs w:val="18"/>
        </w:rPr>
        <w:t xml:space="preserve"> </w:t>
      </w:r>
    </w:p>
    <w:p>
      <w:pPr>
        <w:pStyle w:val="13"/>
        <w:ind w:left="420" w:firstLine="0" w:firstLineChars="0"/>
        <w:rPr>
          <w:rFonts w:ascii="Times New Roman" w:hAnsi="Times New Roman" w:cs="Times New Roman"/>
          <w:sz w:val="18"/>
          <w:szCs w:val="18"/>
        </w:rPr>
      </w:pPr>
      <w:r>
        <w:rPr>
          <w:rFonts w:ascii="Times New Roman" w:hAnsi="Times New Roman" w:cs="Times New Roman"/>
          <w:sz w:val="18"/>
          <w:szCs w:val="18"/>
        </w:rPr>
        <w:t>ARM</w:t>
      </w:r>
      <w:r>
        <w:rPr>
          <w:rFonts w:hint="eastAsia" w:ascii="Times New Roman" w:hAnsi="Times New Roman" w:cs="Times New Roman"/>
          <w:sz w:val="18"/>
          <w:szCs w:val="18"/>
        </w:rPr>
        <w:t>及</w:t>
      </w:r>
      <w:r>
        <w:rPr>
          <w:rFonts w:ascii="Times New Roman" w:hAnsi="Times New Roman" w:cs="Times New Roman"/>
          <w:sz w:val="18"/>
          <w:szCs w:val="18"/>
        </w:rPr>
        <w:t>Cortex-M3</w:t>
      </w:r>
      <w:r>
        <w:rPr>
          <w:rFonts w:hint="eastAsia" w:ascii="Times New Roman" w:hAnsi="Times New Roman" w:cs="Times New Roman"/>
          <w:sz w:val="18"/>
          <w:szCs w:val="18"/>
        </w:rPr>
        <w:t>基本概念和原理</w:t>
      </w:r>
      <w:r>
        <w:rPr>
          <w:rFonts w:ascii="Times New Roman" w:hAnsi="Times New Roman" w:cs="Times New Roman"/>
          <w:sz w:val="18"/>
          <w:szCs w:val="18"/>
        </w:rPr>
        <w:t>20</w:t>
      </w:r>
      <w:r>
        <w:rPr>
          <w:rFonts w:hint="eastAsia" w:ascii="Times New Roman" w:hAnsi="Times New Roman" w:cs="Times New Roman"/>
          <w:sz w:val="18"/>
          <w:szCs w:val="18"/>
        </w:rPr>
        <w:t>分</w:t>
      </w:r>
    </w:p>
    <w:p>
      <w:pPr>
        <w:pStyle w:val="13"/>
        <w:ind w:left="420" w:firstLine="0" w:firstLineChars="0"/>
        <w:rPr>
          <w:rFonts w:ascii="Times New Roman" w:hAnsi="Times New Roman" w:cs="Times New Roman"/>
          <w:sz w:val="18"/>
          <w:szCs w:val="18"/>
        </w:rPr>
      </w:pPr>
      <w:r>
        <w:rPr>
          <w:rFonts w:hint="eastAsia" w:ascii="Times New Roman" w:hAnsi="Times New Roman" w:cs="Times New Roman"/>
          <w:sz w:val="18"/>
          <w:szCs w:val="18"/>
        </w:rPr>
        <w:t>基于</w:t>
      </w:r>
      <w:r>
        <w:rPr>
          <w:rFonts w:ascii="Times New Roman" w:hAnsi="Times New Roman" w:cs="Times New Roman"/>
          <w:sz w:val="18"/>
          <w:szCs w:val="18"/>
        </w:rPr>
        <w:t>STM32</w:t>
      </w:r>
      <w:r>
        <w:rPr>
          <w:rFonts w:hint="eastAsia" w:ascii="Times New Roman" w:hAnsi="Times New Roman" w:cs="Times New Roman"/>
          <w:sz w:val="18"/>
          <w:szCs w:val="18"/>
        </w:rPr>
        <w:t>微控制器的嵌入式系统综合设计</w:t>
      </w:r>
      <w:r>
        <w:rPr>
          <w:rFonts w:ascii="Times New Roman" w:hAnsi="Times New Roman" w:cs="Times New Roman"/>
          <w:sz w:val="18"/>
          <w:szCs w:val="18"/>
        </w:rPr>
        <w:t>30</w:t>
      </w:r>
      <w:r>
        <w:rPr>
          <w:rFonts w:hint="eastAsia" w:ascii="Times New Roman" w:hAnsi="Times New Roman" w:cs="Times New Roman"/>
          <w:sz w:val="18"/>
          <w:szCs w:val="18"/>
        </w:rPr>
        <w:t>分</w:t>
      </w:r>
    </w:p>
    <w:p>
      <w:pPr>
        <w:autoSpaceDE w:val="0"/>
        <w:autoSpaceDN w:val="0"/>
        <w:adjustRightInd w:val="0"/>
        <w:jc w:val="left"/>
        <w:rPr>
          <w:rFonts w:ascii="Times New Roman" w:hAnsi="Times New Roman" w:cs="Times New Roman"/>
          <w:kern w:val="0"/>
          <w:sz w:val="18"/>
          <w:szCs w:val="18"/>
        </w:rPr>
      </w:pPr>
      <w:r>
        <w:rPr>
          <w:rFonts w:hint="eastAsia" w:ascii="Times New Roman" w:hAnsi="Times New Roman" w:cs="Times New Roman"/>
          <w:kern w:val="0"/>
          <w:sz w:val="18"/>
          <w:szCs w:val="18"/>
        </w:rPr>
        <w:t>题型比例：</w:t>
      </w:r>
    </w:p>
    <w:p>
      <w:pPr>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hint="eastAsia" w:ascii="Times New Roman" w:hAnsi="Times New Roman" w:cs="Times New Roman"/>
          <w:kern w:val="0"/>
          <w:sz w:val="18"/>
          <w:szCs w:val="18"/>
        </w:rPr>
        <w:t>简答题</w:t>
      </w:r>
      <w:r>
        <w:rPr>
          <w:rFonts w:ascii="Times New Roman" w:hAnsi="Times New Roman" w:cs="Times New Roman"/>
          <w:kern w:val="0"/>
          <w:sz w:val="18"/>
          <w:szCs w:val="18"/>
        </w:rPr>
        <w:t>20</w:t>
      </w:r>
      <w:r>
        <w:rPr>
          <w:rFonts w:hint="eastAsia" w:ascii="Times New Roman" w:hAnsi="Times New Roman" w:cs="Times New Roman"/>
          <w:kern w:val="0"/>
          <w:sz w:val="18"/>
          <w:szCs w:val="18"/>
        </w:rPr>
        <w:t>分</w:t>
      </w:r>
    </w:p>
    <w:p>
      <w:pPr>
        <w:ind w:firstLine="450" w:firstLineChars="250"/>
        <w:rPr>
          <w:rFonts w:ascii="Times New Roman" w:hAnsi="Times New Roman" w:cs="Times New Roman"/>
          <w:kern w:val="0"/>
          <w:sz w:val="18"/>
          <w:szCs w:val="18"/>
        </w:rPr>
      </w:pPr>
      <w:r>
        <w:rPr>
          <w:rFonts w:hint="eastAsia" w:ascii="Times New Roman" w:hAnsi="Times New Roman" w:cs="Times New Roman"/>
          <w:kern w:val="0"/>
          <w:sz w:val="18"/>
          <w:szCs w:val="18"/>
        </w:rPr>
        <w:t>分析设计题</w:t>
      </w:r>
      <w:r>
        <w:rPr>
          <w:rFonts w:ascii="Times New Roman" w:hAnsi="Times New Roman" w:cs="Times New Roman"/>
          <w:kern w:val="0"/>
          <w:sz w:val="18"/>
          <w:szCs w:val="18"/>
        </w:rPr>
        <w:t>30</w:t>
      </w:r>
      <w:r>
        <w:rPr>
          <w:rFonts w:hint="eastAsia" w:ascii="Times New Roman" w:hAnsi="Times New Roman" w:cs="Times New Roman"/>
          <w:kern w:val="0"/>
          <w:sz w:val="18"/>
          <w:szCs w:val="18"/>
        </w:rPr>
        <w:t>分</w:t>
      </w:r>
    </w:p>
    <w:p>
      <w:pPr>
        <w:pStyle w:val="3"/>
      </w:pPr>
      <w:r>
        <w:rPr>
          <w:rFonts w:hint="eastAsia"/>
        </w:rPr>
        <w:t>三、考试内容与要求</w:t>
      </w:r>
    </w:p>
    <w:p>
      <w:pPr>
        <w:rPr>
          <w:b/>
          <w:sz w:val="18"/>
          <w:szCs w:val="18"/>
        </w:rPr>
      </w:pPr>
      <w:r>
        <w:rPr>
          <w:rFonts w:hint="eastAsia" w:ascii="Times New Roman" w:hAnsi="Times New Roman"/>
          <w:b/>
          <w:bCs/>
          <w:sz w:val="18"/>
          <w:szCs w:val="18"/>
        </w:rPr>
        <w:t>（一）</w:t>
      </w:r>
      <w:r>
        <w:rPr>
          <w:rFonts w:hint="eastAsia"/>
          <w:b/>
          <w:sz w:val="18"/>
          <w:szCs w:val="18"/>
        </w:rPr>
        <w:t>微处理器基础</w:t>
      </w:r>
    </w:p>
    <w:p>
      <w:pPr>
        <w:pStyle w:val="11"/>
        <w:rPr>
          <w:rFonts w:ascii="Times New Roman" w:hAnsi="Times New Roman"/>
          <w:sz w:val="18"/>
          <w:szCs w:val="18"/>
        </w:rPr>
      </w:pPr>
      <w:r>
        <w:rPr>
          <w:rFonts w:hint="eastAsia" w:ascii="Times New Roman" w:hAnsi="Times New Roman"/>
          <w:sz w:val="18"/>
          <w:szCs w:val="18"/>
        </w:rPr>
        <w:t>考试内容</w:t>
      </w:r>
    </w:p>
    <w:p>
      <w:pPr>
        <w:ind w:left="1978" w:hanging="1978" w:hangingChars="942"/>
        <w:rPr>
          <w:rFonts w:ascii="Times New Roman" w:hAnsi="Times New Roman" w:cs="Times New Roman"/>
          <w:sz w:val="18"/>
          <w:szCs w:val="18"/>
        </w:rPr>
      </w:pPr>
      <w:r>
        <w:t xml:space="preserve">    </w:t>
      </w:r>
      <w:r>
        <w:rPr>
          <w:rFonts w:hint="eastAsia" w:ascii="Times New Roman" w:cs="Times New Roman"/>
          <w:sz w:val="18"/>
          <w:szCs w:val="18"/>
        </w:rPr>
        <w:t>微处理器定义</w:t>
      </w:r>
      <w:r>
        <w:rPr>
          <w:rFonts w:hint="eastAsia" w:ascii="Times New Roman" w:cs="Times New Roman"/>
          <w:bCs/>
          <w:sz w:val="18"/>
          <w:szCs w:val="18"/>
        </w:rPr>
        <w:t>；</w:t>
      </w:r>
      <w:r>
        <w:rPr>
          <w:rFonts w:ascii="Times New Roman" w:hAnsi="Times New Roman" w:cs="Times New Roman"/>
          <w:sz w:val="18"/>
          <w:szCs w:val="18"/>
        </w:rPr>
        <w:t>ARM</w:t>
      </w:r>
      <w:r>
        <w:rPr>
          <w:rFonts w:hint="eastAsia" w:ascii="Times New Roman" w:cs="Times New Roman"/>
          <w:sz w:val="18"/>
          <w:szCs w:val="18"/>
        </w:rPr>
        <w:t>体系结构、特点</w:t>
      </w:r>
      <w:r>
        <w:rPr>
          <w:rFonts w:hint="eastAsia" w:ascii="Times New Roman" w:cs="Times New Roman"/>
          <w:bCs/>
          <w:sz w:val="18"/>
          <w:szCs w:val="18"/>
        </w:rPr>
        <w:t>；处理器选型</w:t>
      </w:r>
      <w:r>
        <w:rPr>
          <w:rFonts w:hint="eastAsia" w:ascii="Times New Roman" w:cs="Times New Roman"/>
          <w:sz w:val="18"/>
          <w:szCs w:val="18"/>
        </w:rPr>
        <w:t>。</w:t>
      </w:r>
    </w:p>
    <w:p>
      <w:pPr>
        <w:pStyle w:val="11"/>
        <w:rPr>
          <w:rFonts w:ascii="Times New Roman" w:hAnsi="Times New Roman"/>
          <w:sz w:val="18"/>
          <w:szCs w:val="18"/>
        </w:rPr>
      </w:pPr>
      <w:r>
        <w:rPr>
          <w:rFonts w:hint="eastAsia" w:ascii="Times New Roman" w:hAnsi="Times New Roman"/>
          <w:sz w:val="18"/>
          <w:szCs w:val="18"/>
        </w:rPr>
        <w:t>考试要求</w:t>
      </w:r>
    </w:p>
    <w:p>
      <w:pPr>
        <w:pStyle w:val="11"/>
        <w:rPr>
          <w:rFonts w:ascii="Times New Roman" w:hAnsi="Times New Roman"/>
          <w:sz w:val="18"/>
          <w:szCs w:val="18"/>
        </w:rPr>
      </w:pPr>
      <w:r>
        <w:rPr>
          <w:rFonts w:ascii="Times New Roman" w:hAnsi="Times New Roman"/>
          <w:sz w:val="18"/>
          <w:szCs w:val="18"/>
        </w:rPr>
        <w:t xml:space="preserve">    1. </w:t>
      </w:r>
      <w:r>
        <w:rPr>
          <w:rFonts w:hint="eastAsia" w:ascii="Times New Roman" w:hAnsi="Times New Roman"/>
          <w:sz w:val="18"/>
          <w:szCs w:val="18"/>
        </w:rPr>
        <w:t>掌握</w:t>
      </w:r>
      <w:r>
        <w:rPr>
          <w:rFonts w:hint="eastAsia" w:ascii="Times New Roman"/>
          <w:sz w:val="18"/>
          <w:szCs w:val="18"/>
        </w:rPr>
        <w:t>微处理器定义</w:t>
      </w:r>
      <w:r>
        <w:rPr>
          <w:rFonts w:hint="eastAsia" w:ascii="Times New Roman" w:hAnsi="Times New Roman"/>
          <w:sz w:val="18"/>
          <w:szCs w:val="18"/>
        </w:rPr>
        <w:t>；</w:t>
      </w:r>
    </w:p>
    <w:p>
      <w:pPr>
        <w:ind w:firstLine="360"/>
        <w:rPr>
          <w:rFonts w:ascii="Times New Roman" w:cs="Times New Roman"/>
          <w:sz w:val="18"/>
          <w:szCs w:val="18"/>
        </w:rPr>
      </w:pPr>
      <w:r>
        <w:rPr>
          <w:rFonts w:ascii="Times New Roman" w:hAnsi="Times New Roman"/>
          <w:sz w:val="18"/>
          <w:szCs w:val="18"/>
        </w:rPr>
        <w:t xml:space="preserve">2. </w:t>
      </w:r>
      <w:r>
        <w:rPr>
          <w:rFonts w:hint="eastAsia" w:ascii="Times New Roman" w:hAnsi="Times New Roman"/>
          <w:sz w:val="18"/>
          <w:szCs w:val="18"/>
        </w:rPr>
        <w:t>掌握</w:t>
      </w:r>
      <w:r>
        <w:rPr>
          <w:rFonts w:ascii="Times New Roman" w:hAnsi="Times New Roman" w:cs="Times New Roman"/>
          <w:sz w:val="18"/>
          <w:szCs w:val="18"/>
        </w:rPr>
        <w:t xml:space="preserve"> ARM</w:t>
      </w:r>
      <w:r>
        <w:rPr>
          <w:rFonts w:hint="eastAsia" w:ascii="Times New Roman" w:hAnsi="Times New Roman" w:cs="Times New Roman"/>
          <w:sz w:val="18"/>
          <w:szCs w:val="18"/>
        </w:rPr>
        <w:t>的</w:t>
      </w:r>
      <w:r>
        <w:rPr>
          <w:rFonts w:hint="eastAsia" w:ascii="Times New Roman" w:cs="Times New Roman"/>
          <w:sz w:val="18"/>
          <w:szCs w:val="18"/>
        </w:rPr>
        <w:t>体系结构和特点；</w:t>
      </w:r>
      <w:r>
        <w:rPr>
          <w:rFonts w:hint="eastAsia" w:ascii="Times New Roman" w:cs="Times New Roman"/>
          <w:b/>
          <w:sz w:val="18"/>
          <w:szCs w:val="18"/>
        </w:rPr>
        <w:t>（重点）</w:t>
      </w:r>
    </w:p>
    <w:p>
      <w:pPr>
        <w:ind w:firstLine="360" w:firstLineChars="200"/>
        <w:rPr>
          <w:rFonts w:hint="eastAsia" w:ascii="Times New Roman" w:hAnsi="Times New Roman" w:cs="Times New Roman"/>
          <w:bCs/>
          <w:kern w:val="0"/>
          <w:sz w:val="18"/>
          <w:szCs w:val="18"/>
        </w:rPr>
      </w:pPr>
      <w:r>
        <w:rPr>
          <w:rFonts w:ascii="Times New Roman" w:cs="Times New Roman"/>
          <w:sz w:val="18"/>
          <w:szCs w:val="18"/>
        </w:rPr>
        <w:t xml:space="preserve">3. </w:t>
      </w:r>
      <w:r>
        <w:rPr>
          <w:rFonts w:hint="eastAsia" w:ascii="Times New Roman" w:hAnsi="Times New Roman"/>
          <w:sz w:val="18"/>
          <w:szCs w:val="18"/>
        </w:rPr>
        <w:t>掌握</w:t>
      </w:r>
      <w:r>
        <w:rPr>
          <w:rFonts w:hint="eastAsia" w:ascii="Times New Roman" w:hAnsi="Times New Roman" w:cs="Times New Roman"/>
          <w:bCs/>
          <w:kern w:val="0"/>
          <w:sz w:val="18"/>
          <w:szCs w:val="18"/>
        </w:rPr>
        <w:t>处理器选型时应考虑的几个方面内容。</w:t>
      </w:r>
    </w:p>
    <w:p>
      <w:pPr>
        <w:ind w:firstLine="360" w:firstLineChars="200"/>
        <w:rPr>
          <w:rFonts w:hint="eastAsia" w:ascii="Times New Roman" w:hAnsi="Times New Roman" w:cs="Times New Roman"/>
          <w:bCs/>
          <w:kern w:val="0"/>
          <w:sz w:val="18"/>
          <w:szCs w:val="18"/>
        </w:rPr>
      </w:pPr>
    </w:p>
    <w:p>
      <w:pPr>
        <w:rPr>
          <w:rFonts w:ascii="Times New Roman" w:hAnsi="Times New Roman" w:cs="Times New Roman"/>
          <w:b/>
          <w:bCs/>
          <w:kern w:val="0"/>
          <w:sz w:val="18"/>
          <w:szCs w:val="18"/>
        </w:rPr>
      </w:pPr>
      <w:r>
        <w:rPr>
          <w:rFonts w:hint="eastAsia" w:ascii="Times New Roman" w:hAnsi="Times New Roman" w:cs="Times New Roman"/>
          <w:b/>
          <w:bCs/>
          <w:kern w:val="0"/>
          <w:sz w:val="18"/>
          <w:szCs w:val="18"/>
        </w:rPr>
        <w:t>（二）</w:t>
      </w:r>
      <w:r>
        <w:rPr>
          <w:rFonts w:ascii="Times New Roman" w:hAnsi="Times New Roman" w:cs="Times New Roman"/>
          <w:b/>
          <w:bCs/>
          <w:kern w:val="0"/>
          <w:sz w:val="18"/>
          <w:szCs w:val="18"/>
        </w:rPr>
        <w:t>ARM Cortex-M3</w:t>
      </w:r>
      <w:r>
        <w:rPr>
          <w:rFonts w:hint="eastAsia" w:ascii="Times New Roman" w:hAnsi="Times New Roman" w:cs="Times New Roman"/>
          <w:b/>
          <w:bCs/>
          <w:kern w:val="0"/>
          <w:sz w:val="18"/>
          <w:szCs w:val="18"/>
        </w:rPr>
        <w:t>内核体系结构</w:t>
      </w:r>
    </w:p>
    <w:p>
      <w:pPr>
        <w:pStyle w:val="11"/>
        <w:rPr>
          <w:rFonts w:ascii="Times New Roman" w:hAnsi="Times New Roman"/>
          <w:sz w:val="18"/>
          <w:szCs w:val="18"/>
        </w:rPr>
      </w:pPr>
      <w:r>
        <w:rPr>
          <w:rFonts w:hint="eastAsia" w:ascii="Times New Roman" w:hAnsi="Times New Roman"/>
          <w:sz w:val="18"/>
          <w:szCs w:val="18"/>
        </w:rPr>
        <w:t>考试内容</w:t>
      </w:r>
    </w:p>
    <w:p>
      <w:pPr>
        <w:ind w:firstLine="360"/>
        <w:rPr>
          <w:sz w:val="18"/>
          <w:szCs w:val="18"/>
        </w:rPr>
      </w:pPr>
      <w:r>
        <w:rPr>
          <w:rFonts w:ascii="Times New Roman" w:hAnsi="Times New Roman" w:cs="Times New Roman"/>
          <w:sz w:val="18"/>
          <w:szCs w:val="18"/>
        </w:rPr>
        <w:t>ARM</w:t>
      </w:r>
      <w:r>
        <w:rPr>
          <w:rFonts w:hint="eastAsia" w:ascii="Times New Roman" w:cs="Times New Roman"/>
          <w:sz w:val="18"/>
          <w:szCs w:val="18"/>
        </w:rPr>
        <w:t>寄存</w:t>
      </w:r>
      <w:r>
        <w:rPr>
          <w:rFonts w:hint="eastAsia"/>
          <w:sz w:val="18"/>
          <w:szCs w:val="18"/>
        </w:rPr>
        <w:t>器</w:t>
      </w:r>
      <w:r>
        <w:rPr>
          <w:rFonts w:hint="eastAsia"/>
          <w:bCs/>
          <w:sz w:val="18"/>
          <w:szCs w:val="18"/>
        </w:rPr>
        <w:t>；</w:t>
      </w:r>
      <w:r>
        <w:rPr>
          <w:rFonts w:ascii="Times New Roman" w:hAnsi="Times New Roman" w:cs="Times New Roman"/>
          <w:bCs/>
          <w:kern w:val="0"/>
          <w:sz w:val="18"/>
          <w:szCs w:val="18"/>
        </w:rPr>
        <w:t>Cortex-M3</w:t>
      </w:r>
      <w:r>
        <w:rPr>
          <w:rFonts w:hint="eastAsia"/>
          <w:bCs/>
          <w:sz w:val="18"/>
          <w:szCs w:val="18"/>
        </w:rPr>
        <w:t>的地址空间分配；中断控制；</w:t>
      </w:r>
      <w:r>
        <w:rPr>
          <w:rFonts w:hint="eastAsia"/>
          <w:sz w:val="18"/>
          <w:szCs w:val="18"/>
        </w:rPr>
        <w:t>工作模式。</w:t>
      </w:r>
    </w:p>
    <w:p>
      <w:pPr>
        <w:pStyle w:val="11"/>
        <w:rPr>
          <w:rFonts w:ascii="Times New Roman" w:hAnsi="Times New Roman"/>
          <w:sz w:val="18"/>
          <w:szCs w:val="18"/>
        </w:rPr>
      </w:pPr>
      <w:r>
        <w:rPr>
          <w:rFonts w:hint="eastAsia" w:ascii="Times New Roman" w:hAnsi="Times New Roman"/>
          <w:sz w:val="18"/>
          <w:szCs w:val="18"/>
        </w:rPr>
        <w:t>考试要求</w:t>
      </w:r>
    </w:p>
    <w:p>
      <w:pPr>
        <w:pStyle w:val="11"/>
        <w:rPr>
          <w:rFonts w:ascii="Times New Roman" w:hAnsi="Times New Roman"/>
          <w:sz w:val="18"/>
          <w:szCs w:val="18"/>
        </w:rPr>
      </w:pPr>
      <w:r>
        <w:rPr>
          <w:rFonts w:ascii="Times New Roman" w:hAnsi="Times New Roman"/>
          <w:sz w:val="18"/>
          <w:szCs w:val="18"/>
        </w:rPr>
        <w:t xml:space="preserve">    1. </w:t>
      </w:r>
      <w:r>
        <w:rPr>
          <w:rFonts w:hint="eastAsia" w:ascii="Times New Roman" w:hAnsi="Times New Roman"/>
          <w:sz w:val="18"/>
          <w:szCs w:val="18"/>
        </w:rPr>
        <w:t>掌握</w:t>
      </w:r>
      <w:r>
        <w:rPr>
          <w:rFonts w:ascii="Times New Roman" w:hAnsi="Times New Roman"/>
          <w:sz w:val="18"/>
          <w:szCs w:val="18"/>
        </w:rPr>
        <w:t>ARM</w:t>
      </w:r>
      <w:r>
        <w:rPr>
          <w:rFonts w:hint="eastAsia" w:ascii="Times New Roman"/>
          <w:sz w:val="18"/>
          <w:szCs w:val="18"/>
        </w:rPr>
        <w:t>寄存</w:t>
      </w:r>
      <w:r>
        <w:rPr>
          <w:rFonts w:hint="eastAsia"/>
          <w:sz w:val="18"/>
          <w:szCs w:val="18"/>
        </w:rPr>
        <w:t>器的分类</w:t>
      </w:r>
      <w:r>
        <w:rPr>
          <w:rFonts w:hint="eastAsia" w:ascii="Times New Roman"/>
          <w:sz w:val="18"/>
          <w:szCs w:val="18"/>
        </w:rPr>
        <w:t>及功能</w:t>
      </w:r>
      <w:r>
        <w:rPr>
          <w:rFonts w:hint="eastAsia" w:ascii="Times New Roman" w:hAnsi="Times New Roman"/>
          <w:sz w:val="18"/>
          <w:szCs w:val="18"/>
        </w:rPr>
        <w:t>；</w:t>
      </w:r>
      <w:r>
        <w:rPr>
          <w:rFonts w:hint="eastAsia" w:ascii="Times New Roman"/>
          <w:b/>
          <w:sz w:val="18"/>
          <w:szCs w:val="18"/>
        </w:rPr>
        <w:t>（重点）</w:t>
      </w:r>
    </w:p>
    <w:p>
      <w:pPr>
        <w:ind w:firstLine="360" w:firstLineChars="200"/>
        <w:rPr>
          <w:sz w:val="18"/>
          <w:szCs w:val="18"/>
        </w:rPr>
      </w:pPr>
      <w:r>
        <w:rPr>
          <w:rFonts w:ascii="Times New Roman" w:hAnsi="Times New Roman"/>
          <w:sz w:val="18"/>
          <w:szCs w:val="18"/>
        </w:rPr>
        <w:t xml:space="preserve">2. </w:t>
      </w:r>
      <w:r>
        <w:rPr>
          <w:rFonts w:hint="eastAsia" w:ascii="Times New Roman" w:hAnsi="Times New Roman"/>
          <w:sz w:val="18"/>
          <w:szCs w:val="18"/>
        </w:rPr>
        <w:t>掌握</w:t>
      </w:r>
      <w:r>
        <w:rPr>
          <w:rFonts w:ascii="Times New Roman" w:hAnsi="Times New Roman" w:cs="Times New Roman"/>
          <w:bCs/>
          <w:kern w:val="0"/>
          <w:sz w:val="18"/>
          <w:szCs w:val="18"/>
        </w:rPr>
        <w:t>Cortex-M3</w:t>
      </w:r>
      <w:r>
        <w:rPr>
          <w:rFonts w:hint="eastAsia"/>
          <w:bCs/>
          <w:sz w:val="18"/>
          <w:szCs w:val="18"/>
        </w:rPr>
        <w:t>的</w:t>
      </w:r>
      <w:r>
        <w:rPr>
          <w:rFonts w:hint="eastAsia"/>
          <w:sz w:val="18"/>
          <w:szCs w:val="18"/>
        </w:rPr>
        <w:t>特殊功能寄存器的功能及应用；</w:t>
      </w:r>
    </w:p>
    <w:p>
      <w:pPr>
        <w:ind w:firstLine="360" w:firstLineChars="200"/>
        <w:rPr>
          <w:bCs/>
          <w:sz w:val="18"/>
          <w:szCs w:val="18"/>
        </w:rPr>
      </w:pPr>
      <w:r>
        <w:rPr>
          <w:rFonts w:ascii="Times New Roman" w:hAnsi="Times New Roman" w:cs="Times New Roman"/>
          <w:sz w:val="18"/>
          <w:szCs w:val="18"/>
        </w:rPr>
        <w:t xml:space="preserve">3. </w:t>
      </w:r>
      <w:r>
        <w:rPr>
          <w:rFonts w:hint="eastAsia" w:ascii="Times New Roman" w:hAnsi="Times New Roman" w:cs="Times New Roman"/>
          <w:sz w:val="18"/>
          <w:szCs w:val="18"/>
        </w:rPr>
        <w:t>掌</w:t>
      </w:r>
      <w:r>
        <w:rPr>
          <w:rFonts w:hint="eastAsia" w:ascii="Times New Roman" w:hAnsi="Times New Roman"/>
          <w:sz w:val="18"/>
          <w:szCs w:val="18"/>
        </w:rPr>
        <w:t>握</w:t>
      </w:r>
      <w:r>
        <w:rPr>
          <w:rFonts w:ascii="Times New Roman" w:hAnsi="Times New Roman" w:cs="Times New Roman"/>
          <w:bCs/>
          <w:kern w:val="0"/>
          <w:sz w:val="18"/>
          <w:szCs w:val="18"/>
        </w:rPr>
        <w:t>Cortex-M3</w:t>
      </w:r>
      <w:r>
        <w:rPr>
          <w:rFonts w:hint="eastAsia"/>
          <w:bCs/>
          <w:sz w:val="18"/>
          <w:szCs w:val="18"/>
        </w:rPr>
        <w:t>地址空间的各部分用途及地址范围；</w:t>
      </w:r>
      <w:r>
        <w:rPr>
          <w:rFonts w:hint="eastAsia" w:ascii="Times New Roman" w:cs="Times New Roman"/>
          <w:b/>
          <w:sz w:val="18"/>
          <w:szCs w:val="18"/>
        </w:rPr>
        <w:t>（重点）</w:t>
      </w:r>
    </w:p>
    <w:p>
      <w:pPr>
        <w:ind w:firstLine="360" w:firstLineChars="200"/>
        <w:rPr>
          <w:rFonts w:ascii="Times New Roman" w:hAnsi="Times New Roman" w:cs="Times New Roman"/>
          <w:bCs/>
          <w:kern w:val="0"/>
          <w:sz w:val="18"/>
          <w:szCs w:val="18"/>
        </w:rPr>
      </w:pPr>
      <w:r>
        <w:rPr>
          <w:rFonts w:ascii="Times New Roman" w:hAnsi="Times New Roman" w:cs="Times New Roman"/>
          <w:bCs/>
          <w:sz w:val="18"/>
          <w:szCs w:val="18"/>
        </w:rPr>
        <w:t>4.</w:t>
      </w:r>
      <w:r>
        <w:rPr>
          <w:bCs/>
          <w:sz w:val="18"/>
          <w:szCs w:val="18"/>
        </w:rPr>
        <w:t xml:space="preserve"> </w:t>
      </w:r>
      <w:r>
        <w:rPr>
          <w:rFonts w:hint="eastAsia" w:ascii="Times New Roman" w:hAnsi="Times New Roman" w:cs="Times New Roman"/>
          <w:sz w:val="18"/>
          <w:szCs w:val="18"/>
        </w:rPr>
        <w:t>掌</w:t>
      </w:r>
      <w:r>
        <w:rPr>
          <w:rFonts w:hint="eastAsia" w:ascii="Times New Roman" w:hAnsi="Times New Roman"/>
          <w:sz w:val="18"/>
          <w:szCs w:val="18"/>
        </w:rPr>
        <w:t>握</w:t>
      </w:r>
      <w:r>
        <w:rPr>
          <w:rFonts w:ascii="Times New Roman" w:hAnsi="Times New Roman" w:cs="Times New Roman"/>
          <w:bCs/>
          <w:kern w:val="0"/>
          <w:sz w:val="18"/>
          <w:szCs w:val="18"/>
        </w:rPr>
        <w:t>Cortex-M3</w:t>
      </w:r>
      <w:r>
        <w:rPr>
          <w:rFonts w:hint="eastAsia" w:ascii="Times New Roman" w:hAnsi="Times New Roman" w:cs="Times New Roman"/>
          <w:bCs/>
          <w:kern w:val="0"/>
          <w:sz w:val="18"/>
          <w:szCs w:val="18"/>
        </w:rPr>
        <w:t>的中断系统原理、中断向量表及中断过程；</w:t>
      </w:r>
      <w:r>
        <w:rPr>
          <w:rFonts w:hint="eastAsia" w:ascii="Times New Roman" w:hAnsi="Times New Roman" w:cs="Times New Roman"/>
          <w:b/>
          <w:bCs/>
          <w:kern w:val="0"/>
          <w:sz w:val="18"/>
          <w:szCs w:val="18"/>
        </w:rPr>
        <w:t>（难点）</w:t>
      </w:r>
    </w:p>
    <w:p>
      <w:pPr>
        <w:ind w:firstLine="360" w:firstLineChars="200"/>
        <w:rPr>
          <w:rFonts w:ascii="Times New Roman" w:hAnsi="Times New Roman" w:cs="Times New Roman"/>
          <w:bCs/>
          <w:kern w:val="0"/>
          <w:sz w:val="18"/>
          <w:szCs w:val="18"/>
        </w:rPr>
      </w:pPr>
      <w:r>
        <w:rPr>
          <w:rFonts w:ascii="Times New Roman" w:hAnsi="Times New Roman" w:cs="Times New Roman"/>
          <w:bCs/>
          <w:kern w:val="0"/>
          <w:sz w:val="18"/>
          <w:szCs w:val="18"/>
        </w:rPr>
        <w:t xml:space="preserve">5. </w:t>
      </w:r>
      <w:r>
        <w:rPr>
          <w:rFonts w:hint="eastAsia" w:ascii="Times New Roman" w:hAnsi="Times New Roman" w:cs="Times New Roman"/>
          <w:sz w:val="18"/>
          <w:szCs w:val="18"/>
        </w:rPr>
        <w:t>掌</w:t>
      </w:r>
      <w:r>
        <w:rPr>
          <w:rFonts w:hint="eastAsia" w:ascii="Times New Roman" w:hAnsi="Times New Roman"/>
          <w:sz w:val="18"/>
          <w:szCs w:val="18"/>
        </w:rPr>
        <w:t>握</w:t>
      </w:r>
      <w:r>
        <w:rPr>
          <w:rFonts w:ascii="Times New Roman" w:hAnsi="Times New Roman" w:cs="Times New Roman"/>
          <w:bCs/>
          <w:kern w:val="0"/>
          <w:sz w:val="18"/>
          <w:szCs w:val="18"/>
        </w:rPr>
        <w:t>Cortex-M3</w:t>
      </w:r>
      <w:r>
        <w:rPr>
          <w:rFonts w:hint="eastAsia" w:ascii="Times New Roman" w:hAnsi="Times New Roman" w:cs="Times New Roman"/>
          <w:bCs/>
          <w:kern w:val="0"/>
          <w:sz w:val="18"/>
          <w:szCs w:val="18"/>
        </w:rPr>
        <w:t>的复位序列；</w:t>
      </w:r>
    </w:p>
    <w:p>
      <w:pPr>
        <w:ind w:firstLine="360" w:firstLineChars="200"/>
        <w:rPr>
          <w:rFonts w:hint="eastAsia" w:ascii="Times New Roman" w:cs="Times New Roman"/>
          <w:b/>
          <w:sz w:val="18"/>
          <w:szCs w:val="18"/>
        </w:rPr>
      </w:pPr>
      <w:r>
        <w:rPr>
          <w:rFonts w:ascii="Times New Roman" w:hAnsi="Times New Roman" w:cs="Times New Roman"/>
          <w:bCs/>
          <w:kern w:val="0"/>
          <w:sz w:val="18"/>
          <w:szCs w:val="18"/>
        </w:rPr>
        <w:t xml:space="preserve">6. </w:t>
      </w:r>
      <w:r>
        <w:rPr>
          <w:rFonts w:hint="eastAsia" w:ascii="Times New Roman" w:hAnsi="Times New Roman" w:cs="Times New Roman"/>
          <w:sz w:val="18"/>
          <w:szCs w:val="18"/>
        </w:rPr>
        <w:t>掌</w:t>
      </w:r>
      <w:r>
        <w:rPr>
          <w:rFonts w:hint="eastAsia" w:ascii="Times New Roman" w:hAnsi="Times New Roman"/>
          <w:sz w:val="18"/>
          <w:szCs w:val="18"/>
        </w:rPr>
        <w:t>握</w:t>
      </w:r>
      <w:r>
        <w:rPr>
          <w:rFonts w:ascii="Times New Roman" w:hAnsi="Times New Roman" w:cs="Times New Roman"/>
          <w:bCs/>
          <w:kern w:val="0"/>
          <w:sz w:val="18"/>
          <w:szCs w:val="18"/>
        </w:rPr>
        <w:t>Cortex-M3</w:t>
      </w:r>
      <w:r>
        <w:rPr>
          <w:rFonts w:hint="eastAsia" w:ascii="Times New Roman" w:hAnsi="Times New Roman" w:cs="Times New Roman"/>
          <w:bCs/>
          <w:kern w:val="0"/>
          <w:sz w:val="18"/>
          <w:szCs w:val="18"/>
        </w:rPr>
        <w:t>的不同工作模式和级别的转换方法。</w:t>
      </w:r>
      <w:r>
        <w:rPr>
          <w:rFonts w:hint="eastAsia" w:ascii="Times New Roman" w:cs="Times New Roman"/>
          <w:b/>
          <w:sz w:val="18"/>
          <w:szCs w:val="18"/>
        </w:rPr>
        <w:t>（重点）</w:t>
      </w:r>
    </w:p>
    <w:p>
      <w:pPr>
        <w:ind w:firstLine="361" w:firstLineChars="200"/>
        <w:rPr>
          <w:rFonts w:hint="eastAsia" w:ascii="Times New Roman" w:cs="Times New Roman"/>
          <w:b/>
          <w:sz w:val="18"/>
          <w:szCs w:val="18"/>
        </w:rPr>
      </w:pPr>
    </w:p>
    <w:p>
      <w:pPr>
        <w:rPr>
          <w:rFonts w:ascii="Times New Roman" w:hAnsi="Times New Roman" w:cs="Times New Roman"/>
          <w:b/>
          <w:bCs/>
          <w:kern w:val="0"/>
          <w:sz w:val="18"/>
          <w:szCs w:val="18"/>
        </w:rPr>
      </w:pPr>
      <w:r>
        <w:rPr>
          <w:rFonts w:hint="eastAsia" w:ascii="Times New Roman" w:hAnsi="Times New Roman" w:cs="Times New Roman"/>
          <w:b/>
          <w:bCs/>
          <w:kern w:val="0"/>
          <w:sz w:val="18"/>
          <w:szCs w:val="18"/>
        </w:rPr>
        <w:t>（三）</w:t>
      </w:r>
      <w:r>
        <w:rPr>
          <w:rFonts w:ascii="Times New Roman" w:hAnsi="Times New Roman" w:cs="Times New Roman"/>
          <w:b/>
          <w:bCs/>
          <w:sz w:val="18"/>
          <w:szCs w:val="18"/>
        </w:rPr>
        <w:t>STM32</w:t>
      </w:r>
      <w:r>
        <w:rPr>
          <w:rFonts w:hint="eastAsia" w:ascii="Times New Roman" w:hAnsi="Times New Roman" w:cs="Times New Roman"/>
          <w:b/>
          <w:bCs/>
          <w:sz w:val="18"/>
          <w:szCs w:val="18"/>
        </w:rPr>
        <w:t>输入</w:t>
      </w:r>
      <w:r>
        <w:rPr>
          <w:rFonts w:ascii="Times New Roman" w:hAnsi="Times New Roman" w:cs="Times New Roman"/>
          <w:b/>
          <w:bCs/>
          <w:sz w:val="18"/>
          <w:szCs w:val="18"/>
        </w:rPr>
        <w:t>/</w:t>
      </w:r>
      <w:r>
        <w:rPr>
          <w:rFonts w:hint="eastAsia" w:ascii="Times New Roman" w:hAnsi="Times New Roman" w:cs="Times New Roman"/>
          <w:b/>
          <w:bCs/>
          <w:sz w:val="18"/>
          <w:szCs w:val="18"/>
        </w:rPr>
        <w:t>输出</w:t>
      </w:r>
    </w:p>
    <w:p>
      <w:pPr>
        <w:pStyle w:val="11"/>
        <w:rPr>
          <w:rFonts w:ascii="Times New Roman" w:hAnsi="Times New Roman"/>
          <w:sz w:val="18"/>
          <w:szCs w:val="18"/>
        </w:rPr>
      </w:pPr>
      <w:r>
        <w:rPr>
          <w:rFonts w:hint="eastAsia" w:ascii="Times New Roman" w:hAnsi="Times New Roman"/>
          <w:sz w:val="18"/>
          <w:szCs w:val="18"/>
        </w:rPr>
        <w:t>考试内容</w:t>
      </w:r>
    </w:p>
    <w:p>
      <w:pPr>
        <w:ind w:firstLine="360"/>
        <w:rPr>
          <w:sz w:val="18"/>
          <w:szCs w:val="18"/>
        </w:rPr>
      </w:pPr>
      <w:r>
        <w:rPr>
          <w:rFonts w:ascii="Times New Roman" w:hAnsi="Times New Roman" w:cs="Times New Roman"/>
          <w:sz w:val="18"/>
          <w:szCs w:val="18"/>
        </w:rPr>
        <w:t>STM32</w:t>
      </w:r>
      <w:r>
        <w:rPr>
          <w:rFonts w:hint="eastAsia" w:ascii="Times New Roman" w:hAnsi="Times New Roman" w:cs="Times New Roman"/>
          <w:sz w:val="18"/>
          <w:szCs w:val="18"/>
        </w:rPr>
        <w:t>的</w:t>
      </w:r>
      <w:r>
        <w:rPr>
          <w:rFonts w:ascii="Times New Roman" w:hAnsi="Times New Roman" w:cs="Times New Roman"/>
          <w:sz w:val="18"/>
          <w:szCs w:val="18"/>
        </w:rPr>
        <w:t>GPIO</w:t>
      </w:r>
      <w:r>
        <w:rPr>
          <w:rFonts w:hint="eastAsia" w:ascii="Times New Roman" w:hAnsi="Times New Roman" w:cs="Times New Roman"/>
          <w:sz w:val="18"/>
          <w:szCs w:val="18"/>
        </w:rPr>
        <w:t>、</w:t>
      </w:r>
      <w:r>
        <w:rPr>
          <w:rFonts w:ascii="Times New Roman" w:hAnsi="Times New Roman" w:cs="Times New Roman"/>
          <w:sz w:val="18"/>
          <w:szCs w:val="18"/>
        </w:rPr>
        <w:t>AFIO</w:t>
      </w:r>
      <w:r>
        <w:rPr>
          <w:rFonts w:hint="eastAsia" w:ascii="Times New Roman" w:hAnsi="Times New Roman" w:cs="Times New Roman"/>
          <w:sz w:val="18"/>
          <w:szCs w:val="18"/>
        </w:rPr>
        <w:t>功能及配置</w:t>
      </w:r>
      <w:r>
        <w:rPr>
          <w:rFonts w:hint="eastAsia"/>
          <w:bCs/>
          <w:sz w:val="18"/>
          <w:szCs w:val="18"/>
        </w:rPr>
        <w:t>；</w:t>
      </w:r>
      <w:r>
        <w:rPr>
          <w:rFonts w:hint="eastAsia"/>
          <w:sz w:val="18"/>
          <w:szCs w:val="18"/>
        </w:rPr>
        <w:t>输入</w:t>
      </w:r>
      <w:r>
        <w:rPr>
          <w:sz w:val="18"/>
          <w:szCs w:val="18"/>
        </w:rPr>
        <w:t>/</w:t>
      </w:r>
      <w:r>
        <w:rPr>
          <w:rFonts w:hint="eastAsia"/>
          <w:sz w:val="18"/>
          <w:szCs w:val="18"/>
        </w:rPr>
        <w:t>输出常用固件库函数</w:t>
      </w:r>
      <w:r>
        <w:rPr>
          <w:rFonts w:hint="eastAsia"/>
          <w:bCs/>
          <w:sz w:val="18"/>
          <w:szCs w:val="18"/>
        </w:rPr>
        <w:t>；</w:t>
      </w:r>
      <w:r>
        <w:rPr>
          <w:rFonts w:ascii="Times New Roman" w:hAnsi="Times New Roman" w:cs="Times New Roman"/>
          <w:sz w:val="18"/>
          <w:szCs w:val="18"/>
        </w:rPr>
        <w:t>GPIO</w:t>
      </w:r>
      <w:r>
        <w:rPr>
          <w:rFonts w:hint="eastAsia" w:ascii="Times New Roman" w:cs="Times New Roman"/>
          <w:sz w:val="18"/>
          <w:szCs w:val="18"/>
        </w:rPr>
        <w:t>控制</w:t>
      </w:r>
      <w:r>
        <w:rPr>
          <w:rFonts w:ascii="Times New Roman" w:hAnsi="Times New Roman" w:cs="Times New Roman"/>
          <w:sz w:val="18"/>
          <w:szCs w:val="18"/>
        </w:rPr>
        <w:t>LED</w:t>
      </w:r>
      <w:r>
        <w:rPr>
          <w:rFonts w:hint="eastAsia" w:ascii="Times New Roman" w:cs="Times New Roman"/>
          <w:sz w:val="18"/>
          <w:szCs w:val="18"/>
        </w:rPr>
        <w:t>灯及蜂鸣器</w:t>
      </w:r>
      <w:r>
        <w:rPr>
          <w:rFonts w:hint="eastAsia"/>
          <w:sz w:val="18"/>
          <w:szCs w:val="18"/>
        </w:rPr>
        <w:t>。</w:t>
      </w:r>
    </w:p>
    <w:p>
      <w:pPr>
        <w:pStyle w:val="11"/>
        <w:rPr>
          <w:rFonts w:ascii="Times New Roman" w:hAnsi="Times New Roman"/>
          <w:sz w:val="18"/>
          <w:szCs w:val="18"/>
        </w:rPr>
      </w:pPr>
      <w:r>
        <w:rPr>
          <w:rFonts w:hint="eastAsia" w:ascii="Times New Roman" w:hAnsi="Times New Roman"/>
          <w:sz w:val="18"/>
          <w:szCs w:val="18"/>
        </w:rPr>
        <w:t>考试要求</w:t>
      </w:r>
    </w:p>
    <w:p>
      <w:pPr>
        <w:pStyle w:val="11"/>
        <w:rPr>
          <w:rFonts w:ascii="Times New Roman" w:hAnsi="Times New Roman"/>
          <w:sz w:val="18"/>
          <w:szCs w:val="18"/>
        </w:rPr>
      </w:pPr>
      <w:r>
        <w:rPr>
          <w:rFonts w:ascii="Times New Roman" w:hAnsi="Times New Roman"/>
          <w:sz w:val="18"/>
          <w:szCs w:val="18"/>
        </w:rPr>
        <w:t xml:space="preserve">    1. </w:t>
      </w:r>
      <w:r>
        <w:rPr>
          <w:rFonts w:hint="eastAsia" w:ascii="Times New Roman" w:hAnsi="Times New Roman"/>
          <w:sz w:val="18"/>
          <w:szCs w:val="18"/>
        </w:rPr>
        <w:t>掌握</w:t>
      </w:r>
      <w:r>
        <w:rPr>
          <w:rFonts w:ascii="Times New Roman" w:hAnsi="Times New Roman"/>
          <w:sz w:val="18"/>
          <w:szCs w:val="18"/>
        </w:rPr>
        <w:t>GPIO</w:t>
      </w:r>
      <w:r>
        <w:rPr>
          <w:rFonts w:hint="eastAsia" w:ascii="Times New Roman" w:hAnsi="Times New Roman"/>
          <w:sz w:val="18"/>
          <w:szCs w:val="18"/>
        </w:rPr>
        <w:t>、</w:t>
      </w:r>
      <w:r>
        <w:rPr>
          <w:rFonts w:ascii="Times New Roman" w:hAnsi="Times New Roman"/>
          <w:sz w:val="18"/>
          <w:szCs w:val="18"/>
        </w:rPr>
        <w:t>AFIO</w:t>
      </w:r>
      <w:r>
        <w:rPr>
          <w:rFonts w:hint="eastAsia" w:ascii="Times New Roman" w:hAnsi="Times New Roman"/>
          <w:sz w:val="18"/>
          <w:szCs w:val="18"/>
        </w:rPr>
        <w:t>的</w:t>
      </w:r>
      <w:r>
        <w:rPr>
          <w:rFonts w:hint="eastAsia"/>
          <w:bCs/>
        </w:rPr>
        <w:t>配置步骤</w:t>
      </w:r>
      <w:r>
        <w:rPr>
          <w:rFonts w:hint="eastAsia" w:ascii="Times New Roman" w:hAnsi="Times New Roman"/>
          <w:sz w:val="18"/>
          <w:szCs w:val="18"/>
        </w:rPr>
        <w:t>；</w:t>
      </w:r>
      <w:r>
        <w:rPr>
          <w:rFonts w:hint="eastAsia" w:ascii="Times New Roman"/>
          <w:b/>
          <w:sz w:val="18"/>
          <w:szCs w:val="18"/>
        </w:rPr>
        <w:t>（重点）</w:t>
      </w:r>
    </w:p>
    <w:p>
      <w:pPr>
        <w:ind w:firstLine="360" w:firstLineChars="200"/>
        <w:rPr>
          <w:rFonts w:ascii="Times New Roman" w:hAnsi="Times New Roman"/>
          <w:sz w:val="18"/>
          <w:szCs w:val="18"/>
        </w:rPr>
      </w:pPr>
      <w:r>
        <w:rPr>
          <w:rFonts w:ascii="Times New Roman" w:hAnsi="Times New Roman"/>
          <w:sz w:val="18"/>
          <w:szCs w:val="18"/>
        </w:rPr>
        <w:t xml:space="preserve">2. </w:t>
      </w:r>
      <w:r>
        <w:rPr>
          <w:rFonts w:hint="eastAsia" w:ascii="Times New Roman" w:hAnsi="Times New Roman"/>
          <w:sz w:val="18"/>
          <w:szCs w:val="18"/>
        </w:rPr>
        <w:t>掌握</w:t>
      </w:r>
      <w:r>
        <w:rPr>
          <w:rFonts w:hint="eastAsia"/>
          <w:sz w:val="18"/>
          <w:szCs w:val="18"/>
        </w:rPr>
        <w:t>输入</w:t>
      </w:r>
      <w:r>
        <w:rPr>
          <w:sz w:val="18"/>
          <w:szCs w:val="18"/>
        </w:rPr>
        <w:t>/</w:t>
      </w:r>
      <w:r>
        <w:rPr>
          <w:rFonts w:hint="eastAsia"/>
          <w:sz w:val="18"/>
          <w:szCs w:val="18"/>
        </w:rPr>
        <w:t>输出常用固件库函数的输入参数类型及函数调用方法；</w:t>
      </w:r>
    </w:p>
    <w:p>
      <w:pPr>
        <w:ind w:firstLine="360" w:firstLineChars="200"/>
        <w:rPr>
          <w:rFonts w:hint="eastAsia" w:ascii="Times New Roman" w:cs="Times New Roman"/>
          <w:b/>
          <w:sz w:val="18"/>
          <w:szCs w:val="18"/>
        </w:rPr>
      </w:pPr>
      <w:r>
        <w:rPr>
          <w:rFonts w:ascii="Times New Roman" w:hAnsi="Times New Roman" w:cs="Times New Roman"/>
          <w:sz w:val="18"/>
          <w:szCs w:val="18"/>
        </w:rPr>
        <w:t xml:space="preserve">3. </w:t>
      </w:r>
      <w:r>
        <w:rPr>
          <w:rFonts w:hint="eastAsia" w:ascii="Times New Roman" w:hAnsi="Times New Roman" w:cs="Times New Roman"/>
          <w:sz w:val="18"/>
          <w:szCs w:val="18"/>
        </w:rPr>
        <w:t>能够设计</w:t>
      </w:r>
      <w:r>
        <w:rPr>
          <w:rFonts w:ascii="Times New Roman" w:hAnsi="Times New Roman" w:cs="Times New Roman"/>
          <w:sz w:val="18"/>
          <w:szCs w:val="18"/>
        </w:rPr>
        <w:t>GPIO</w:t>
      </w:r>
      <w:r>
        <w:rPr>
          <w:rFonts w:hint="eastAsia" w:ascii="Times New Roman" w:cs="Times New Roman"/>
          <w:sz w:val="18"/>
          <w:szCs w:val="18"/>
        </w:rPr>
        <w:t>控制</w:t>
      </w:r>
      <w:r>
        <w:rPr>
          <w:rFonts w:ascii="Times New Roman" w:hAnsi="Times New Roman" w:cs="Times New Roman"/>
          <w:sz w:val="18"/>
          <w:szCs w:val="18"/>
        </w:rPr>
        <w:t>LED</w:t>
      </w:r>
      <w:r>
        <w:rPr>
          <w:rFonts w:hint="eastAsia" w:ascii="Times New Roman" w:cs="Times New Roman"/>
          <w:sz w:val="18"/>
          <w:szCs w:val="18"/>
        </w:rPr>
        <w:t>灯及蜂鸣器的软、硬件。</w:t>
      </w:r>
      <w:r>
        <w:rPr>
          <w:rFonts w:hint="eastAsia" w:ascii="Times New Roman" w:cs="Times New Roman"/>
          <w:b/>
          <w:sz w:val="18"/>
          <w:szCs w:val="18"/>
        </w:rPr>
        <w:t>（重点）</w:t>
      </w:r>
    </w:p>
    <w:p>
      <w:pPr>
        <w:ind w:firstLine="361" w:firstLineChars="200"/>
        <w:rPr>
          <w:rFonts w:hint="eastAsia" w:ascii="Times New Roman" w:cs="Times New Roman"/>
          <w:b/>
          <w:sz w:val="18"/>
          <w:szCs w:val="18"/>
        </w:rPr>
      </w:pPr>
    </w:p>
    <w:p>
      <w:pPr>
        <w:rPr>
          <w:rFonts w:ascii="Times New Roman" w:hAnsi="Times New Roman" w:cs="Times New Roman"/>
          <w:b/>
          <w:bCs/>
          <w:kern w:val="0"/>
          <w:sz w:val="18"/>
          <w:szCs w:val="18"/>
        </w:rPr>
      </w:pPr>
      <w:r>
        <w:rPr>
          <w:rFonts w:hint="eastAsia" w:ascii="Times New Roman" w:hAnsi="Times New Roman" w:cs="Times New Roman"/>
          <w:b/>
          <w:bCs/>
          <w:kern w:val="0"/>
          <w:sz w:val="18"/>
          <w:szCs w:val="18"/>
        </w:rPr>
        <w:t>（四）</w:t>
      </w:r>
      <w:r>
        <w:rPr>
          <w:rFonts w:ascii="Times New Roman" w:hAnsi="Times New Roman" w:cs="Times New Roman"/>
          <w:b/>
          <w:bCs/>
          <w:sz w:val="18"/>
          <w:szCs w:val="18"/>
        </w:rPr>
        <w:t>STM32</w:t>
      </w:r>
      <w:r>
        <w:rPr>
          <w:rFonts w:hint="eastAsia" w:ascii="Times New Roman" w:hAnsi="Times New Roman" w:cs="Times New Roman"/>
          <w:b/>
          <w:bCs/>
          <w:sz w:val="18"/>
          <w:szCs w:val="18"/>
        </w:rPr>
        <w:t>串行通信</w:t>
      </w:r>
    </w:p>
    <w:p>
      <w:pPr>
        <w:pStyle w:val="11"/>
        <w:rPr>
          <w:rFonts w:ascii="Times New Roman" w:hAnsi="Times New Roman"/>
          <w:sz w:val="18"/>
          <w:szCs w:val="18"/>
        </w:rPr>
      </w:pPr>
      <w:r>
        <w:rPr>
          <w:rFonts w:hint="eastAsia" w:ascii="Times New Roman" w:hAnsi="Times New Roman"/>
          <w:sz w:val="18"/>
          <w:szCs w:val="18"/>
        </w:rPr>
        <w:t>考试内容</w:t>
      </w:r>
    </w:p>
    <w:p>
      <w:pPr>
        <w:ind w:firstLine="360"/>
        <w:rPr>
          <w:sz w:val="18"/>
          <w:szCs w:val="18"/>
        </w:rPr>
      </w:pPr>
      <w:r>
        <w:rPr>
          <w:rFonts w:ascii="Times New Roman" w:hAnsi="Times New Roman" w:cs="Times New Roman"/>
          <w:sz w:val="18"/>
          <w:szCs w:val="18"/>
        </w:rPr>
        <w:t>STM32</w:t>
      </w:r>
      <w:r>
        <w:rPr>
          <w:rFonts w:hint="eastAsia" w:ascii="Times New Roman" w:hAnsi="Times New Roman" w:cs="Times New Roman"/>
          <w:sz w:val="18"/>
          <w:szCs w:val="18"/>
        </w:rPr>
        <w:t>的串行通信接口功能及配置</w:t>
      </w:r>
      <w:r>
        <w:rPr>
          <w:rFonts w:hint="eastAsia"/>
          <w:bCs/>
          <w:sz w:val="18"/>
          <w:szCs w:val="18"/>
        </w:rPr>
        <w:t>；</w:t>
      </w:r>
      <w:r>
        <w:rPr>
          <w:rFonts w:ascii="Times New Roman" w:hAnsi="Times New Roman" w:cs="Times New Roman"/>
          <w:bCs/>
          <w:sz w:val="18"/>
          <w:szCs w:val="18"/>
        </w:rPr>
        <w:t>I2C</w:t>
      </w:r>
      <w:r>
        <w:rPr>
          <w:rFonts w:hint="eastAsia" w:ascii="Times New Roman" w:cs="Times New Roman"/>
          <w:bCs/>
          <w:sz w:val="18"/>
          <w:szCs w:val="18"/>
        </w:rPr>
        <w:t>接口、</w:t>
      </w:r>
      <w:r>
        <w:rPr>
          <w:rFonts w:ascii="Times New Roman" w:hAnsi="Times New Roman" w:cs="Times New Roman"/>
          <w:bCs/>
          <w:sz w:val="18"/>
          <w:szCs w:val="18"/>
        </w:rPr>
        <w:t>SPI</w:t>
      </w:r>
      <w:r>
        <w:rPr>
          <w:rFonts w:hint="eastAsia" w:ascii="Times New Roman" w:cs="Times New Roman"/>
          <w:bCs/>
          <w:sz w:val="18"/>
          <w:szCs w:val="18"/>
        </w:rPr>
        <w:t>接口</w:t>
      </w:r>
      <w:r>
        <w:rPr>
          <w:rFonts w:ascii="Times New Roman" w:hAnsi="Times New Roman" w:cs="Times New Roman"/>
          <w:bCs/>
          <w:sz w:val="18"/>
          <w:szCs w:val="18"/>
        </w:rPr>
        <w:t>CAN</w:t>
      </w:r>
      <w:r>
        <w:rPr>
          <w:rFonts w:hint="eastAsia" w:ascii="Times New Roman" w:cs="Times New Roman"/>
          <w:bCs/>
          <w:sz w:val="18"/>
          <w:szCs w:val="18"/>
        </w:rPr>
        <w:t>和</w:t>
      </w:r>
      <w:r>
        <w:rPr>
          <w:rFonts w:ascii="Times New Roman" w:hAnsi="Times New Roman" w:cs="Times New Roman"/>
          <w:sz w:val="18"/>
          <w:szCs w:val="18"/>
        </w:rPr>
        <w:t>USART</w:t>
      </w:r>
      <w:r>
        <w:rPr>
          <w:rFonts w:hint="eastAsia" w:ascii="Times New Roman" w:cs="Times New Roman"/>
          <w:bCs/>
          <w:sz w:val="18"/>
          <w:szCs w:val="18"/>
        </w:rPr>
        <w:t>接口</w:t>
      </w:r>
      <w:r>
        <w:rPr>
          <w:rFonts w:hint="eastAsia"/>
          <w:sz w:val="18"/>
          <w:szCs w:val="18"/>
        </w:rPr>
        <w:t>常用固件库函</w:t>
      </w:r>
      <w:r>
        <w:rPr>
          <w:rFonts w:hint="eastAsia" w:ascii="Times New Roman" w:hAnsi="Times New Roman" w:cs="Times New Roman"/>
          <w:sz w:val="18"/>
          <w:szCs w:val="18"/>
        </w:rPr>
        <w:t>数；</w:t>
      </w:r>
      <w:r>
        <w:rPr>
          <w:rFonts w:ascii="Times New Roman" w:hAnsi="Times New Roman" w:cs="Times New Roman"/>
          <w:sz w:val="18"/>
          <w:szCs w:val="18"/>
        </w:rPr>
        <w:t>STM32</w:t>
      </w:r>
      <w:r>
        <w:rPr>
          <w:rFonts w:hint="eastAsia" w:ascii="Times New Roman" w:hAnsi="Times New Roman" w:cs="Times New Roman"/>
          <w:sz w:val="18"/>
          <w:szCs w:val="18"/>
        </w:rPr>
        <w:t>的</w:t>
      </w:r>
      <w:r>
        <w:rPr>
          <w:rFonts w:ascii="Times New Roman" w:hAnsi="Times New Roman" w:cs="Times New Roman"/>
          <w:sz w:val="18"/>
          <w:szCs w:val="18"/>
        </w:rPr>
        <w:t>USART</w:t>
      </w:r>
      <w:r>
        <w:rPr>
          <w:rFonts w:hint="eastAsia" w:ascii="Times New Roman" w:hAnsi="Times New Roman" w:cs="Times New Roman"/>
          <w:sz w:val="18"/>
          <w:szCs w:val="18"/>
        </w:rPr>
        <w:t>相关寄存器</w:t>
      </w:r>
      <w:r>
        <w:rPr>
          <w:rFonts w:hint="eastAsia" w:ascii="Times New Roman" w:cs="Times New Roman"/>
          <w:sz w:val="18"/>
          <w:szCs w:val="18"/>
        </w:rPr>
        <w:t>及通信软件设计</w:t>
      </w:r>
      <w:r>
        <w:rPr>
          <w:rFonts w:hint="eastAsia"/>
          <w:sz w:val="18"/>
          <w:szCs w:val="18"/>
        </w:rPr>
        <w:t>。</w:t>
      </w:r>
    </w:p>
    <w:p>
      <w:pPr>
        <w:pStyle w:val="11"/>
        <w:rPr>
          <w:rFonts w:ascii="Times New Roman" w:hAnsi="Times New Roman"/>
          <w:sz w:val="18"/>
          <w:szCs w:val="18"/>
        </w:rPr>
      </w:pPr>
      <w:r>
        <w:rPr>
          <w:rFonts w:hint="eastAsia" w:ascii="Times New Roman" w:hAnsi="Times New Roman"/>
          <w:sz w:val="18"/>
          <w:szCs w:val="18"/>
        </w:rPr>
        <w:t>考试要求</w:t>
      </w:r>
    </w:p>
    <w:p>
      <w:pPr>
        <w:ind w:firstLine="360"/>
        <w:rPr>
          <w:rFonts w:ascii="Times New Roman" w:hAnsi="Times New Roman" w:cs="Times New Roman"/>
          <w:sz w:val="18"/>
          <w:szCs w:val="18"/>
        </w:rPr>
      </w:pPr>
      <w:r>
        <w:rPr>
          <w:rFonts w:ascii="Times New Roman" w:hAnsi="Times New Roman"/>
          <w:sz w:val="18"/>
          <w:szCs w:val="18"/>
        </w:rPr>
        <w:t xml:space="preserve">1. </w:t>
      </w:r>
      <w:r>
        <w:rPr>
          <w:rFonts w:hint="eastAsia" w:ascii="Times New Roman" w:hAnsi="Times New Roman"/>
          <w:sz w:val="18"/>
          <w:szCs w:val="18"/>
        </w:rPr>
        <w:t>掌握</w:t>
      </w:r>
      <w:r>
        <w:rPr>
          <w:rFonts w:ascii="Times New Roman" w:hAnsi="Times New Roman" w:cs="Times New Roman"/>
          <w:sz w:val="18"/>
          <w:szCs w:val="18"/>
        </w:rPr>
        <w:t>STM32</w:t>
      </w:r>
      <w:r>
        <w:rPr>
          <w:rFonts w:hint="eastAsia" w:ascii="Times New Roman" w:hAnsi="Times New Roman" w:cs="Times New Roman"/>
          <w:sz w:val="18"/>
          <w:szCs w:val="18"/>
        </w:rPr>
        <w:t>的串行通信接口与通信标准；</w:t>
      </w:r>
      <w:r>
        <w:rPr>
          <w:rFonts w:hint="eastAsia" w:ascii="Times New Roman" w:cs="Times New Roman"/>
          <w:b/>
          <w:sz w:val="18"/>
          <w:szCs w:val="18"/>
        </w:rPr>
        <w:t>（重点）</w:t>
      </w:r>
    </w:p>
    <w:p>
      <w:pPr>
        <w:ind w:firstLine="360"/>
        <w:rPr>
          <w:rFonts w:ascii="Times New Roman" w:hAnsi="Times New Roman" w:cs="Times New Roman"/>
          <w:sz w:val="18"/>
          <w:szCs w:val="18"/>
        </w:rPr>
      </w:pPr>
      <w:r>
        <w:rPr>
          <w:rFonts w:ascii="Times New Roman" w:hAnsi="Times New Roman" w:cs="Times New Roman"/>
          <w:sz w:val="18"/>
          <w:szCs w:val="18"/>
        </w:rPr>
        <w:t xml:space="preserve">2. </w:t>
      </w:r>
      <w:r>
        <w:rPr>
          <w:rFonts w:hint="eastAsia" w:ascii="Times New Roman" w:hAnsi="Times New Roman"/>
          <w:sz w:val="18"/>
          <w:szCs w:val="18"/>
        </w:rPr>
        <w:t>掌握各种</w:t>
      </w:r>
      <w:r>
        <w:rPr>
          <w:rFonts w:hint="eastAsia" w:ascii="Times New Roman" w:hAnsi="Times New Roman" w:cs="Times New Roman"/>
          <w:sz w:val="18"/>
          <w:szCs w:val="18"/>
        </w:rPr>
        <w:t>串行通信接口的特点及适用范围；</w:t>
      </w:r>
      <w:r>
        <w:rPr>
          <w:rFonts w:hint="eastAsia" w:ascii="Times New Roman" w:hAnsi="Times New Roman" w:cs="Times New Roman"/>
          <w:b/>
          <w:bCs/>
          <w:kern w:val="0"/>
          <w:sz w:val="18"/>
          <w:szCs w:val="18"/>
        </w:rPr>
        <w:t>（难点）</w:t>
      </w:r>
    </w:p>
    <w:p>
      <w:pPr>
        <w:ind w:firstLine="360"/>
        <w:rPr>
          <w:rFonts w:ascii="Times New Roman" w:hAnsi="Times New Roman" w:cs="Times New Roman"/>
          <w:sz w:val="18"/>
          <w:szCs w:val="18"/>
        </w:rPr>
      </w:pPr>
      <w:r>
        <w:rPr>
          <w:rFonts w:ascii="Times New Roman" w:hAnsi="Times New Roman" w:cs="Times New Roman"/>
          <w:sz w:val="18"/>
          <w:szCs w:val="18"/>
        </w:rPr>
        <w:t xml:space="preserve">3. </w:t>
      </w:r>
      <w:r>
        <w:rPr>
          <w:rFonts w:hint="eastAsia" w:ascii="Times New Roman" w:hAnsi="Times New Roman"/>
          <w:sz w:val="18"/>
          <w:szCs w:val="18"/>
        </w:rPr>
        <w:t>掌握</w:t>
      </w:r>
      <w:r>
        <w:rPr>
          <w:rFonts w:ascii="Times New Roman" w:hAnsi="Times New Roman" w:cs="Times New Roman"/>
          <w:sz w:val="18"/>
          <w:szCs w:val="18"/>
        </w:rPr>
        <w:t>STM32</w:t>
      </w:r>
      <w:r>
        <w:rPr>
          <w:rFonts w:hint="eastAsia" w:ascii="Times New Roman" w:hAnsi="Times New Roman" w:cs="Times New Roman"/>
          <w:sz w:val="18"/>
          <w:szCs w:val="18"/>
        </w:rPr>
        <w:t>的</w:t>
      </w:r>
      <w:r>
        <w:rPr>
          <w:rFonts w:ascii="Times New Roman" w:hAnsi="Times New Roman" w:cs="Times New Roman"/>
          <w:sz w:val="18"/>
          <w:szCs w:val="18"/>
        </w:rPr>
        <w:t>USART</w:t>
      </w:r>
      <w:r>
        <w:rPr>
          <w:rFonts w:hint="eastAsia" w:ascii="Times New Roman" w:hAnsi="Times New Roman" w:cs="Times New Roman"/>
          <w:sz w:val="18"/>
          <w:szCs w:val="18"/>
        </w:rPr>
        <w:t>相关寄存器的设置方法；</w:t>
      </w:r>
    </w:p>
    <w:p>
      <w:pPr>
        <w:pStyle w:val="11"/>
        <w:ind w:firstLine="360"/>
        <w:rPr>
          <w:rFonts w:ascii="Times New Roman" w:hAnsi="Times New Roman"/>
          <w:sz w:val="18"/>
          <w:szCs w:val="18"/>
        </w:rPr>
      </w:pPr>
      <w:r>
        <w:rPr>
          <w:rFonts w:ascii="Times New Roman" w:hAnsi="Times New Roman"/>
          <w:sz w:val="18"/>
          <w:szCs w:val="18"/>
        </w:rPr>
        <w:t xml:space="preserve">4. </w:t>
      </w:r>
      <w:r>
        <w:rPr>
          <w:rFonts w:hint="eastAsia" w:ascii="Times New Roman" w:hAnsi="Times New Roman"/>
          <w:sz w:val="18"/>
          <w:szCs w:val="18"/>
        </w:rPr>
        <w:t>能够设计</w:t>
      </w:r>
      <w:r>
        <w:rPr>
          <w:rFonts w:ascii="Times New Roman" w:hAnsi="Times New Roman"/>
          <w:sz w:val="18"/>
          <w:szCs w:val="18"/>
        </w:rPr>
        <w:t>USART</w:t>
      </w:r>
      <w:r>
        <w:rPr>
          <w:rFonts w:hint="eastAsia" w:ascii="Times New Roman" w:hAnsi="Times New Roman"/>
          <w:sz w:val="18"/>
          <w:szCs w:val="18"/>
        </w:rPr>
        <w:t>串行通信程序。</w:t>
      </w:r>
      <w:r>
        <w:rPr>
          <w:rFonts w:hint="eastAsia" w:ascii="Times New Roman"/>
          <w:b/>
          <w:sz w:val="18"/>
          <w:szCs w:val="18"/>
        </w:rPr>
        <w:t>（重点）</w:t>
      </w:r>
    </w:p>
    <w:p>
      <w:pPr>
        <w:sectPr>
          <w:headerReference r:id="rId3" w:type="default"/>
          <w:pgSz w:w="11906" w:h="16838"/>
          <w:pgMar w:top="1440" w:right="1800" w:bottom="1440" w:left="1800" w:header="851" w:footer="992" w:gutter="0"/>
          <w:cols w:space="720" w:num="1"/>
          <w:docGrid w:type="lines" w:linePitch="312" w:charSpace="0"/>
        </w:sectPr>
      </w:pPr>
    </w:p>
    <w:p>
      <w:pPr>
        <w:pStyle w:val="2"/>
        <w:rPr>
          <w:rFonts w:hint="eastAsia"/>
        </w:rPr>
      </w:pPr>
      <w:r>
        <w:rPr>
          <w:rFonts w:hint="eastAsia"/>
        </w:rPr>
        <w:t>安全人机工程学</w:t>
      </w:r>
    </w:p>
    <w:p>
      <w:pPr>
        <w:jc w:val="center"/>
        <w:rPr>
          <w:rFonts w:hint="eastAsia" w:ascii="宋体" w:hAnsi="宋体" w:cs="宋体"/>
          <w:b/>
          <w:szCs w:val="21"/>
        </w:rPr>
      </w:pPr>
      <w:r>
        <w:rPr>
          <w:rFonts w:hint="eastAsia" w:ascii="ˎ̥" w:hAnsi="ˎ̥" w:cs="宋体"/>
          <w:b/>
          <w:color w:val="333333"/>
          <w:sz w:val="21"/>
          <w:szCs w:val="21"/>
        </w:rPr>
        <w:t>适用</w:t>
      </w:r>
      <w:r>
        <w:rPr>
          <w:rFonts w:ascii="ˎ̥" w:hAnsi="ˎ̥" w:cs="宋体"/>
          <w:b/>
          <w:color w:val="333333"/>
          <w:sz w:val="21"/>
          <w:szCs w:val="21"/>
        </w:rPr>
        <w:t>专业名称</w:t>
      </w:r>
      <w:r>
        <w:rPr>
          <w:rFonts w:ascii="ˎ̥" w:hAnsi="ˎ̥" w:cs="宋体"/>
          <w:b/>
          <w:sz w:val="21"/>
          <w:szCs w:val="21"/>
        </w:rPr>
        <w:t>：</w:t>
      </w:r>
      <w:r>
        <w:rPr>
          <w:rFonts w:hint="eastAsia" w:ascii="宋体" w:hAnsi="宋体" w:cs="宋体"/>
          <w:b/>
          <w:bCs/>
          <w:sz w:val="18"/>
          <w:szCs w:val="18"/>
        </w:rPr>
        <w:t>安全科学与工程   资源与环境</w:t>
      </w:r>
      <w:r>
        <w:rPr>
          <w:rFonts w:hint="eastAsia" w:ascii="宋体" w:hAnsi="宋体" w:cs="宋体"/>
          <w:b/>
          <w:sz w:val="18"/>
          <w:szCs w:val="18"/>
        </w:rPr>
        <w:t>（</w:t>
      </w:r>
      <w:r>
        <w:rPr>
          <w:rFonts w:hint="eastAsia" w:ascii="宋体" w:hAnsi="宋体" w:cs="宋体"/>
          <w:b/>
          <w:bCs/>
          <w:sz w:val="18"/>
          <w:szCs w:val="18"/>
        </w:rPr>
        <w:t>安全工程</w:t>
      </w:r>
      <w:r>
        <w:rPr>
          <w:rFonts w:hint="eastAsia" w:ascii="宋体" w:hAnsi="宋体" w:cs="宋体"/>
          <w:b/>
          <w:sz w:val="18"/>
          <w:szCs w:val="18"/>
        </w:rPr>
        <w:t>）</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rPr>
          <w:sz w:val="18"/>
          <w:szCs w:val="18"/>
        </w:rPr>
      </w:pPr>
      <w:r>
        <w:rPr>
          <w:rFonts w:hint="eastAsia"/>
          <w:sz w:val="18"/>
          <w:szCs w:val="18"/>
        </w:rPr>
        <w:t>《安全人机工程》廖可兵 张力中国矿业大学出版社</w:t>
      </w:r>
      <w:r>
        <w:rPr>
          <w:rFonts w:hint="eastAsia"/>
          <w:sz w:val="18"/>
          <w:szCs w:val="18"/>
          <w:lang w:val="en-US" w:eastAsia="zh-CN"/>
        </w:rPr>
        <w:t xml:space="preserve"> </w:t>
      </w:r>
      <w:r>
        <w:rPr>
          <w:rFonts w:hint="eastAsia"/>
          <w:sz w:val="18"/>
          <w:szCs w:val="18"/>
        </w:rPr>
        <w:t>2009</w:t>
      </w:r>
    </w:p>
    <w:p>
      <w:pPr>
        <w:widowControl w:val="0"/>
        <w:wordWrap/>
        <w:adjustRightInd/>
        <w:snapToGrid/>
        <w:spacing w:before="0" w:after="0" w:line="240" w:lineRule="auto"/>
        <w:ind w:left="0" w:leftChars="0" w:right="0" w:firstLine="360" w:firstLineChars="200"/>
        <w:textAlignment w:val="auto"/>
        <w:outlineLvl w:val="9"/>
        <w:rPr>
          <w:sz w:val="18"/>
          <w:szCs w:val="18"/>
        </w:rPr>
      </w:pPr>
      <w:r>
        <w:rPr>
          <w:rFonts w:hint="eastAsia"/>
          <w:sz w:val="18"/>
          <w:szCs w:val="18"/>
        </w:rPr>
        <w:t>《安全人机工程学》欧阳文昭 廖可兵煤炭工业出版社</w:t>
      </w:r>
      <w:r>
        <w:rPr>
          <w:rFonts w:hint="eastAsia"/>
          <w:sz w:val="18"/>
          <w:szCs w:val="18"/>
          <w:lang w:val="en-US" w:eastAsia="zh-CN"/>
        </w:rPr>
        <w:t xml:space="preserve"> </w:t>
      </w:r>
      <w:r>
        <w:rPr>
          <w:rFonts w:hint="eastAsia"/>
          <w:sz w:val="18"/>
          <w:szCs w:val="18"/>
        </w:rPr>
        <w:t>2002</w:t>
      </w:r>
    </w:p>
    <w:p>
      <w:pPr>
        <w:widowControl w:val="0"/>
        <w:wordWrap/>
        <w:adjustRightInd/>
        <w:snapToGrid/>
        <w:spacing w:before="0" w:after="0" w:line="240" w:lineRule="auto"/>
        <w:ind w:left="0" w:leftChars="0" w:right="0" w:firstLine="360" w:firstLineChars="200"/>
        <w:textAlignment w:val="auto"/>
        <w:outlineLvl w:val="9"/>
        <w:rPr>
          <w:sz w:val="18"/>
          <w:szCs w:val="18"/>
        </w:rPr>
      </w:pPr>
      <w:r>
        <w:rPr>
          <w:rFonts w:hint="eastAsia"/>
          <w:sz w:val="18"/>
          <w:szCs w:val="18"/>
        </w:rPr>
        <w:t>《人机工程学》丁玉兰</w:t>
      </w:r>
      <w:r>
        <w:rPr>
          <w:rFonts w:hint="eastAsia"/>
          <w:sz w:val="18"/>
          <w:szCs w:val="18"/>
          <w:lang w:val="en-US" w:eastAsia="zh-CN"/>
        </w:rPr>
        <w:t xml:space="preserve"> </w:t>
      </w:r>
      <w:r>
        <w:rPr>
          <w:rFonts w:hint="eastAsia"/>
          <w:sz w:val="18"/>
          <w:szCs w:val="18"/>
        </w:rPr>
        <w:t>北京理工大学出版社</w:t>
      </w:r>
      <w:r>
        <w:rPr>
          <w:rFonts w:hint="eastAsia"/>
          <w:sz w:val="18"/>
          <w:szCs w:val="18"/>
          <w:lang w:val="en-US" w:eastAsia="zh-CN"/>
        </w:rPr>
        <w:t xml:space="preserve"> </w:t>
      </w:r>
      <w:r>
        <w:rPr>
          <w:rFonts w:hint="eastAsia"/>
          <w:sz w:val="18"/>
          <w:szCs w:val="18"/>
        </w:rPr>
        <w:t>2002</w:t>
      </w:r>
    </w:p>
    <w:p>
      <w:pPr>
        <w:pStyle w:val="3"/>
      </w:pPr>
      <w:r>
        <w:rPr>
          <w:rFonts w:hint="eastAsia"/>
          <w:lang w:eastAsia="zh-CN"/>
        </w:rPr>
        <w:t>一、</w:t>
      </w:r>
      <w:r>
        <w:rPr>
          <w:rFonts w:hint="eastAsia"/>
        </w:rPr>
        <w:t>考试目的与要求</w:t>
      </w:r>
    </w:p>
    <w:p>
      <w:pPr>
        <w:ind w:firstLine="420"/>
        <w:rPr>
          <w:rFonts w:ascii="宋体" w:hAnsi="宋体"/>
          <w:bCs/>
          <w:sz w:val="18"/>
          <w:szCs w:val="18"/>
        </w:rPr>
      </w:pPr>
      <w:r>
        <w:rPr>
          <w:rFonts w:hint="eastAsia" w:ascii="宋体" w:hAnsi="宋体"/>
          <w:bCs/>
          <w:sz w:val="18"/>
          <w:szCs w:val="18"/>
        </w:rPr>
        <w:t>考试内容主要包括学生对安全人机工程学基本原理和概念的理解；人机工程学的研究内容、研究方法、与其他各学科的关系。重点掌握人体测量参数、人的生理与心理特性，运用人机工程学的基本原理指导实践中的设计。考生应具备综合运用所学知识分析问题的能力。</w:t>
      </w:r>
    </w:p>
    <w:p>
      <w:pPr>
        <w:ind w:firstLine="420"/>
        <w:rPr>
          <w:rFonts w:ascii="宋体" w:hAnsi="宋体"/>
          <w:bCs/>
          <w:sz w:val="18"/>
          <w:szCs w:val="18"/>
        </w:rPr>
      </w:pPr>
    </w:p>
    <w:p>
      <w:pPr>
        <w:pStyle w:val="3"/>
      </w:pPr>
      <w:r>
        <w:rPr>
          <w:rFonts w:hint="eastAsia"/>
          <w:lang w:eastAsia="zh-CN"/>
        </w:rPr>
        <w:t>二、</w:t>
      </w:r>
      <w:r>
        <w:rPr>
          <w:rFonts w:hint="eastAsia"/>
        </w:rPr>
        <w:t>试卷结构（满分50分）</w:t>
      </w:r>
    </w:p>
    <w:p>
      <w:pPr>
        <w:pStyle w:val="13"/>
        <w:ind w:left="420" w:firstLine="0" w:firstLineChars="0"/>
        <w:rPr>
          <w:sz w:val="18"/>
          <w:szCs w:val="18"/>
        </w:rPr>
      </w:pPr>
      <w:r>
        <w:rPr>
          <w:rFonts w:hint="eastAsia"/>
          <w:sz w:val="18"/>
          <w:szCs w:val="18"/>
        </w:rPr>
        <w:t xml:space="preserve">内容比例： </w:t>
      </w:r>
    </w:p>
    <w:p>
      <w:pPr>
        <w:pStyle w:val="13"/>
        <w:ind w:left="420" w:firstLine="0" w:firstLineChars="0"/>
        <w:rPr>
          <w:sz w:val="18"/>
          <w:szCs w:val="18"/>
        </w:rPr>
      </w:pPr>
      <w:r>
        <w:rPr>
          <w:rFonts w:hint="eastAsia"/>
          <w:sz w:val="18"/>
          <w:szCs w:val="18"/>
        </w:rPr>
        <w:t>安全人机工程    50分</w:t>
      </w:r>
    </w:p>
    <w:p>
      <w:pPr>
        <w:autoSpaceDE w:val="0"/>
        <w:autoSpaceDN w:val="0"/>
        <w:adjustRightInd w:val="0"/>
        <w:jc w:val="left"/>
        <w:rPr>
          <w:rFonts w:ascii="宋体" w:cs="宋体"/>
          <w:kern w:val="0"/>
          <w:sz w:val="18"/>
          <w:szCs w:val="18"/>
        </w:rPr>
      </w:pPr>
      <w:r>
        <w:rPr>
          <w:rFonts w:hint="eastAsia" w:ascii="宋体" w:cs="宋体"/>
          <w:kern w:val="0"/>
          <w:sz w:val="18"/>
          <w:szCs w:val="18"/>
        </w:rPr>
        <w:t xml:space="preserve">     题型比例：</w:t>
      </w:r>
    </w:p>
    <w:p>
      <w:pPr>
        <w:autoSpaceDE w:val="0"/>
        <w:autoSpaceDN w:val="0"/>
        <w:adjustRightInd w:val="0"/>
        <w:jc w:val="left"/>
        <w:rPr>
          <w:rFonts w:ascii="宋体" w:cs="宋体"/>
          <w:kern w:val="0"/>
          <w:sz w:val="18"/>
          <w:szCs w:val="18"/>
        </w:rPr>
      </w:pPr>
      <w:r>
        <w:rPr>
          <w:rFonts w:hint="eastAsia" w:ascii="宋体" w:cs="宋体"/>
          <w:kern w:val="0"/>
          <w:sz w:val="18"/>
          <w:szCs w:val="18"/>
        </w:rPr>
        <w:t>1. 简答题       约40分</w:t>
      </w:r>
    </w:p>
    <w:p>
      <w:pPr>
        <w:rPr>
          <w:rFonts w:ascii="宋体" w:cs="宋体"/>
          <w:kern w:val="0"/>
          <w:sz w:val="18"/>
          <w:szCs w:val="18"/>
        </w:rPr>
      </w:pPr>
      <w:r>
        <w:rPr>
          <w:rFonts w:hint="eastAsia" w:ascii="宋体" w:cs="宋体"/>
          <w:kern w:val="0"/>
          <w:sz w:val="18"/>
          <w:szCs w:val="18"/>
        </w:rPr>
        <w:t>2．分析论述题   约10分</w:t>
      </w:r>
    </w:p>
    <w:p>
      <w:pPr>
        <w:pStyle w:val="3"/>
      </w:pPr>
      <w:r>
        <w:rPr>
          <w:rFonts w:hint="eastAsia"/>
          <w:lang w:eastAsia="zh-CN"/>
        </w:rPr>
        <w:t>三、</w:t>
      </w:r>
      <w:r>
        <w:rPr>
          <w:rFonts w:hint="eastAsia"/>
        </w:rPr>
        <w:t>考试内容与要求</w:t>
      </w:r>
    </w:p>
    <w:p>
      <w:pPr>
        <w:rPr>
          <w:rFonts w:ascii="宋体" w:hAnsi="宋体"/>
          <w:b/>
          <w:sz w:val="18"/>
          <w:szCs w:val="18"/>
        </w:rPr>
      </w:pPr>
      <w:r>
        <w:rPr>
          <w:rFonts w:hint="eastAsia" w:ascii="宋体" w:hAnsi="宋体"/>
          <w:b/>
          <w:sz w:val="18"/>
          <w:szCs w:val="18"/>
        </w:rPr>
        <w:t>（一）概论</w:t>
      </w:r>
    </w:p>
    <w:p>
      <w:pPr>
        <w:ind w:firstLine="420"/>
        <w:rPr>
          <w:rFonts w:ascii="宋体" w:hAnsi="宋体"/>
          <w:bCs/>
          <w:sz w:val="18"/>
          <w:szCs w:val="18"/>
        </w:rPr>
      </w:pPr>
      <w:r>
        <w:rPr>
          <w:rFonts w:hint="eastAsia" w:ascii="宋体" w:hAnsi="宋体"/>
          <w:bCs/>
          <w:sz w:val="18"/>
          <w:szCs w:val="18"/>
        </w:rPr>
        <w:t>考试内容</w:t>
      </w:r>
    </w:p>
    <w:p>
      <w:pPr>
        <w:ind w:firstLine="420"/>
        <w:rPr>
          <w:rFonts w:ascii="宋体" w:hAnsi="宋体"/>
          <w:sz w:val="18"/>
          <w:szCs w:val="18"/>
        </w:rPr>
      </w:pPr>
      <w:r>
        <w:rPr>
          <w:rFonts w:hint="eastAsia" w:ascii="宋体" w:hAnsi="宋体"/>
          <w:sz w:val="18"/>
          <w:szCs w:val="18"/>
        </w:rPr>
        <w:t>人机工程工程等基本概念，安全人机工程学的研究对象和内容。</w:t>
      </w:r>
    </w:p>
    <w:p>
      <w:pPr>
        <w:ind w:firstLine="420"/>
        <w:rPr>
          <w:rFonts w:ascii="宋体" w:hAnsi="宋体"/>
          <w:bCs/>
          <w:sz w:val="18"/>
          <w:szCs w:val="18"/>
        </w:rPr>
      </w:pPr>
      <w:r>
        <w:rPr>
          <w:rFonts w:hint="eastAsia" w:ascii="宋体" w:hAnsi="宋体"/>
          <w:bCs/>
          <w:sz w:val="18"/>
          <w:szCs w:val="18"/>
        </w:rPr>
        <w:t>考试要求</w:t>
      </w:r>
    </w:p>
    <w:p>
      <w:pPr>
        <w:ind w:firstLine="420"/>
        <w:rPr>
          <w:rFonts w:ascii="宋体" w:hAnsi="宋体"/>
          <w:bCs/>
          <w:sz w:val="18"/>
          <w:szCs w:val="18"/>
        </w:rPr>
      </w:pPr>
      <w:r>
        <w:rPr>
          <w:rFonts w:hint="eastAsia" w:ascii="宋体" w:hAnsi="宋体"/>
          <w:bCs/>
          <w:sz w:val="18"/>
          <w:szCs w:val="18"/>
        </w:rPr>
        <w:t>1．理解人机工程学、安全人机工程定义、安全人机工程学的研究内容与方法。</w:t>
      </w:r>
    </w:p>
    <w:p>
      <w:pPr>
        <w:ind w:firstLine="420"/>
        <w:rPr>
          <w:rFonts w:ascii="宋体" w:hAnsi="宋体"/>
          <w:sz w:val="18"/>
          <w:szCs w:val="18"/>
        </w:rPr>
      </w:pPr>
      <w:r>
        <w:rPr>
          <w:rFonts w:hint="eastAsia" w:ascii="宋体" w:hAnsi="宋体"/>
          <w:bCs/>
          <w:sz w:val="18"/>
          <w:szCs w:val="18"/>
        </w:rPr>
        <w:t>2</w:t>
      </w:r>
      <w:r>
        <w:rPr>
          <w:rFonts w:hint="eastAsia" w:ascii="宋体" w:hAnsi="宋体"/>
          <w:sz w:val="18"/>
          <w:szCs w:val="18"/>
        </w:rPr>
        <w:t>．</w:t>
      </w:r>
      <w:r>
        <w:rPr>
          <w:rFonts w:hint="eastAsia" w:ascii="宋体" w:hAnsi="宋体"/>
          <w:bCs/>
          <w:sz w:val="18"/>
          <w:szCs w:val="18"/>
        </w:rPr>
        <w:t>理解人机系统、人机结合面的含义。</w:t>
      </w:r>
    </w:p>
    <w:p>
      <w:pPr>
        <w:ind w:firstLine="420"/>
        <w:rPr>
          <w:rFonts w:ascii="宋体" w:hAnsi="宋体"/>
          <w:bCs/>
          <w:sz w:val="18"/>
          <w:szCs w:val="18"/>
        </w:rPr>
      </w:pPr>
      <w:r>
        <w:rPr>
          <w:rFonts w:hint="eastAsia" w:ascii="宋体" w:hAnsi="宋体"/>
          <w:sz w:val="18"/>
          <w:szCs w:val="18"/>
        </w:rPr>
        <w:t>3．</w:t>
      </w:r>
      <w:r>
        <w:rPr>
          <w:rFonts w:hint="eastAsia" w:ascii="宋体" w:hAnsi="宋体"/>
          <w:bCs/>
          <w:sz w:val="18"/>
          <w:szCs w:val="18"/>
        </w:rPr>
        <w:t>了解安全人机工程学的研究范围及发展趋势。</w:t>
      </w:r>
    </w:p>
    <w:p>
      <w:pPr>
        <w:ind w:firstLine="420"/>
        <w:rPr>
          <w:rFonts w:ascii="宋体" w:hAnsi="宋体"/>
          <w:bCs/>
          <w:sz w:val="18"/>
          <w:szCs w:val="18"/>
        </w:rPr>
      </w:pPr>
    </w:p>
    <w:p>
      <w:pPr>
        <w:rPr>
          <w:rFonts w:ascii="宋体" w:hAnsi="宋体"/>
          <w:b/>
          <w:sz w:val="18"/>
          <w:szCs w:val="18"/>
        </w:rPr>
      </w:pPr>
      <w:r>
        <w:rPr>
          <w:rFonts w:hint="eastAsia" w:ascii="宋体" w:hAnsi="宋体"/>
          <w:b/>
          <w:sz w:val="18"/>
          <w:szCs w:val="18"/>
        </w:rPr>
        <w:t>（二）人机学参数</w:t>
      </w:r>
    </w:p>
    <w:p>
      <w:pPr>
        <w:ind w:firstLine="420"/>
        <w:rPr>
          <w:rFonts w:ascii="宋体" w:hAnsi="宋体"/>
          <w:bCs/>
          <w:sz w:val="18"/>
          <w:szCs w:val="18"/>
        </w:rPr>
      </w:pPr>
      <w:r>
        <w:rPr>
          <w:rFonts w:hint="eastAsia" w:ascii="宋体" w:hAnsi="宋体"/>
          <w:bCs/>
          <w:sz w:val="18"/>
          <w:szCs w:val="18"/>
        </w:rPr>
        <w:t>考试内容</w:t>
      </w:r>
    </w:p>
    <w:p>
      <w:pPr>
        <w:ind w:firstLine="420"/>
        <w:rPr>
          <w:rFonts w:ascii="宋体" w:hAnsi="宋体"/>
          <w:bCs/>
          <w:sz w:val="18"/>
          <w:szCs w:val="18"/>
        </w:rPr>
      </w:pPr>
      <w:r>
        <w:rPr>
          <w:rFonts w:hint="eastAsia" w:ascii="宋体" w:hAnsi="宋体"/>
          <w:bCs/>
          <w:sz w:val="18"/>
          <w:szCs w:val="18"/>
        </w:rPr>
        <w:t>人体生理学参数及测量</w:t>
      </w:r>
    </w:p>
    <w:p>
      <w:pPr>
        <w:ind w:firstLine="420"/>
        <w:rPr>
          <w:rFonts w:ascii="宋体" w:hAnsi="宋体"/>
          <w:bCs/>
          <w:sz w:val="18"/>
          <w:szCs w:val="18"/>
        </w:rPr>
      </w:pPr>
      <w:r>
        <w:rPr>
          <w:rFonts w:hint="eastAsia" w:ascii="宋体" w:hAnsi="宋体"/>
          <w:bCs/>
          <w:sz w:val="18"/>
          <w:szCs w:val="18"/>
        </w:rPr>
        <w:t>考试要求</w:t>
      </w:r>
    </w:p>
    <w:p>
      <w:pPr>
        <w:ind w:firstLine="420"/>
        <w:rPr>
          <w:rFonts w:ascii="宋体" w:hAnsi="宋体"/>
          <w:bCs/>
          <w:sz w:val="18"/>
          <w:szCs w:val="18"/>
        </w:rPr>
      </w:pPr>
      <w:r>
        <w:rPr>
          <w:rFonts w:hint="eastAsia" w:ascii="宋体" w:hAnsi="宋体"/>
          <w:bCs/>
          <w:sz w:val="18"/>
          <w:szCs w:val="18"/>
        </w:rPr>
        <w:t>1．了解人体测量的基本知识、测量仪器；了解人体尺寸的部分特性；了解人体测量数据的运用准则。</w:t>
      </w:r>
    </w:p>
    <w:p>
      <w:pPr>
        <w:ind w:firstLine="420"/>
        <w:rPr>
          <w:rFonts w:ascii="宋体" w:hAnsi="宋体"/>
          <w:bCs/>
          <w:sz w:val="18"/>
          <w:szCs w:val="18"/>
        </w:rPr>
      </w:pPr>
      <w:r>
        <w:rPr>
          <w:rFonts w:hint="eastAsia" w:ascii="宋体" w:hAnsi="宋体"/>
          <w:bCs/>
          <w:sz w:val="18"/>
          <w:szCs w:val="18"/>
        </w:rPr>
        <w:t>2. 重点掌握人体生理学参数测量的内容。</w:t>
      </w:r>
    </w:p>
    <w:p>
      <w:pPr>
        <w:ind w:firstLine="420"/>
        <w:rPr>
          <w:rFonts w:ascii="宋体" w:hAnsi="宋体"/>
          <w:bCs/>
          <w:sz w:val="18"/>
          <w:szCs w:val="18"/>
        </w:rPr>
      </w:pPr>
      <w:r>
        <w:rPr>
          <w:rFonts w:hint="eastAsia" w:ascii="宋体" w:hAnsi="宋体"/>
          <w:bCs/>
          <w:sz w:val="18"/>
          <w:szCs w:val="18"/>
        </w:rPr>
        <w:t>3. 了解群体的人体尺寸数据分布状况的描述方法及涵义，了解有关参数的测量与计算。。</w:t>
      </w:r>
    </w:p>
    <w:p>
      <w:pPr>
        <w:ind w:firstLine="420"/>
        <w:rPr>
          <w:rFonts w:ascii="宋体" w:hAnsi="宋体"/>
          <w:bCs/>
          <w:sz w:val="18"/>
          <w:szCs w:val="18"/>
        </w:rPr>
      </w:pPr>
    </w:p>
    <w:p>
      <w:pPr>
        <w:rPr>
          <w:rFonts w:ascii="宋体" w:hAnsi="宋体"/>
          <w:b/>
          <w:sz w:val="18"/>
          <w:szCs w:val="18"/>
        </w:rPr>
      </w:pPr>
      <w:r>
        <w:rPr>
          <w:rFonts w:hint="eastAsia" w:ascii="宋体" w:hAnsi="宋体"/>
          <w:b/>
          <w:sz w:val="18"/>
          <w:szCs w:val="18"/>
        </w:rPr>
        <w:t xml:space="preserve">   （三）人的特征</w:t>
      </w:r>
    </w:p>
    <w:p>
      <w:pPr>
        <w:ind w:firstLine="420"/>
        <w:rPr>
          <w:rFonts w:ascii="宋体" w:hAnsi="宋体"/>
          <w:bCs/>
          <w:sz w:val="18"/>
          <w:szCs w:val="18"/>
        </w:rPr>
      </w:pPr>
      <w:r>
        <w:rPr>
          <w:rFonts w:hint="eastAsia" w:ascii="宋体" w:hAnsi="宋体"/>
          <w:bCs/>
          <w:sz w:val="18"/>
          <w:szCs w:val="18"/>
        </w:rPr>
        <w:t>考试内容</w:t>
      </w:r>
    </w:p>
    <w:p>
      <w:pPr>
        <w:ind w:firstLine="420"/>
        <w:rPr>
          <w:rFonts w:ascii="宋体" w:hAnsi="宋体"/>
          <w:bCs/>
          <w:sz w:val="18"/>
          <w:szCs w:val="18"/>
        </w:rPr>
      </w:pPr>
      <w:r>
        <w:rPr>
          <w:rFonts w:hint="eastAsia" w:ascii="宋体" w:hAnsi="宋体"/>
          <w:bCs/>
          <w:sz w:val="18"/>
          <w:szCs w:val="18"/>
        </w:rPr>
        <w:t>人的心理、生理及生物力学特征参数、疲劳</w:t>
      </w:r>
    </w:p>
    <w:p>
      <w:pPr>
        <w:ind w:firstLine="420"/>
        <w:rPr>
          <w:rFonts w:ascii="宋体" w:hAnsi="宋体"/>
          <w:bCs/>
          <w:sz w:val="18"/>
          <w:szCs w:val="18"/>
        </w:rPr>
      </w:pPr>
      <w:r>
        <w:rPr>
          <w:rFonts w:hint="eastAsia" w:ascii="宋体" w:hAnsi="宋体"/>
          <w:bCs/>
          <w:sz w:val="18"/>
          <w:szCs w:val="18"/>
        </w:rPr>
        <w:t>考试要求</w:t>
      </w:r>
    </w:p>
    <w:p>
      <w:pPr>
        <w:ind w:firstLine="420"/>
        <w:rPr>
          <w:rFonts w:ascii="宋体" w:hAnsi="宋体"/>
          <w:bCs/>
          <w:sz w:val="18"/>
          <w:szCs w:val="18"/>
        </w:rPr>
      </w:pPr>
      <w:r>
        <w:rPr>
          <w:rFonts w:hint="eastAsia" w:ascii="宋体" w:hAnsi="宋体"/>
          <w:bCs/>
          <w:sz w:val="18"/>
          <w:szCs w:val="18"/>
        </w:rPr>
        <w:t>1．理解人的感觉和知觉定义；理解视觉特性和听觉特性；了解人的嗅觉、味觉和肤觉特性。</w:t>
      </w:r>
    </w:p>
    <w:p>
      <w:pPr>
        <w:ind w:firstLine="420"/>
        <w:rPr>
          <w:rFonts w:ascii="宋体" w:hAnsi="宋体"/>
          <w:bCs/>
          <w:sz w:val="18"/>
          <w:szCs w:val="18"/>
        </w:rPr>
      </w:pPr>
      <w:r>
        <w:rPr>
          <w:rFonts w:hint="eastAsia" w:ascii="宋体" w:hAnsi="宋体"/>
          <w:bCs/>
          <w:sz w:val="18"/>
          <w:szCs w:val="18"/>
        </w:rPr>
        <w:t>2．重点掌握人的反应时间测量内容、反应时间的影响因素及减少反应时间的途径。</w:t>
      </w:r>
    </w:p>
    <w:p>
      <w:pPr>
        <w:ind w:firstLine="420"/>
        <w:rPr>
          <w:rFonts w:ascii="宋体" w:hAnsi="宋体"/>
          <w:bCs/>
          <w:sz w:val="18"/>
          <w:szCs w:val="18"/>
        </w:rPr>
      </w:pPr>
      <w:r>
        <w:rPr>
          <w:rFonts w:hint="eastAsia" w:ascii="宋体" w:hAnsi="宋体"/>
          <w:bCs/>
          <w:sz w:val="18"/>
          <w:szCs w:val="18"/>
        </w:rPr>
        <w:t>3．重点掌握疲劳产生的原因、规律；理解疲劳对安全生产的影响，并能根据实际运用提出消除与改善疲劳的一些对策。</w:t>
      </w:r>
    </w:p>
    <w:p>
      <w:pPr>
        <w:ind w:firstLine="420"/>
        <w:rPr>
          <w:rFonts w:ascii="宋体" w:hAnsi="宋体"/>
          <w:bCs/>
          <w:sz w:val="18"/>
          <w:szCs w:val="18"/>
        </w:rPr>
      </w:pPr>
      <w:r>
        <w:rPr>
          <w:rFonts w:hint="eastAsia" w:ascii="宋体" w:hAnsi="宋体"/>
          <w:bCs/>
          <w:sz w:val="18"/>
          <w:szCs w:val="18"/>
        </w:rPr>
        <w:t>4．重点掌握人与机的功能特性，并能针对系统中的人机功能分配合理性进行分析。</w:t>
      </w:r>
    </w:p>
    <w:p>
      <w:pPr>
        <w:ind w:firstLine="420"/>
        <w:rPr>
          <w:rFonts w:ascii="宋体" w:hAnsi="宋体"/>
          <w:bCs/>
          <w:sz w:val="18"/>
          <w:szCs w:val="18"/>
        </w:rPr>
      </w:pPr>
    </w:p>
    <w:p>
      <w:pPr>
        <w:rPr>
          <w:rFonts w:ascii="宋体" w:hAnsi="宋体"/>
          <w:b/>
          <w:sz w:val="18"/>
          <w:szCs w:val="18"/>
        </w:rPr>
      </w:pPr>
      <w:r>
        <w:rPr>
          <w:rFonts w:hint="eastAsia" w:ascii="宋体" w:hAnsi="宋体"/>
          <w:b/>
          <w:sz w:val="18"/>
          <w:szCs w:val="18"/>
        </w:rPr>
        <w:t xml:space="preserve">   （四）安全人机工程的实践与应用</w:t>
      </w:r>
    </w:p>
    <w:p>
      <w:pPr>
        <w:ind w:firstLine="420"/>
        <w:rPr>
          <w:rFonts w:ascii="宋体" w:hAnsi="宋体"/>
          <w:bCs/>
          <w:sz w:val="18"/>
          <w:szCs w:val="18"/>
        </w:rPr>
      </w:pPr>
      <w:r>
        <w:rPr>
          <w:rFonts w:hint="eastAsia" w:ascii="宋体" w:hAnsi="宋体"/>
          <w:bCs/>
          <w:sz w:val="18"/>
          <w:szCs w:val="18"/>
        </w:rPr>
        <w:t>考试内容</w:t>
      </w:r>
    </w:p>
    <w:p>
      <w:pPr>
        <w:ind w:firstLine="420"/>
        <w:rPr>
          <w:rFonts w:ascii="宋体" w:hAnsi="宋体"/>
          <w:bCs/>
          <w:sz w:val="18"/>
          <w:szCs w:val="18"/>
        </w:rPr>
      </w:pPr>
      <w:r>
        <w:rPr>
          <w:rFonts w:hint="eastAsia" w:ascii="宋体" w:hAnsi="宋体"/>
          <w:bCs/>
          <w:sz w:val="18"/>
          <w:szCs w:val="18"/>
        </w:rPr>
        <w:t>安全人机工程学在办公室及工业生产设计中的应用</w:t>
      </w:r>
    </w:p>
    <w:p>
      <w:pPr>
        <w:ind w:firstLine="420"/>
        <w:rPr>
          <w:rFonts w:ascii="宋体" w:hAnsi="宋体"/>
          <w:bCs/>
          <w:sz w:val="18"/>
          <w:szCs w:val="18"/>
        </w:rPr>
      </w:pPr>
      <w:r>
        <w:rPr>
          <w:rFonts w:hint="eastAsia" w:ascii="宋体" w:hAnsi="宋体"/>
          <w:bCs/>
          <w:sz w:val="18"/>
          <w:szCs w:val="18"/>
        </w:rPr>
        <w:t>考试要求</w:t>
      </w:r>
    </w:p>
    <w:p>
      <w:pPr>
        <w:ind w:firstLine="420"/>
        <w:rPr>
          <w:rFonts w:ascii="宋体" w:hAnsi="宋体"/>
          <w:sz w:val="18"/>
          <w:szCs w:val="18"/>
        </w:rPr>
      </w:pPr>
      <w:r>
        <w:rPr>
          <w:rFonts w:hint="eastAsia" w:ascii="宋体" w:hAnsi="宋体"/>
          <w:sz w:val="18"/>
          <w:szCs w:val="18"/>
        </w:rPr>
        <w:t>1．了解控制室、办公室设计的安全人机工程要求。</w:t>
      </w:r>
    </w:p>
    <w:p>
      <w:pPr>
        <w:ind w:firstLine="420"/>
        <w:rPr>
          <w:rFonts w:ascii="宋体" w:hAnsi="宋体"/>
          <w:sz w:val="18"/>
          <w:szCs w:val="18"/>
        </w:rPr>
      </w:pPr>
      <w:r>
        <w:rPr>
          <w:rFonts w:hint="eastAsia" w:ascii="宋体" w:hAnsi="宋体"/>
          <w:bCs/>
          <w:sz w:val="18"/>
          <w:szCs w:val="18"/>
        </w:rPr>
        <w:t>2．</w:t>
      </w:r>
      <w:r>
        <w:rPr>
          <w:rFonts w:hint="eastAsia" w:ascii="宋体" w:hAnsi="宋体"/>
          <w:sz w:val="18"/>
          <w:szCs w:val="18"/>
        </w:rPr>
        <w:t>掌握作业空间的基本概念以及各种作业姿势下的工作空间特点及布局设计，并会实际应用。</w:t>
      </w:r>
    </w:p>
    <w:p>
      <w:pPr>
        <w:ind w:left="540"/>
        <w:rPr>
          <w:rFonts w:ascii="宋体" w:hAnsi="宋体"/>
          <w:sz w:val="18"/>
          <w:szCs w:val="18"/>
        </w:rPr>
      </w:pPr>
    </w:p>
    <w:p>
      <w:pPr>
        <w:pStyle w:val="2"/>
        <w:rPr>
          <w:rFonts w:hint="eastAsia"/>
        </w:rPr>
      </w:pPr>
      <w:bookmarkStart w:id="0" w:name="_GoBack"/>
      <w:bookmarkEnd w:id="0"/>
      <w:r>
        <w:rPr>
          <w:rFonts w:hint="eastAsia"/>
        </w:rPr>
        <w:t>传感技术</w:t>
      </w:r>
    </w:p>
    <w:p>
      <w:pPr>
        <w:jc w:val="center"/>
        <w:rPr>
          <w:rFonts w:hint="eastAsia" w:ascii="宋体" w:hAnsi="宋体" w:cs="宋体"/>
          <w:b/>
          <w:color w:val="333333"/>
        </w:rPr>
      </w:pPr>
      <w:r>
        <w:rPr>
          <w:rFonts w:hint="eastAsia" w:ascii="??" w:hAnsi="??" w:cs="宋体"/>
          <w:b/>
          <w:bCs/>
          <w:color w:val="333333"/>
          <w:sz w:val="21"/>
          <w:szCs w:val="21"/>
        </w:rPr>
        <w:t>适用专业名称：</w:t>
      </w:r>
      <w:r>
        <w:rPr>
          <w:rFonts w:hint="eastAsia" w:ascii="宋体" w:hAnsi="宋体" w:cs="宋体"/>
          <w:b/>
          <w:bCs/>
          <w:color w:val="333333"/>
          <w:sz w:val="18"/>
          <w:szCs w:val="18"/>
        </w:rPr>
        <w:t xml:space="preserve">仪器科学与技术  </w:t>
      </w:r>
      <w:r>
        <w:rPr>
          <w:rFonts w:hint="eastAsia" w:ascii="Times New Roman" w:hAnsi="Times New Roman"/>
          <w:b/>
          <w:color w:val="333333"/>
          <w:sz w:val="18"/>
          <w:szCs w:val="18"/>
        </w:rPr>
        <w:t>电子信息</w:t>
      </w:r>
      <w:r>
        <w:rPr>
          <w:rFonts w:hint="eastAsia" w:ascii="宋体" w:hAnsi="宋体" w:cs="宋体"/>
          <w:b/>
          <w:color w:val="333333"/>
          <w:sz w:val="18"/>
          <w:szCs w:val="18"/>
        </w:rPr>
        <w:t>（仪器仪表工程）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rPr>
          <w:rFonts w:cs="Times New Roman"/>
        </w:rPr>
      </w:pPr>
      <w:r>
        <w:rPr>
          <w:rFonts w:hint="eastAsia" w:cs="宋体"/>
          <w:sz w:val="18"/>
          <w:szCs w:val="18"/>
        </w:rPr>
        <w:t>《传感器原理及应用》苑惠娟</w:t>
      </w:r>
      <w:r>
        <w:rPr>
          <w:sz w:val="18"/>
          <w:szCs w:val="18"/>
        </w:rPr>
        <w:t xml:space="preserve"> </w:t>
      </w:r>
      <w:r>
        <w:rPr>
          <w:rFonts w:hint="eastAsia" w:cs="宋体"/>
          <w:sz w:val="18"/>
          <w:szCs w:val="18"/>
        </w:rPr>
        <w:t xml:space="preserve">机械工业出版社 </w:t>
      </w:r>
      <w:r>
        <w:rPr>
          <w:sz w:val="18"/>
          <w:szCs w:val="18"/>
        </w:rPr>
        <w:t>201</w:t>
      </w:r>
      <w:r>
        <w:rPr>
          <w:rFonts w:hint="eastAsia"/>
          <w:sz w:val="18"/>
          <w:szCs w:val="18"/>
        </w:rPr>
        <w:t>7</w:t>
      </w:r>
    </w:p>
    <w:p>
      <w:pPr>
        <w:pStyle w:val="3"/>
      </w:pPr>
      <w:r>
        <w:rPr>
          <w:rFonts w:hint="eastAsia"/>
          <w:lang w:eastAsia="zh-CN"/>
        </w:rPr>
        <w:t>一、</w:t>
      </w:r>
      <w:r>
        <w:rPr>
          <w:rFonts w:hint="eastAsia"/>
        </w:rPr>
        <w:t>考试目的与要求</w:t>
      </w:r>
    </w:p>
    <w:p>
      <w:pPr>
        <w:pStyle w:val="15"/>
        <w:ind w:left="420" w:firstLine="0" w:firstLineChars="0"/>
        <w:rPr>
          <w:rFonts w:cs="Times New Roman"/>
          <w:sz w:val="18"/>
          <w:szCs w:val="18"/>
        </w:rPr>
      </w:pPr>
      <w:r>
        <w:rPr>
          <w:rFonts w:hint="eastAsia" w:cs="宋体"/>
          <w:sz w:val="18"/>
          <w:szCs w:val="18"/>
        </w:rPr>
        <w:t>考察学生是否掌握传感器的基本特性；是否了解各种传感器的基本工作原理和特性；是否理解各种传感器的测量电路原理；是否掌握各种传感器的误差补偿方法；是否理解和掌握了传感器的标定方法；是否能够正确选择或设计传感器测量给定的被测参数。</w:t>
      </w:r>
    </w:p>
    <w:p>
      <w:pPr>
        <w:pStyle w:val="3"/>
      </w:pPr>
      <w:r>
        <w:rPr>
          <w:rFonts w:hint="eastAsia"/>
          <w:lang w:eastAsia="zh-CN"/>
        </w:rPr>
        <w:t>二、</w:t>
      </w:r>
      <w:r>
        <w:rPr>
          <w:rFonts w:hint="eastAsia"/>
        </w:rPr>
        <w:t>试卷结构（满分5</w:t>
      </w:r>
      <w:r>
        <w:t>0</w:t>
      </w:r>
      <w:r>
        <w:rPr>
          <w:rFonts w:hint="eastAsia"/>
        </w:rPr>
        <w:t>分）</w:t>
      </w:r>
    </w:p>
    <w:p>
      <w:pPr>
        <w:pStyle w:val="15"/>
        <w:ind w:left="420" w:firstLine="0" w:firstLineChars="0"/>
        <w:rPr>
          <w:sz w:val="18"/>
          <w:szCs w:val="18"/>
        </w:rPr>
      </w:pPr>
      <w:r>
        <w:rPr>
          <w:rFonts w:hint="eastAsia" w:cs="宋体"/>
          <w:sz w:val="18"/>
          <w:szCs w:val="18"/>
        </w:rPr>
        <w:t>内容比例：</w:t>
      </w:r>
      <w:r>
        <w:rPr>
          <w:sz w:val="18"/>
          <w:szCs w:val="18"/>
        </w:rPr>
        <w:t xml:space="preserve"> </w:t>
      </w:r>
    </w:p>
    <w:p>
      <w:pPr>
        <w:pStyle w:val="15"/>
        <w:ind w:left="420" w:firstLine="0" w:firstLineChars="0"/>
        <w:rPr>
          <w:rFonts w:cs="Times New Roman"/>
          <w:sz w:val="18"/>
          <w:szCs w:val="18"/>
        </w:rPr>
      </w:pPr>
      <w:r>
        <w:rPr>
          <w:rFonts w:hint="eastAsia" w:cs="宋体"/>
          <w:sz w:val="18"/>
          <w:szCs w:val="18"/>
        </w:rPr>
        <w:t>传感技术</w:t>
      </w:r>
      <w:r>
        <w:rPr>
          <w:sz w:val="18"/>
          <w:szCs w:val="18"/>
        </w:rPr>
        <w:t xml:space="preserve">          50</w:t>
      </w:r>
      <w:r>
        <w:rPr>
          <w:rFonts w:hint="eastAsia" w:cs="宋体"/>
          <w:sz w:val="18"/>
          <w:szCs w:val="18"/>
        </w:rPr>
        <w:t>分</w:t>
      </w:r>
      <w:r>
        <w:rPr>
          <w:rFonts w:hint="eastAsia" w:ascii="宋体" w:cs="宋体"/>
          <w:kern w:val="0"/>
          <w:sz w:val="18"/>
          <w:szCs w:val="18"/>
        </w:rPr>
        <w:t>（也可用</w:t>
      </w:r>
      <w:r>
        <w:rPr>
          <w:rFonts w:ascii="宋体" w:cs="宋体"/>
          <w:kern w:val="0"/>
          <w:sz w:val="18"/>
          <w:szCs w:val="18"/>
        </w:rPr>
        <w:t>%</w:t>
      </w:r>
      <w:r>
        <w:rPr>
          <w:rFonts w:hint="eastAsia" w:ascii="宋体" w:cs="宋体"/>
          <w:kern w:val="0"/>
          <w:sz w:val="18"/>
          <w:szCs w:val="18"/>
        </w:rPr>
        <w:t>的形式）</w:t>
      </w:r>
    </w:p>
    <w:p>
      <w:pPr>
        <w:pStyle w:val="15"/>
        <w:ind w:left="420" w:firstLine="0" w:firstLineChars="0"/>
        <w:rPr>
          <w:rFonts w:cs="Times New Roman"/>
          <w:sz w:val="18"/>
          <w:szCs w:val="18"/>
        </w:rPr>
      </w:pPr>
    </w:p>
    <w:p>
      <w:pPr>
        <w:autoSpaceDE w:val="0"/>
        <w:autoSpaceDN w:val="0"/>
        <w:adjustRightInd w:val="0"/>
        <w:jc w:val="left"/>
        <w:rPr>
          <w:rFonts w:ascii="宋体" w:cs="Times New Roman"/>
          <w:kern w:val="0"/>
          <w:sz w:val="18"/>
          <w:szCs w:val="18"/>
        </w:rPr>
      </w:pPr>
      <w:r>
        <w:rPr>
          <w:rFonts w:ascii="宋体" w:cs="宋体"/>
          <w:kern w:val="0"/>
          <w:sz w:val="18"/>
          <w:szCs w:val="18"/>
        </w:rPr>
        <w:t xml:space="preserve">     </w:t>
      </w:r>
      <w:r>
        <w:rPr>
          <w:rFonts w:hint="eastAsia" w:ascii="宋体" w:cs="宋体"/>
          <w:kern w:val="0"/>
          <w:sz w:val="18"/>
          <w:szCs w:val="18"/>
        </w:rPr>
        <w:t>题型比例：</w:t>
      </w:r>
    </w:p>
    <w:p>
      <w:pPr>
        <w:autoSpaceDE w:val="0"/>
        <w:autoSpaceDN w:val="0"/>
        <w:adjustRightInd w:val="0"/>
        <w:jc w:val="left"/>
        <w:rPr>
          <w:rFonts w:ascii="宋体" w:cs="Times New Roman"/>
          <w:kern w:val="0"/>
          <w:sz w:val="18"/>
          <w:szCs w:val="18"/>
        </w:rPr>
      </w:pPr>
      <w:r>
        <w:rPr>
          <w:rFonts w:ascii="Times New Roman" w:hAnsi="Times New Roman" w:cs="Times New Roman"/>
          <w:kern w:val="0"/>
          <w:sz w:val="18"/>
          <w:szCs w:val="18"/>
        </w:rPr>
        <w:t xml:space="preserve">     1</w:t>
      </w:r>
      <w:r>
        <w:rPr>
          <w:rFonts w:hint="eastAsia" w:ascii="宋体" w:cs="宋体"/>
          <w:kern w:val="0"/>
          <w:sz w:val="18"/>
          <w:szCs w:val="18"/>
        </w:rPr>
        <w:t>．填空题</w:t>
      </w:r>
      <w:r>
        <w:rPr>
          <w:rFonts w:ascii="宋体" w:cs="宋体"/>
          <w:kern w:val="0"/>
          <w:sz w:val="18"/>
          <w:szCs w:val="18"/>
        </w:rPr>
        <w:t xml:space="preserve">       20%</w:t>
      </w:r>
    </w:p>
    <w:p>
      <w:pPr>
        <w:autoSpaceDE w:val="0"/>
        <w:autoSpaceDN w:val="0"/>
        <w:adjustRightInd w:val="0"/>
        <w:jc w:val="left"/>
        <w:rPr>
          <w:rFonts w:ascii="宋体" w:cs="Times New Roman"/>
          <w:kern w:val="0"/>
          <w:sz w:val="18"/>
          <w:szCs w:val="18"/>
        </w:rPr>
      </w:pPr>
      <w:r>
        <w:rPr>
          <w:rFonts w:ascii="Times New Roman" w:hAnsi="Times New Roman" w:cs="Times New Roman"/>
          <w:kern w:val="0"/>
          <w:sz w:val="18"/>
          <w:szCs w:val="18"/>
        </w:rPr>
        <w:t xml:space="preserve">     2</w:t>
      </w:r>
      <w:r>
        <w:rPr>
          <w:rFonts w:hint="eastAsia" w:ascii="宋体" w:cs="宋体"/>
          <w:kern w:val="0"/>
          <w:sz w:val="18"/>
          <w:szCs w:val="18"/>
        </w:rPr>
        <w:t>．综合题</w:t>
      </w:r>
      <w:r>
        <w:rPr>
          <w:rFonts w:ascii="宋体" w:cs="宋体"/>
          <w:kern w:val="0"/>
          <w:sz w:val="18"/>
          <w:szCs w:val="18"/>
        </w:rPr>
        <w:t xml:space="preserve">       20%</w:t>
      </w:r>
    </w:p>
    <w:p>
      <w:pPr>
        <w:autoSpaceDE w:val="0"/>
        <w:autoSpaceDN w:val="0"/>
        <w:adjustRightInd w:val="0"/>
        <w:jc w:val="left"/>
        <w:rPr>
          <w:rFonts w:ascii="宋体" w:cs="Times New Roman"/>
          <w:kern w:val="0"/>
          <w:sz w:val="18"/>
          <w:szCs w:val="18"/>
        </w:rPr>
      </w:pPr>
      <w:r>
        <w:rPr>
          <w:rFonts w:ascii="Times New Roman" w:hAnsi="Times New Roman" w:cs="Times New Roman"/>
          <w:kern w:val="0"/>
          <w:sz w:val="18"/>
          <w:szCs w:val="18"/>
        </w:rPr>
        <w:t xml:space="preserve">     3</w:t>
      </w:r>
      <w:r>
        <w:rPr>
          <w:rFonts w:hint="eastAsia" w:ascii="宋体" w:cs="宋体"/>
          <w:kern w:val="0"/>
          <w:sz w:val="18"/>
          <w:szCs w:val="18"/>
        </w:rPr>
        <w:t>．设计题</w:t>
      </w:r>
      <w:r>
        <w:rPr>
          <w:rFonts w:ascii="宋体" w:cs="宋体"/>
          <w:kern w:val="0"/>
          <w:sz w:val="18"/>
          <w:szCs w:val="18"/>
        </w:rPr>
        <w:t xml:space="preserve">       10%</w:t>
      </w:r>
    </w:p>
    <w:p>
      <w:pPr>
        <w:rPr>
          <w:rFonts w:ascii="宋体" w:cs="Times New Roman"/>
          <w:kern w:val="0"/>
          <w:sz w:val="18"/>
          <w:szCs w:val="18"/>
        </w:rPr>
      </w:pPr>
      <w:r>
        <w:rPr>
          <w:rStyle w:val="10"/>
          <w:rFonts w:hint="eastAsia"/>
        </w:rPr>
        <w:t>三、考试内容与要求</w:t>
      </w:r>
      <w:r>
        <w:rPr>
          <w:rFonts w:hint="eastAsia" w:ascii="宋体" w:cs="宋体"/>
          <w:kern w:val="0"/>
          <w:sz w:val="18"/>
          <w:szCs w:val="18"/>
        </w:rPr>
        <w:t>（这部分的结构可根据学科特点自行决定，能反映出需要一般了解和理解、主要掌握的内容和知识点即可）</w:t>
      </w:r>
    </w:p>
    <w:p>
      <w:pPr>
        <w:pStyle w:val="11"/>
        <w:spacing w:line="480" w:lineRule="auto"/>
        <w:rPr>
          <w:rFonts w:hAnsi="宋体" w:cs="Times New Roman"/>
          <w:b/>
          <w:bCs/>
          <w:sz w:val="18"/>
          <w:szCs w:val="18"/>
        </w:rPr>
      </w:pPr>
      <w:r>
        <w:rPr>
          <w:rFonts w:hint="eastAsia" w:hAnsi="宋体"/>
          <w:b/>
          <w:bCs/>
          <w:kern w:val="0"/>
          <w:sz w:val="18"/>
          <w:szCs w:val="18"/>
        </w:rPr>
        <w:t>（一）传感技术</w:t>
      </w:r>
    </w:p>
    <w:p>
      <w:pPr>
        <w:pStyle w:val="11"/>
        <w:rPr>
          <w:rFonts w:hAnsi="宋体" w:cs="Times New Roman"/>
          <w:sz w:val="18"/>
          <w:szCs w:val="18"/>
        </w:rPr>
      </w:pPr>
      <w:r>
        <w:rPr>
          <w:rFonts w:hAnsi="宋体"/>
          <w:sz w:val="18"/>
          <w:szCs w:val="18"/>
        </w:rPr>
        <w:t xml:space="preserve"> </w:t>
      </w:r>
    </w:p>
    <w:p>
      <w:pPr>
        <w:pStyle w:val="18"/>
        <w:numPr>
          <w:ilvl w:val="0"/>
          <w:numId w:val="1"/>
        </w:numPr>
        <w:rPr>
          <w:rFonts w:cs="Times New Roman"/>
          <w:sz w:val="18"/>
          <w:szCs w:val="18"/>
        </w:rPr>
      </w:pPr>
      <w:r>
        <w:rPr>
          <w:rFonts w:hint="eastAsia"/>
          <w:sz w:val="18"/>
          <w:szCs w:val="18"/>
        </w:rPr>
        <w:t>传感器的基本知识</w:t>
      </w:r>
    </w:p>
    <w:p>
      <w:pPr>
        <w:pStyle w:val="18"/>
        <w:numPr>
          <w:ilvl w:val="1"/>
          <w:numId w:val="1"/>
        </w:numPr>
        <w:rPr>
          <w:rFonts w:cs="Times New Roman"/>
          <w:sz w:val="18"/>
          <w:szCs w:val="18"/>
        </w:rPr>
      </w:pPr>
      <w:r>
        <w:rPr>
          <w:sz w:val="18"/>
          <w:szCs w:val="18"/>
        </w:rPr>
        <w:t xml:space="preserve"> </w:t>
      </w:r>
      <w:r>
        <w:rPr>
          <w:rFonts w:hint="eastAsia"/>
          <w:sz w:val="18"/>
          <w:szCs w:val="18"/>
        </w:rPr>
        <w:t>传感器的定义、分类及组成</w:t>
      </w:r>
    </w:p>
    <w:p>
      <w:pPr>
        <w:pStyle w:val="18"/>
        <w:numPr>
          <w:ilvl w:val="1"/>
          <w:numId w:val="1"/>
        </w:numPr>
        <w:rPr>
          <w:rFonts w:cs="Times New Roman"/>
          <w:sz w:val="18"/>
          <w:szCs w:val="18"/>
        </w:rPr>
      </w:pPr>
      <w:r>
        <w:rPr>
          <w:sz w:val="18"/>
          <w:szCs w:val="18"/>
        </w:rPr>
        <w:t xml:space="preserve"> </w:t>
      </w:r>
      <w:r>
        <w:rPr>
          <w:rFonts w:hint="eastAsia"/>
          <w:sz w:val="18"/>
          <w:szCs w:val="18"/>
        </w:rPr>
        <w:t>传感器的特性指标</w:t>
      </w:r>
    </w:p>
    <w:p>
      <w:pPr>
        <w:pStyle w:val="18"/>
        <w:numPr>
          <w:ilvl w:val="1"/>
          <w:numId w:val="1"/>
        </w:numPr>
        <w:rPr>
          <w:rFonts w:cs="Times New Roman"/>
          <w:sz w:val="18"/>
          <w:szCs w:val="18"/>
        </w:rPr>
      </w:pPr>
      <w:r>
        <w:rPr>
          <w:sz w:val="18"/>
          <w:szCs w:val="18"/>
        </w:rPr>
        <w:t xml:space="preserve"> </w:t>
      </w:r>
      <w:r>
        <w:rPr>
          <w:rFonts w:hint="eastAsia"/>
          <w:sz w:val="18"/>
          <w:szCs w:val="18"/>
        </w:rPr>
        <w:t>传感器的发展趋势</w:t>
      </w:r>
    </w:p>
    <w:p>
      <w:pPr>
        <w:pStyle w:val="18"/>
        <w:numPr>
          <w:ilvl w:val="0"/>
          <w:numId w:val="1"/>
        </w:numPr>
        <w:rPr>
          <w:rFonts w:cs="Times New Roman"/>
          <w:sz w:val="18"/>
          <w:szCs w:val="18"/>
        </w:rPr>
      </w:pPr>
      <w:r>
        <w:rPr>
          <w:rFonts w:hint="eastAsia"/>
          <w:sz w:val="18"/>
          <w:szCs w:val="18"/>
        </w:rPr>
        <w:t>电阻式传感器</w:t>
      </w:r>
    </w:p>
    <w:p>
      <w:pPr>
        <w:pStyle w:val="18"/>
        <w:numPr>
          <w:ilvl w:val="1"/>
          <w:numId w:val="1"/>
        </w:numPr>
        <w:rPr>
          <w:rFonts w:cs="Times New Roman"/>
          <w:sz w:val="18"/>
          <w:szCs w:val="18"/>
        </w:rPr>
      </w:pPr>
      <w:r>
        <w:rPr>
          <w:sz w:val="18"/>
          <w:szCs w:val="18"/>
        </w:rPr>
        <w:t xml:space="preserve"> </w:t>
      </w:r>
      <w:r>
        <w:rPr>
          <w:rFonts w:hint="eastAsia"/>
          <w:sz w:val="18"/>
          <w:szCs w:val="18"/>
        </w:rPr>
        <w:t>金属电阻应变效应</w:t>
      </w:r>
    </w:p>
    <w:p>
      <w:pPr>
        <w:pStyle w:val="18"/>
        <w:numPr>
          <w:ilvl w:val="1"/>
          <w:numId w:val="1"/>
        </w:numPr>
        <w:rPr>
          <w:rFonts w:cs="Times New Roman"/>
          <w:sz w:val="18"/>
          <w:szCs w:val="18"/>
        </w:rPr>
      </w:pPr>
      <w:r>
        <w:rPr>
          <w:sz w:val="18"/>
          <w:szCs w:val="18"/>
        </w:rPr>
        <w:t xml:space="preserve"> </w:t>
      </w:r>
      <w:r>
        <w:rPr>
          <w:rFonts w:hint="eastAsia"/>
          <w:sz w:val="18"/>
          <w:szCs w:val="18"/>
        </w:rPr>
        <w:t>电阻应变式传感器的测量原理、特性、测量电路</w:t>
      </w:r>
    </w:p>
    <w:p>
      <w:pPr>
        <w:pStyle w:val="18"/>
        <w:numPr>
          <w:ilvl w:val="1"/>
          <w:numId w:val="1"/>
        </w:numPr>
        <w:rPr>
          <w:rFonts w:cs="Times New Roman"/>
          <w:sz w:val="18"/>
          <w:szCs w:val="18"/>
        </w:rPr>
      </w:pPr>
      <w:r>
        <w:rPr>
          <w:sz w:val="18"/>
          <w:szCs w:val="18"/>
        </w:rPr>
        <w:t xml:space="preserve"> </w:t>
      </w:r>
      <w:r>
        <w:rPr>
          <w:rFonts w:hint="eastAsia"/>
          <w:sz w:val="18"/>
          <w:szCs w:val="18"/>
        </w:rPr>
        <w:t>应变片的温度效应及补偿</w:t>
      </w:r>
    </w:p>
    <w:p>
      <w:pPr>
        <w:pStyle w:val="18"/>
        <w:numPr>
          <w:ilvl w:val="1"/>
          <w:numId w:val="1"/>
        </w:numPr>
        <w:rPr>
          <w:rFonts w:cs="Times New Roman"/>
          <w:sz w:val="18"/>
          <w:szCs w:val="18"/>
        </w:rPr>
      </w:pPr>
      <w:r>
        <w:rPr>
          <w:sz w:val="18"/>
          <w:szCs w:val="18"/>
        </w:rPr>
        <w:t xml:space="preserve"> </w:t>
      </w:r>
      <w:r>
        <w:rPr>
          <w:rFonts w:hint="eastAsia"/>
          <w:sz w:val="18"/>
          <w:szCs w:val="18"/>
        </w:rPr>
        <w:t>电阻应变式传感器的应用</w:t>
      </w:r>
    </w:p>
    <w:p>
      <w:pPr>
        <w:pStyle w:val="18"/>
        <w:numPr>
          <w:ilvl w:val="0"/>
          <w:numId w:val="1"/>
        </w:numPr>
        <w:rPr>
          <w:rFonts w:cs="Times New Roman"/>
          <w:sz w:val="18"/>
          <w:szCs w:val="18"/>
        </w:rPr>
      </w:pPr>
      <w:r>
        <w:rPr>
          <w:rFonts w:hint="eastAsia"/>
          <w:sz w:val="18"/>
          <w:szCs w:val="18"/>
        </w:rPr>
        <w:t>电容式传感器</w:t>
      </w:r>
    </w:p>
    <w:p>
      <w:pPr>
        <w:pStyle w:val="18"/>
        <w:numPr>
          <w:ilvl w:val="1"/>
          <w:numId w:val="1"/>
        </w:numPr>
        <w:rPr>
          <w:sz w:val="18"/>
          <w:szCs w:val="18"/>
        </w:rPr>
      </w:pPr>
      <w:r>
        <w:rPr>
          <w:sz w:val="18"/>
          <w:szCs w:val="18"/>
        </w:rPr>
        <w:t xml:space="preserve"> </w:t>
      </w:r>
      <w:r>
        <w:rPr>
          <w:rFonts w:hint="eastAsia"/>
          <w:sz w:val="18"/>
          <w:szCs w:val="18"/>
        </w:rPr>
        <w:t>电容式传感器的工作原理、结构及特性</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电容式传感器应用中存在的问题及其改进措施</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电容式传感器的测量电路</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电容式传感器的的应用</w:t>
      </w:r>
      <w:r>
        <w:rPr>
          <w:sz w:val="18"/>
          <w:szCs w:val="18"/>
        </w:rPr>
        <w:t xml:space="preserve"> </w:t>
      </w:r>
    </w:p>
    <w:p>
      <w:pPr>
        <w:pStyle w:val="18"/>
        <w:numPr>
          <w:ilvl w:val="0"/>
          <w:numId w:val="1"/>
        </w:numPr>
        <w:rPr>
          <w:rFonts w:cs="Times New Roman"/>
          <w:sz w:val="18"/>
          <w:szCs w:val="18"/>
        </w:rPr>
      </w:pPr>
      <w:r>
        <w:rPr>
          <w:rFonts w:hint="eastAsia"/>
          <w:sz w:val="18"/>
          <w:szCs w:val="18"/>
        </w:rPr>
        <w:t>压电式传感器</w:t>
      </w:r>
    </w:p>
    <w:p>
      <w:pPr>
        <w:pStyle w:val="18"/>
        <w:numPr>
          <w:ilvl w:val="1"/>
          <w:numId w:val="1"/>
        </w:numPr>
        <w:rPr>
          <w:rFonts w:cs="Times New Roman"/>
          <w:sz w:val="18"/>
          <w:szCs w:val="18"/>
        </w:rPr>
      </w:pPr>
      <w:r>
        <w:rPr>
          <w:sz w:val="18"/>
          <w:szCs w:val="18"/>
        </w:rPr>
        <w:t xml:space="preserve"> </w:t>
      </w:r>
      <w:r>
        <w:rPr>
          <w:rFonts w:hint="eastAsia"/>
          <w:sz w:val="18"/>
          <w:szCs w:val="18"/>
        </w:rPr>
        <w:t>压电效应</w:t>
      </w:r>
    </w:p>
    <w:p>
      <w:pPr>
        <w:pStyle w:val="18"/>
        <w:numPr>
          <w:ilvl w:val="1"/>
          <w:numId w:val="1"/>
        </w:numPr>
        <w:rPr>
          <w:sz w:val="18"/>
          <w:szCs w:val="18"/>
        </w:rPr>
      </w:pPr>
      <w:r>
        <w:rPr>
          <w:sz w:val="18"/>
          <w:szCs w:val="18"/>
        </w:rPr>
        <w:t xml:space="preserve"> </w:t>
      </w:r>
      <w:r>
        <w:rPr>
          <w:rFonts w:hint="eastAsia"/>
          <w:sz w:val="18"/>
          <w:szCs w:val="18"/>
        </w:rPr>
        <w:t>压电式材料的压电机理及压电常数</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压电式传感器的等效电路及测量电路</w:t>
      </w:r>
      <w:r>
        <w:rPr>
          <w:sz w:val="18"/>
          <w:szCs w:val="18"/>
        </w:rPr>
        <w:t xml:space="preserve"> </w:t>
      </w:r>
    </w:p>
    <w:p>
      <w:pPr>
        <w:pStyle w:val="18"/>
        <w:numPr>
          <w:ilvl w:val="1"/>
          <w:numId w:val="1"/>
        </w:numPr>
        <w:rPr>
          <w:rFonts w:cs="Times New Roman"/>
          <w:sz w:val="18"/>
          <w:szCs w:val="18"/>
        </w:rPr>
      </w:pPr>
      <w:r>
        <w:rPr>
          <w:sz w:val="18"/>
          <w:szCs w:val="18"/>
        </w:rPr>
        <w:t xml:space="preserve"> </w:t>
      </w:r>
      <w:r>
        <w:rPr>
          <w:rFonts w:hint="eastAsia"/>
          <w:sz w:val="18"/>
          <w:szCs w:val="18"/>
        </w:rPr>
        <w:t>压电式传感器的应用</w:t>
      </w:r>
    </w:p>
    <w:p>
      <w:pPr>
        <w:pStyle w:val="18"/>
        <w:numPr>
          <w:ilvl w:val="0"/>
          <w:numId w:val="1"/>
        </w:numPr>
        <w:rPr>
          <w:rFonts w:cs="Times New Roman"/>
          <w:sz w:val="18"/>
          <w:szCs w:val="18"/>
        </w:rPr>
      </w:pPr>
      <w:r>
        <w:rPr>
          <w:rFonts w:hint="eastAsia"/>
          <w:sz w:val="18"/>
          <w:szCs w:val="18"/>
        </w:rPr>
        <w:t>电感式传感器</w:t>
      </w:r>
    </w:p>
    <w:p>
      <w:pPr>
        <w:pStyle w:val="18"/>
        <w:numPr>
          <w:ilvl w:val="1"/>
          <w:numId w:val="1"/>
        </w:numPr>
        <w:rPr>
          <w:rFonts w:cs="Times New Roman"/>
          <w:sz w:val="18"/>
          <w:szCs w:val="18"/>
        </w:rPr>
      </w:pPr>
      <w:r>
        <w:rPr>
          <w:rFonts w:hint="eastAsia"/>
          <w:sz w:val="18"/>
          <w:szCs w:val="18"/>
        </w:rPr>
        <w:t>自感式和互感式传感器的工作原理</w:t>
      </w:r>
      <w:r>
        <w:rPr>
          <w:sz w:val="18"/>
          <w:szCs w:val="18"/>
        </w:rPr>
        <w:t xml:space="preserve"> </w:t>
      </w:r>
      <w:r>
        <w:rPr>
          <w:rFonts w:hint="eastAsia"/>
          <w:sz w:val="18"/>
          <w:szCs w:val="18"/>
        </w:rPr>
        <w:t>、测量电路及应用</w:t>
      </w:r>
    </w:p>
    <w:p>
      <w:pPr>
        <w:pStyle w:val="18"/>
        <w:numPr>
          <w:ilvl w:val="1"/>
          <w:numId w:val="1"/>
        </w:numPr>
        <w:rPr>
          <w:rFonts w:cs="Times New Roman"/>
          <w:sz w:val="18"/>
          <w:szCs w:val="18"/>
        </w:rPr>
      </w:pPr>
      <w:r>
        <w:rPr>
          <w:sz w:val="18"/>
          <w:szCs w:val="18"/>
        </w:rPr>
        <w:t xml:space="preserve"> </w:t>
      </w:r>
      <w:r>
        <w:rPr>
          <w:rFonts w:hint="eastAsia"/>
          <w:sz w:val="18"/>
          <w:szCs w:val="18"/>
        </w:rPr>
        <w:t>零点残余电压产生原因及减小方法</w:t>
      </w:r>
    </w:p>
    <w:p>
      <w:pPr>
        <w:pStyle w:val="18"/>
        <w:numPr>
          <w:ilvl w:val="1"/>
          <w:numId w:val="1"/>
        </w:numPr>
        <w:rPr>
          <w:rFonts w:cs="Times New Roman"/>
          <w:sz w:val="18"/>
          <w:szCs w:val="18"/>
        </w:rPr>
      </w:pPr>
      <w:r>
        <w:rPr>
          <w:rFonts w:hint="eastAsia"/>
          <w:sz w:val="18"/>
          <w:szCs w:val="18"/>
        </w:rPr>
        <w:t>涡流传感器的原理、测量电路及应用</w:t>
      </w:r>
    </w:p>
    <w:p>
      <w:pPr>
        <w:pStyle w:val="18"/>
        <w:numPr>
          <w:ilvl w:val="0"/>
          <w:numId w:val="1"/>
        </w:numPr>
        <w:rPr>
          <w:rFonts w:cs="Times New Roman"/>
          <w:sz w:val="18"/>
          <w:szCs w:val="18"/>
        </w:rPr>
      </w:pPr>
      <w:r>
        <w:rPr>
          <w:rFonts w:hint="eastAsia"/>
          <w:sz w:val="18"/>
          <w:szCs w:val="18"/>
        </w:rPr>
        <w:t>磁电式传感器</w:t>
      </w:r>
    </w:p>
    <w:p>
      <w:pPr>
        <w:pStyle w:val="18"/>
        <w:numPr>
          <w:ilvl w:val="1"/>
          <w:numId w:val="1"/>
        </w:numPr>
        <w:rPr>
          <w:sz w:val="18"/>
          <w:szCs w:val="18"/>
        </w:rPr>
      </w:pPr>
      <w:r>
        <w:rPr>
          <w:sz w:val="18"/>
          <w:szCs w:val="18"/>
        </w:rPr>
        <w:t xml:space="preserve"> </w:t>
      </w:r>
      <w:r>
        <w:rPr>
          <w:rFonts w:hint="eastAsia"/>
          <w:sz w:val="18"/>
          <w:szCs w:val="18"/>
        </w:rPr>
        <w:t>磁电式传感器的工作原理、结构型式及应用</w:t>
      </w:r>
    </w:p>
    <w:p>
      <w:pPr>
        <w:pStyle w:val="18"/>
        <w:numPr>
          <w:ilvl w:val="1"/>
          <w:numId w:val="1"/>
        </w:numPr>
        <w:rPr>
          <w:sz w:val="18"/>
          <w:szCs w:val="18"/>
        </w:rPr>
      </w:pPr>
      <w:r>
        <w:rPr>
          <w:rFonts w:hint="eastAsia"/>
          <w:sz w:val="18"/>
          <w:szCs w:val="18"/>
        </w:rPr>
        <w:t>霍尔传感器工作原理、主要参数、误差补偿方法及应用</w:t>
      </w:r>
    </w:p>
    <w:p>
      <w:pPr>
        <w:pStyle w:val="18"/>
        <w:numPr>
          <w:ilvl w:val="0"/>
          <w:numId w:val="1"/>
        </w:numPr>
        <w:rPr>
          <w:rFonts w:cs="Times New Roman"/>
          <w:sz w:val="18"/>
          <w:szCs w:val="18"/>
        </w:rPr>
      </w:pPr>
      <w:r>
        <w:rPr>
          <w:rFonts w:hint="eastAsia"/>
          <w:sz w:val="18"/>
          <w:szCs w:val="18"/>
        </w:rPr>
        <w:t>热电式传感器</w:t>
      </w:r>
    </w:p>
    <w:p>
      <w:pPr>
        <w:pStyle w:val="18"/>
        <w:numPr>
          <w:ilvl w:val="1"/>
          <w:numId w:val="1"/>
        </w:numPr>
        <w:rPr>
          <w:rFonts w:cs="Times New Roman"/>
          <w:sz w:val="18"/>
          <w:szCs w:val="18"/>
        </w:rPr>
      </w:pPr>
      <w:r>
        <w:rPr>
          <w:sz w:val="18"/>
          <w:szCs w:val="18"/>
        </w:rPr>
        <w:t xml:space="preserve"> </w:t>
      </w:r>
      <w:r>
        <w:rPr>
          <w:rFonts w:hint="eastAsia"/>
          <w:sz w:val="18"/>
          <w:szCs w:val="18"/>
        </w:rPr>
        <w:t>热电偶工作原理、温度误差及补偿</w:t>
      </w:r>
    </w:p>
    <w:p>
      <w:pPr>
        <w:pStyle w:val="18"/>
        <w:numPr>
          <w:ilvl w:val="1"/>
          <w:numId w:val="1"/>
        </w:numPr>
        <w:rPr>
          <w:rFonts w:cs="Times New Roman"/>
          <w:sz w:val="18"/>
          <w:szCs w:val="18"/>
        </w:rPr>
      </w:pPr>
      <w:r>
        <w:rPr>
          <w:sz w:val="18"/>
          <w:szCs w:val="18"/>
        </w:rPr>
        <w:t xml:space="preserve"> </w:t>
      </w:r>
      <w:r>
        <w:rPr>
          <w:rFonts w:hint="eastAsia"/>
          <w:sz w:val="18"/>
          <w:szCs w:val="18"/>
        </w:rPr>
        <w:t>热电阻工作原理</w:t>
      </w:r>
    </w:p>
    <w:p>
      <w:pPr>
        <w:pStyle w:val="18"/>
        <w:numPr>
          <w:ilvl w:val="1"/>
          <w:numId w:val="1"/>
        </w:numPr>
        <w:rPr>
          <w:rFonts w:cs="Times New Roman"/>
          <w:sz w:val="18"/>
          <w:szCs w:val="18"/>
        </w:rPr>
      </w:pPr>
      <w:r>
        <w:rPr>
          <w:sz w:val="18"/>
          <w:szCs w:val="18"/>
        </w:rPr>
        <w:t xml:space="preserve"> </w:t>
      </w:r>
      <w:r>
        <w:rPr>
          <w:rFonts w:hint="eastAsia"/>
          <w:sz w:val="18"/>
          <w:szCs w:val="18"/>
        </w:rPr>
        <w:t>热敏电阻温度特性</w:t>
      </w:r>
    </w:p>
    <w:p>
      <w:pPr>
        <w:pStyle w:val="18"/>
        <w:numPr>
          <w:ilvl w:val="0"/>
          <w:numId w:val="1"/>
        </w:numPr>
        <w:rPr>
          <w:rFonts w:cs="Times New Roman"/>
          <w:sz w:val="18"/>
          <w:szCs w:val="18"/>
        </w:rPr>
      </w:pPr>
      <w:r>
        <w:rPr>
          <w:rFonts w:hint="eastAsia"/>
          <w:sz w:val="18"/>
          <w:szCs w:val="18"/>
        </w:rPr>
        <w:t>光电式传感器</w:t>
      </w:r>
    </w:p>
    <w:p>
      <w:pPr>
        <w:pStyle w:val="18"/>
        <w:numPr>
          <w:ilvl w:val="1"/>
          <w:numId w:val="1"/>
        </w:numPr>
        <w:rPr>
          <w:sz w:val="18"/>
          <w:szCs w:val="18"/>
        </w:rPr>
      </w:pPr>
      <w:r>
        <w:rPr>
          <w:sz w:val="18"/>
          <w:szCs w:val="18"/>
        </w:rPr>
        <w:t xml:space="preserve"> </w:t>
      </w:r>
      <w:r>
        <w:rPr>
          <w:rFonts w:hint="eastAsia"/>
          <w:sz w:val="18"/>
          <w:szCs w:val="18"/>
        </w:rPr>
        <w:t>光电效应</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常用的光电器件及其特性</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常用的光电式传感器及其应用</w:t>
      </w:r>
      <w:r>
        <w:rPr>
          <w:sz w:val="18"/>
          <w:szCs w:val="18"/>
        </w:rPr>
        <w:t xml:space="preserve"> </w:t>
      </w:r>
    </w:p>
    <w:p>
      <w:pPr>
        <w:pStyle w:val="18"/>
        <w:numPr>
          <w:ilvl w:val="1"/>
          <w:numId w:val="1"/>
        </w:numPr>
        <w:rPr>
          <w:rFonts w:cs="Times New Roman"/>
          <w:sz w:val="18"/>
          <w:szCs w:val="18"/>
        </w:rPr>
      </w:pPr>
      <w:r>
        <w:rPr>
          <w:sz w:val="18"/>
          <w:szCs w:val="18"/>
        </w:rPr>
        <w:t xml:space="preserve"> CCD</w:t>
      </w:r>
      <w:r>
        <w:rPr>
          <w:rFonts w:hint="eastAsia"/>
          <w:sz w:val="18"/>
          <w:szCs w:val="18"/>
        </w:rPr>
        <w:t>传感器工作原理及应用</w:t>
      </w:r>
    </w:p>
    <w:p>
      <w:pPr>
        <w:pStyle w:val="18"/>
        <w:numPr>
          <w:ilvl w:val="1"/>
          <w:numId w:val="1"/>
        </w:numPr>
        <w:rPr>
          <w:rFonts w:cs="Times New Roman"/>
          <w:sz w:val="18"/>
          <w:szCs w:val="18"/>
        </w:rPr>
      </w:pPr>
      <w:r>
        <w:rPr>
          <w:sz w:val="18"/>
          <w:szCs w:val="18"/>
        </w:rPr>
        <w:t xml:space="preserve"> </w:t>
      </w:r>
      <w:r>
        <w:rPr>
          <w:rFonts w:hint="eastAsia"/>
          <w:sz w:val="18"/>
          <w:szCs w:val="18"/>
        </w:rPr>
        <w:t>光栅传感器结构、工作原理及应用</w:t>
      </w:r>
    </w:p>
    <w:p>
      <w:pPr>
        <w:pStyle w:val="18"/>
        <w:numPr>
          <w:ilvl w:val="1"/>
          <w:numId w:val="1"/>
        </w:numPr>
        <w:rPr>
          <w:sz w:val="18"/>
          <w:szCs w:val="18"/>
        </w:rPr>
      </w:pPr>
      <w:r>
        <w:rPr>
          <w:sz w:val="18"/>
          <w:szCs w:val="18"/>
        </w:rPr>
        <w:t xml:space="preserve"> </w:t>
      </w:r>
      <w:r>
        <w:rPr>
          <w:rFonts w:hint="eastAsia"/>
          <w:sz w:val="18"/>
          <w:szCs w:val="18"/>
        </w:rPr>
        <w:t>光纤传感器的工作原理及分类</w:t>
      </w:r>
      <w:r>
        <w:rPr>
          <w:sz w:val="18"/>
          <w:szCs w:val="18"/>
        </w:rPr>
        <w:t xml:space="preserve"> </w:t>
      </w:r>
    </w:p>
    <w:p>
      <w:pPr>
        <w:pStyle w:val="18"/>
        <w:numPr>
          <w:ilvl w:val="1"/>
          <w:numId w:val="1"/>
        </w:numPr>
        <w:rPr>
          <w:sz w:val="18"/>
          <w:szCs w:val="18"/>
        </w:rPr>
      </w:pPr>
      <w:r>
        <w:rPr>
          <w:sz w:val="18"/>
          <w:szCs w:val="18"/>
        </w:rPr>
        <w:t xml:space="preserve"> </w:t>
      </w:r>
      <w:r>
        <w:rPr>
          <w:rFonts w:hint="eastAsia"/>
          <w:sz w:val="18"/>
          <w:szCs w:val="18"/>
        </w:rPr>
        <w:t>光纤传感器调制原理及应用</w:t>
      </w:r>
      <w:r>
        <w:rPr>
          <w:sz w:val="18"/>
          <w:szCs w:val="18"/>
        </w:rPr>
        <w:t xml:space="preserve"> </w:t>
      </w:r>
    </w:p>
    <w:p>
      <w:pPr>
        <w:pStyle w:val="3"/>
      </w:pPr>
      <w:r>
        <w:rPr>
          <w:rFonts w:hint="eastAsia"/>
        </w:rPr>
        <w:t>四、备注</w:t>
      </w:r>
    </w:p>
    <w:p>
      <w:pPr>
        <w:sectPr>
          <w:pgSz w:w="11906" w:h="16838"/>
          <w:pgMar w:top="1440" w:right="1800" w:bottom="1440" w:left="1800" w:header="851" w:footer="992" w:gutter="0"/>
          <w:cols w:space="720" w:num="1"/>
          <w:docGrid w:type="lines" w:linePitch="312" w:charSpace="0"/>
        </w:sectPr>
      </w:pPr>
      <w:r>
        <w:rPr>
          <w:rFonts w:ascii="宋体" w:hAnsi="宋体" w:cs="宋体"/>
          <w:sz w:val="18"/>
          <w:szCs w:val="18"/>
        </w:rPr>
        <w:t xml:space="preserve">   </w:t>
      </w:r>
      <w:r>
        <w:rPr>
          <w:rFonts w:hint="eastAsia" w:ascii="宋体" w:hAnsi="宋体" w:cs="宋体"/>
          <w:b/>
          <w:sz w:val="18"/>
          <w:szCs w:val="18"/>
        </w:rPr>
        <w:t>不需要计算器</w:t>
      </w:r>
    </w:p>
    <w:p>
      <w:pPr>
        <w:pStyle w:val="2"/>
        <w:rPr>
          <w:rFonts w:hint="eastAsia"/>
        </w:rPr>
      </w:pPr>
      <w:r>
        <w:rPr>
          <w:rFonts w:hint="eastAsia"/>
        </w:rPr>
        <w:t>单片机原理及应用</w:t>
      </w:r>
    </w:p>
    <w:p>
      <w:pPr>
        <w:jc w:val="center"/>
        <w:rPr>
          <w:rFonts w:hint="eastAsia" w:ascii="宋体" w:hAnsi="宋体" w:cs="宋体"/>
          <w:b/>
          <w:color w:val="333333"/>
        </w:rPr>
      </w:pPr>
      <w:r>
        <w:rPr>
          <w:rFonts w:hint="eastAsia" w:ascii="Times New Roman" w:hAnsi="??" w:cs="宋体"/>
          <w:b/>
          <w:bCs/>
          <w:color w:val="333333"/>
        </w:rPr>
        <w:t>适用专业名称</w:t>
      </w:r>
      <w:r>
        <w:rPr>
          <w:rFonts w:hint="eastAsia" w:ascii="Times New Roman" w:hAnsi="??" w:cs="宋体"/>
          <w:b/>
          <w:bCs/>
          <w:color w:val="333333"/>
          <w:sz w:val="18"/>
          <w:szCs w:val="18"/>
        </w:rPr>
        <w:t>：</w:t>
      </w:r>
      <w:r>
        <w:rPr>
          <w:rFonts w:hint="eastAsia" w:ascii="宋体" w:hAnsi="宋体" w:cs="宋体"/>
          <w:b/>
        </w:rPr>
        <w:t xml:space="preserve">仪器科学与技术  </w:t>
      </w:r>
      <w:r>
        <w:rPr>
          <w:rFonts w:hint="eastAsia" w:ascii="Times New Roman" w:hAnsi="Times New Roman"/>
          <w:b/>
          <w:color w:val="333333"/>
        </w:rPr>
        <w:t>电子信息</w:t>
      </w:r>
      <w:r>
        <w:rPr>
          <w:rFonts w:hint="eastAsia" w:ascii="宋体" w:hAnsi="宋体" w:cs="宋体"/>
          <w:b/>
          <w:color w:val="333333"/>
        </w:rPr>
        <w:t>（仪器仪表工程）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rPr>
          <w:rFonts w:hint="eastAsia" w:cs="宋体"/>
          <w:sz w:val="18"/>
          <w:szCs w:val="18"/>
        </w:rPr>
      </w:pPr>
      <w:r>
        <w:rPr>
          <w:rFonts w:hint="eastAsia" w:cs="宋体"/>
          <w:sz w:val="18"/>
          <w:szCs w:val="18"/>
        </w:rPr>
        <w:t>单片机原理及接口技术（第</w:t>
      </w:r>
      <w:r>
        <w:rPr>
          <w:sz w:val="18"/>
          <w:szCs w:val="18"/>
        </w:rPr>
        <w:t>3</w:t>
      </w:r>
      <w:r>
        <w:rPr>
          <w:rFonts w:hint="eastAsia" w:cs="宋体"/>
          <w:sz w:val="18"/>
          <w:szCs w:val="18"/>
        </w:rPr>
        <w:t>版）李朝青，北京航空航天大学出版社</w:t>
      </w:r>
    </w:p>
    <w:p>
      <w:pPr>
        <w:pStyle w:val="3"/>
      </w:pPr>
      <w:r>
        <w:rPr>
          <w:rFonts w:hint="eastAsia"/>
          <w:lang w:eastAsia="zh-CN"/>
        </w:rPr>
        <w:t>一、</w:t>
      </w:r>
      <w:r>
        <w:rPr>
          <w:rFonts w:hint="eastAsia"/>
        </w:rPr>
        <w:t>考试目的与要求</w:t>
      </w:r>
    </w:p>
    <w:p>
      <w:pPr>
        <w:spacing w:line="380" w:lineRule="exact"/>
        <w:ind w:firstLine="360" w:firstLineChars="200"/>
        <w:rPr>
          <w:rFonts w:ascii="Times New Roman" w:hAnsi="Times New Roman" w:cs="Times New Roman"/>
          <w:sz w:val="18"/>
          <w:szCs w:val="18"/>
        </w:rPr>
      </w:pPr>
      <w:r>
        <w:rPr>
          <w:rFonts w:hint="eastAsia" w:ascii="Times New Roman" w:cs="宋体"/>
          <w:sz w:val="18"/>
          <w:szCs w:val="18"/>
        </w:rPr>
        <w:t>通过单片机原理科目的考试，考察学生是否理解单片机原理</w:t>
      </w:r>
      <w:r>
        <w:rPr>
          <w:rFonts w:hint="eastAsia" w:ascii="Times New Roman" w:hAnsi="Times New Roman" w:cs="宋体"/>
          <w:sz w:val="18"/>
          <w:szCs w:val="18"/>
        </w:rPr>
        <w:t>及应用</w:t>
      </w:r>
      <w:r>
        <w:rPr>
          <w:rFonts w:hint="eastAsia" w:ascii="Times New Roman" w:cs="宋体"/>
          <w:sz w:val="18"/>
          <w:szCs w:val="18"/>
        </w:rPr>
        <w:t>的基本方法，是否掌握指令系统及</w:t>
      </w:r>
      <w:r>
        <w:rPr>
          <w:rFonts w:hint="eastAsia" w:ascii="Times New Roman" w:hAnsi="宋体" w:cs="宋体"/>
          <w:sz w:val="18"/>
          <w:szCs w:val="18"/>
        </w:rPr>
        <w:t>程序设计</w:t>
      </w:r>
      <w:r>
        <w:rPr>
          <w:rFonts w:hint="eastAsia" w:ascii="Times New Roman" w:cs="宋体"/>
          <w:sz w:val="18"/>
          <w:szCs w:val="18"/>
        </w:rPr>
        <w:t>的基础知识，是否了解单片机的硬件结构，是否掌握</w:t>
      </w:r>
      <w:r>
        <w:rPr>
          <w:rFonts w:hint="eastAsia" w:ascii="Times New Roman" w:hAnsi="宋体" w:cs="宋体"/>
          <w:sz w:val="18"/>
          <w:szCs w:val="18"/>
        </w:rPr>
        <w:t>存储器结构、</w:t>
      </w:r>
      <w:r>
        <w:rPr>
          <w:rFonts w:hint="eastAsia" w:ascii="Times New Roman" w:cs="宋体"/>
          <w:sz w:val="18"/>
          <w:szCs w:val="18"/>
        </w:rPr>
        <w:t>中断系统、</w:t>
      </w:r>
      <w:r>
        <w:rPr>
          <w:rFonts w:ascii="Times New Roman" w:hAnsi="Times New Roman" w:cs="Times New Roman"/>
          <w:sz w:val="18"/>
          <w:szCs w:val="18"/>
        </w:rPr>
        <w:t>IO</w:t>
      </w:r>
      <w:r>
        <w:rPr>
          <w:rFonts w:hint="eastAsia" w:ascii="Times New Roman" w:hAnsi="Times New Roman" w:cs="宋体"/>
          <w:spacing w:val="7"/>
          <w:kern w:val="0"/>
          <w:sz w:val="18"/>
          <w:szCs w:val="18"/>
        </w:rPr>
        <w:t>口、定时器、</w:t>
      </w:r>
      <w:r>
        <w:rPr>
          <w:rFonts w:hint="eastAsia" w:ascii="Times New Roman" w:cs="宋体"/>
          <w:sz w:val="18"/>
          <w:szCs w:val="18"/>
        </w:rPr>
        <w:t>串行接口等</w:t>
      </w:r>
      <w:r>
        <w:rPr>
          <w:rFonts w:hint="eastAsia" w:ascii="Times New Roman" w:hAnsi="Times New Roman" w:cs="宋体"/>
          <w:sz w:val="18"/>
          <w:szCs w:val="18"/>
        </w:rPr>
        <w:t>单片机应用</w:t>
      </w:r>
      <w:r>
        <w:rPr>
          <w:rFonts w:hint="eastAsia" w:ascii="Times New Roman" w:hAnsi="宋体" w:cs="宋体"/>
          <w:sz w:val="18"/>
          <w:szCs w:val="18"/>
        </w:rPr>
        <w:t>知识，是否了解</w:t>
      </w:r>
      <w:r>
        <w:rPr>
          <w:rFonts w:hint="eastAsia" w:ascii="Times New Roman" w:hAnsi="Times New Roman" w:cs="宋体"/>
          <w:sz w:val="18"/>
          <w:szCs w:val="18"/>
        </w:rPr>
        <w:t>单片机</w:t>
      </w:r>
      <w:r>
        <w:rPr>
          <w:rFonts w:hint="eastAsia" w:ascii="Times New Roman" w:hAnsi="宋体" w:cs="宋体"/>
          <w:sz w:val="18"/>
          <w:szCs w:val="18"/>
        </w:rPr>
        <w:t>存储器扩展手段和</w:t>
      </w:r>
      <w:r>
        <w:rPr>
          <w:rFonts w:hint="eastAsia" w:ascii="Times New Roman" w:cs="宋体"/>
          <w:sz w:val="18"/>
          <w:szCs w:val="18"/>
        </w:rPr>
        <w:t>应用系统的开发、调试方法。</w:t>
      </w:r>
    </w:p>
    <w:p>
      <w:pPr>
        <w:pStyle w:val="3"/>
      </w:pPr>
      <w:r>
        <w:rPr>
          <w:rFonts w:hint="eastAsia"/>
          <w:lang w:eastAsia="zh-CN"/>
        </w:rPr>
        <w:t>二、</w:t>
      </w:r>
      <w:r>
        <w:rPr>
          <w:rFonts w:hint="eastAsia"/>
        </w:rPr>
        <w:t>试卷结构（满分50分）</w:t>
      </w:r>
    </w:p>
    <w:p>
      <w:pPr>
        <w:pStyle w:val="15"/>
        <w:ind w:left="0" w:leftChars="0" w:firstLine="0" w:firstLineChars="0"/>
        <w:rPr>
          <w:rFonts w:ascii="Times New Roman" w:hAnsi="Times New Roman" w:cs="Times New Roman"/>
          <w:sz w:val="18"/>
          <w:szCs w:val="18"/>
        </w:rPr>
      </w:pPr>
      <w:r>
        <w:rPr>
          <w:rFonts w:hint="eastAsia" w:ascii="Times New Roman" w:cs="宋体"/>
          <w:sz w:val="18"/>
          <w:szCs w:val="18"/>
        </w:rPr>
        <w:t>内容比例：</w:t>
      </w:r>
    </w:p>
    <w:p>
      <w:pPr>
        <w:pStyle w:val="15"/>
        <w:ind w:left="420" w:firstLine="0" w:firstLineChars="0"/>
        <w:rPr>
          <w:rFonts w:ascii="Times New Roman" w:hAnsi="Times New Roman" w:cs="Times New Roman"/>
          <w:sz w:val="18"/>
          <w:szCs w:val="18"/>
        </w:rPr>
      </w:pPr>
      <w:r>
        <w:rPr>
          <w:rFonts w:hint="eastAsia" w:ascii="Times New Roman" w:cs="宋体"/>
          <w:sz w:val="18"/>
          <w:szCs w:val="18"/>
        </w:rPr>
        <w:t>单片机原理：</w:t>
      </w:r>
      <w:r>
        <w:rPr>
          <w:rFonts w:ascii="Times New Roman" w:hAnsi="Times New Roman" w:cs="Times New Roman"/>
          <w:sz w:val="18"/>
          <w:szCs w:val="18"/>
        </w:rPr>
        <w:t>50</w:t>
      </w:r>
      <w:r>
        <w:rPr>
          <w:rFonts w:hint="eastAsia" w:ascii="Times New Roman" w:cs="宋体"/>
          <w:sz w:val="18"/>
          <w:szCs w:val="18"/>
        </w:rPr>
        <w:t>分</w:t>
      </w:r>
    </w:p>
    <w:p>
      <w:pPr>
        <w:autoSpaceDE w:val="0"/>
        <w:autoSpaceDN w:val="0"/>
        <w:adjustRightInd w:val="0"/>
        <w:jc w:val="left"/>
        <w:rPr>
          <w:rFonts w:ascii="Times New Roman" w:hAnsi="Times New Roman" w:cs="Times New Roman"/>
          <w:kern w:val="0"/>
          <w:sz w:val="18"/>
          <w:szCs w:val="18"/>
        </w:rPr>
      </w:pPr>
      <w:r>
        <w:rPr>
          <w:rFonts w:hint="eastAsia" w:ascii="Times New Roman" w:hAnsi="Times New Roman" w:cs="宋体"/>
          <w:kern w:val="0"/>
          <w:sz w:val="18"/>
          <w:szCs w:val="18"/>
        </w:rPr>
        <w:t>题型比例：</w:t>
      </w:r>
    </w:p>
    <w:p>
      <w:pPr>
        <w:numPr>
          <w:ilvl w:val="0"/>
          <w:numId w:val="2"/>
        </w:numPr>
        <w:tabs>
          <w:tab w:val="left" w:pos="588"/>
        </w:tabs>
        <w:autoSpaceDE w:val="0"/>
        <w:autoSpaceDN w:val="0"/>
        <w:adjustRightInd w:val="0"/>
        <w:ind w:firstLine="316" w:firstLineChars="176"/>
        <w:jc w:val="left"/>
        <w:rPr>
          <w:rFonts w:ascii="Times New Roman" w:hAnsi="Times New Roman" w:cs="Times New Roman"/>
          <w:kern w:val="0"/>
          <w:sz w:val="18"/>
          <w:szCs w:val="18"/>
        </w:rPr>
      </w:pPr>
      <w:r>
        <w:rPr>
          <w:rFonts w:hint="eastAsia" w:ascii="Times New Roman" w:cs="宋体"/>
          <w:sz w:val="18"/>
          <w:szCs w:val="18"/>
        </w:rPr>
        <w:t>填空题</w:t>
      </w:r>
      <w:r>
        <w:rPr>
          <w:rFonts w:hint="eastAsia" w:ascii="Times New Roman" w:hAnsi="Times New Roman" w:cs="宋体"/>
          <w:kern w:val="0"/>
          <w:sz w:val="18"/>
          <w:szCs w:val="18"/>
        </w:rPr>
        <w:t>约</w:t>
      </w:r>
      <w:r>
        <w:rPr>
          <w:rFonts w:ascii="Times New Roman" w:hAnsi="Times New Roman" w:cs="Times New Roman"/>
          <w:sz w:val="18"/>
          <w:szCs w:val="18"/>
        </w:rPr>
        <w:t>15</w:t>
      </w:r>
      <w:r>
        <w:rPr>
          <w:rFonts w:hint="eastAsia" w:ascii="Times New Roman" w:cs="宋体"/>
          <w:sz w:val="18"/>
          <w:szCs w:val="18"/>
        </w:rPr>
        <w:t>分</w:t>
      </w:r>
    </w:p>
    <w:p>
      <w:pPr>
        <w:numPr>
          <w:ilvl w:val="0"/>
          <w:numId w:val="2"/>
        </w:numPr>
        <w:tabs>
          <w:tab w:val="left" w:pos="588"/>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简答题约</w:t>
      </w:r>
      <w:r>
        <w:rPr>
          <w:rFonts w:ascii="Times New Roman" w:cs="宋体"/>
          <w:sz w:val="18"/>
          <w:szCs w:val="18"/>
        </w:rPr>
        <w:t>15</w:t>
      </w:r>
      <w:r>
        <w:rPr>
          <w:rFonts w:hint="eastAsia" w:ascii="Times New Roman" w:cs="宋体"/>
          <w:sz w:val="18"/>
          <w:szCs w:val="18"/>
        </w:rPr>
        <w:t>分</w:t>
      </w:r>
    </w:p>
    <w:p>
      <w:pPr>
        <w:numPr>
          <w:ilvl w:val="0"/>
          <w:numId w:val="2"/>
        </w:numPr>
        <w:tabs>
          <w:tab w:val="left" w:pos="588"/>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单选与判断正误约</w:t>
      </w:r>
      <w:r>
        <w:rPr>
          <w:rFonts w:ascii="Times New Roman" w:cs="宋体"/>
          <w:sz w:val="18"/>
          <w:szCs w:val="18"/>
        </w:rPr>
        <w:t>10</w:t>
      </w:r>
      <w:r>
        <w:rPr>
          <w:rFonts w:hint="eastAsia" w:ascii="Times New Roman" w:cs="宋体"/>
          <w:sz w:val="18"/>
          <w:szCs w:val="18"/>
        </w:rPr>
        <w:t>分</w:t>
      </w:r>
    </w:p>
    <w:p>
      <w:pPr>
        <w:numPr>
          <w:ilvl w:val="0"/>
          <w:numId w:val="2"/>
        </w:numPr>
        <w:tabs>
          <w:tab w:val="left" w:pos="588"/>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汇编语言编程题约</w:t>
      </w:r>
      <w:r>
        <w:rPr>
          <w:rFonts w:ascii="Times New Roman" w:cs="宋体"/>
          <w:sz w:val="18"/>
          <w:szCs w:val="18"/>
        </w:rPr>
        <w:t>10</w:t>
      </w:r>
      <w:r>
        <w:rPr>
          <w:rFonts w:hint="eastAsia" w:ascii="Times New Roman" w:cs="宋体"/>
          <w:sz w:val="18"/>
          <w:szCs w:val="18"/>
        </w:rPr>
        <w:t>分</w:t>
      </w:r>
    </w:p>
    <w:p>
      <w:pPr>
        <w:pStyle w:val="3"/>
      </w:pPr>
      <w:r>
        <w:rPr>
          <w:rFonts w:hint="eastAsia"/>
        </w:rPr>
        <w:t>三、考试内容与要求</w:t>
      </w:r>
    </w:p>
    <w:p>
      <w:pPr>
        <w:numPr>
          <w:ilvl w:val="0"/>
          <w:numId w:val="3"/>
        </w:numPr>
        <w:tabs>
          <w:tab w:val="left" w:pos="601"/>
        </w:tabs>
        <w:autoSpaceDE w:val="0"/>
        <w:autoSpaceDN w:val="0"/>
        <w:adjustRightInd w:val="0"/>
        <w:ind w:firstLine="316" w:firstLineChars="176"/>
        <w:jc w:val="left"/>
        <w:rPr>
          <w:rFonts w:ascii="Times New Roman" w:cs="Times New Roman"/>
          <w:sz w:val="18"/>
          <w:szCs w:val="18"/>
        </w:rPr>
      </w:pPr>
      <w:r>
        <w:rPr>
          <w:rFonts w:hint="eastAsia" w:ascii="Times New Roman" w:cs="宋体"/>
          <w:sz w:val="18"/>
          <w:szCs w:val="18"/>
        </w:rPr>
        <w:t>51系列单片机硬件结构</w:t>
      </w:r>
    </w:p>
    <w:p>
      <w:pPr>
        <w:numPr>
          <w:ilvl w:val="0"/>
          <w:numId w:val="4"/>
        </w:numPr>
        <w:autoSpaceDE w:val="0"/>
        <w:autoSpaceDN w:val="0"/>
        <w:adjustRightInd w:val="0"/>
        <w:jc w:val="left"/>
        <w:rPr>
          <w:rFonts w:ascii="Times New Roman" w:cs="宋体"/>
          <w:sz w:val="18"/>
          <w:szCs w:val="18"/>
        </w:rPr>
      </w:pPr>
      <w:r>
        <w:rPr>
          <w:rFonts w:hint="eastAsia" w:ascii="Times New Roman" w:cs="宋体"/>
          <w:sz w:val="18"/>
          <w:szCs w:val="18"/>
        </w:rPr>
        <w:t>掌握单片机的结构与特点；</w:t>
      </w:r>
    </w:p>
    <w:p>
      <w:pPr>
        <w:numPr>
          <w:ilvl w:val="0"/>
          <w:numId w:val="4"/>
        </w:numPr>
        <w:autoSpaceDE w:val="0"/>
        <w:autoSpaceDN w:val="0"/>
        <w:adjustRightInd w:val="0"/>
        <w:jc w:val="left"/>
        <w:rPr>
          <w:rFonts w:ascii="Times New Roman" w:cs="宋体"/>
          <w:sz w:val="18"/>
          <w:szCs w:val="18"/>
        </w:rPr>
      </w:pPr>
      <w:r>
        <w:rPr>
          <w:rFonts w:hint="eastAsia" w:ascii="Times New Roman" w:cs="宋体"/>
          <w:sz w:val="18"/>
          <w:szCs w:val="18"/>
        </w:rPr>
        <w:t>掌握存储器配置；</w:t>
      </w:r>
    </w:p>
    <w:p>
      <w:pPr>
        <w:numPr>
          <w:ilvl w:val="0"/>
          <w:numId w:val="4"/>
        </w:numPr>
        <w:autoSpaceDE w:val="0"/>
        <w:autoSpaceDN w:val="0"/>
        <w:adjustRightInd w:val="0"/>
        <w:jc w:val="left"/>
        <w:rPr>
          <w:rFonts w:ascii="Times New Roman" w:cs="宋体"/>
          <w:sz w:val="18"/>
          <w:szCs w:val="18"/>
        </w:rPr>
      </w:pPr>
      <w:r>
        <w:rPr>
          <w:rFonts w:hint="eastAsia" w:ascii="Times New Roman" w:cs="宋体"/>
          <w:sz w:val="18"/>
          <w:szCs w:val="18"/>
        </w:rPr>
        <w:t>掌握复位操作；</w:t>
      </w:r>
    </w:p>
    <w:p>
      <w:pPr>
        <w:numPr>
          <w:ilvl w:val="0"/>
          <w:numId w:val="4"/>
        </w:numPr>
        <w:autoSpaceDE w:val="0"/>
        <w:autoSpaceDN w:val="0"/>
        <w:adjustRightInd w:val="0"/>
        <w:jc w:val="left"/>
        <w:rPr>
          <w:rFonts w:ascii="Times New Roman" w:cs="宋体"/>
          <w:sz w:val="18"/>
          <w:szCs w:val="18"/>
        </w:rPr>
      </w:pPr>
      <w:r>
        <w:rPr>
          <w:rFonts w:hint="eastAsia" w:ascii="Times New Roman" w:cs="宋体"/>
          <w:sz w:val="18"/>
          <w:szCs w:val="18"/>
        </w:rPr>
        <w:t>掌握</w:t>
      </w:r>
      <w:r>
        <w:rPr>
          <w:rFonts w:ascii="Times New Roman" w:cs="Times New Roman"/>
          <w:sz w:val="18"/>
          <w:szCs w:val="18"/>
        </w:rPr>
        <w:t>IO</w:t>
      </w:r>
      <w:r>
        <w:rPr>
          <w:rFonts w:hint="eastAsia" w:ascii="Times New Roman" w:cs="宋体"/>
          <w:sz w:val="18"/>
          <w:szCs w:val="18"/>
        </w:rPr>
        <w:t>口的的特点；</w:t>
      </w:r>
    </w:p>
    <w:p>
      <w:pPr>
        <w:numPr>
          <w:ilvl w:val="0"/>
          <w:numId w:val="4"/>
        </w:numPr>
        <w:autoSpaceDE w:val="0"/>
        <w:autoSpaceDN w:val="0"/>
        <w:adjustRightInd w:val="0"/>
        <w:jc w:val="left"/>
        <w:rPr>
          <w:rFonts w:ascii="Times New Roman" w:cs="宋体"/>
          <w:sz w:val="18"/>
          <w:szCs w:val="18"/>
        </w:rPr>
      </w:pPr>
      <w:r>
        <w:rPr>
          <w:rFonts w:hint="eastAsia" w:ascii="Times New Roman" w:cs="宋体"/>
          <w:sz w:val="18"/>
          <w:szCs w:val="18"/>
        </w:rPr>
        <w:t>了解指令时序。</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51系列单片机指令系统</w:t>
      </w:r>
    </w:p>
    <w:p>
      <w:pPr>
        <w:numPr>
          <w:ilvl w:val="0"/>
          <w:numId w:val="5"/>
        </w:numPr>
        <w:autoSpaceDE w:val="0"/>
        <w:autoSpaceDN w:val="0"/>
        <w:adjustRightInd w:val="0"/>
        <w:jc w:val="left"/>
        <w:rPr>
          <w:rFonts w:ascii="Times New Roman" w:cs="宋体"/>
          <w:sz w:val="18"/>
          <w:szCs w:val="18"/>
        </w:rPr>
      </w:pPr>
      <w:r>
        <w:rPr>
          <w:rFonts w:hint="eastAsia" w:ascii="Times New Roman" w:cs="宋体"/>
          <w:sz w:val="18"/>
          <w:szCs w:val="18"/>
        </w:rPr>
        <w:t>掌握寻址方式种类和特点；</w:t>
      </w:r>
    </w:p>
    <w:p>
      <w:pPr>
        <w:numPr>
          <w:ilvl w:val="0"/>
          <w:numId w:val="5"/>
        </w:numPr>
        <w:autoSpaceDE w:val="0"/>
        <w:autoSpaceDN w:val="0"/>
        <w:adjustRightInd w:val="0"/>
        <w:jc w:val="left"/>
        <w:rPr>
          <w:rFonts w:ascii="Times New Roman" w:cs="宋体"/>
          <w:sz w:val="18"/>
          <w:szCs w:val="18"/>
        </w:rPr>
      </w:pPr>
      <w:r>
        <w:rPr>
          <w:rFonts w:hint="eastAsia" w:ascii="Times New Roman" w:cs="宋体"/>
          <w:sz w:val="18"/>
          <w:szCs w:val="18"/>
        </w:rPr>
        <w:t>理解指令系统分类，能够利用汇编指令编写简单程序。</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51系列单片机汇编语言程序设计</w:t>
      </w:r>
    </w:p>
    <w:p>
      <w:pPr>
        <w:numPr>
          <w:ilvl w:val="0"/>
          <w:numId w:val="6"/>
        </w:numPr>
        <w:autoSpaceDE w:val="0"/>
        <w:autoSpaceDN w:val="0"/>
        <w:adjustRightInd w:val="0"/>
        <w:jc w:val="left"/>
        <w:rPr>
          <w:rFonts w:ascii="Times New Roman" w:cs="宋体"/>
          <w:sz w:val="18"/>
          <w:szCs w:val="18"/>
        </w:rPr>
      </w:pPr>
      <w:r>
        <w:rPr>
          <w:rFonts w:hint="eastAsia" w:ascii="Times New Roman" w:cs="宋体"/>
          <w:sz w:val="18"/>
          <w:szCs w:val="18"/>
        </w:rPr>
        <w:t>掌握程序设计的步骤和方法；</w:t>
      </w:r>
    </w:p>
    <w:p>
      <w:pPr>
        <w:numPr>
          <w:ilvl w:val="0"/>
          <w:numId w:val="6"/>
        </w:numPr>
        <w:autoSpaceDE w:val="0"/>
        <w:autoSpaceDN w:val="0"/>
        <w:adjustRightInd w:val="0"/>
        <w:jc w:val="left"/>
        <w:rPr>
          <w:rFonts w:ascii="Times New Roman" w:cs="宋体"/>
          <w:sz w:val="18"/>
          <w:szCs w:val="18"/>
        </w:rPr>
      </w:pPr>
      <w:r>
        <w:rPr>
          <w:rFonts w:hint="eastAsia" w:ascii="Times New Roman" w:cs="宋体"/>
          <w:sz w:val="18"/>
          <w:szCs w:val="18"/>
        </w:rPr>
        <w:t>掌握程序流程图的绘制；</w:t>
      </w:r>
    </w:p>
    <w:p>
      <w:pPr>
        <w:numPr>
          <w:ilvl w:val="0"/>
          <w:numId w:val="6"/>
        </w:numPr>
        <w:autoSpaceDE w:val="0"/>
        <w:autoSpaceDN w:val="0"/>
        <w:adjustRightInd w:val="0"/>
        <w:jc w:val="left"/>
        <w:rPr>
          <w:rFonts w:ascii="Times New Roman" w:cs="宋体"/>
          <w:sz w:val="18"/>
          <w:szCs w:val="18"/>
        </w:rPr>
      </w:pPr>
      <w:r>
        <w:rPr>
          <w:rFonts w:hint="eastAsia" w:ascii="Times New Roman" w:cs="宋体"/>
          <w:sz w:val="18"/>
          <w:szCs w:val="18"/>
        </w:rPr>
        <w:t>理解伪指令的应用。</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51系列单片机中断系统</w:t>
      </w:r>
    </w:p>
    <w:p>
      <w:pPr>
        <w:numPr>
          <w:ilvl w:val="0"/>
          <w:numId w:val="7"/>
        </w:numPr>
        <w:autoSpaceDE w:val="0"/>
        <w:autoSpaceDN w:val="0"/>
        <w:adjustRightInd w:val="0"/>
        <w:jc w:val="left"/>
        <w:rPr>
          <w:rFonts w:ascii="Times New Roman" w:cs="宋体"/>
          <w:sz w:val="18"/>
          <w:szCs w:val="18"/>
        </w:rPr>
      </w:pPr>
      <w:r>
        <w:rPr>
          <w:rFonts w:hint="eastAsia" w:ascii="Times New Roman" w:cs="宋体"/>
          <w:sz w:val="18"/>
          <w:szCs w:val="18"/>
        </w:rPr>
        <w:t>理解单片机的中断结构；</w:t>
      </w:r>
    </w:p>
    <w:p>
      <w:pPr>
        <w:numPr>
          <w:ilvl w:val="0"/>
          <w:numId w:val="7"/>
        </w:numPr>
        <w:autoSpaceDE w:val="0"/>
        <w:autoSpaceDN w:val="0"/>
        <w:adjustRightInd w:val="0"/>
        <w:jc w:val="left"/>
        <w:rPr>
          <w:rFonts w:ascii="Times New Roman" w:cs="宋体"/>
          <w:sz w:val="18"/>
          <w:szCs w:val="18"/>
        </w:rPr>
      </w:pPr>
      <w:r>
        <w:rPr>
          <w:rFonts w:hint="eastAsia" w:ascii="Times New Roman" w:cs="宋体"/>
          <w:sz w:val="18"/>
          <w:szCs w:val="18"/>
        </w:rPr>
        <w:t>掌握中断源、中断向量的种类和应用；</w:t>
      </w:r>
    </w:p>
    <w:p>
      <w:pPr>
        <w:numPr>
          <w:ilvl w:val="0"/>
          <w:numId w:val="7"/>
        </w:numPr>
        <w:autoSpaceDE w:val="0"/>
        <w:autoSpaceDN w:val="0"/>
        <w:adjustRightInd w:val="0"/>
        <w:jc w:val="left"/>
        <w:rPr>
          <w:rFonts w:ascii="Times New Roman" w:cs="宋体"/>
          <w:sz w:val="18"/>
          <w:szCs w:val="18"/>
        </w:rPr>
      </w:pPr>
      <w:r>
        <w:rPr>
          <w:rFonts w:hint="eastAsia" w:ascii="Times New Roman" w:cs="宋体"/>
          <w:sz w:val="18"/>
          <w:szCs w:val="18"/>
        </w:rPr>
        <w:t>掌握相应寄存器的功能；</w:t>
      </w:r>
    </w:p>
    <w:p>
      <w:pPr>
        <w:numPr>
          <w:ilvl w:val="0"/>
          <w:numId w:val="7"/>
        </w:numPr>
        <w:autoSpaceDE w:val="0"/>
        <w:autoSpaceDN w:val="0"/>
        <w:adjustRightInd w:val="0"/>
        <w:jc w:val="left"/>
        <w:rPr>
          <w:rFonts w:ascii="Times New Roman" w:cs="宋体"/>
          <w:sz w:val="18"/>
          <w:szCs w:val="18"/>
        </w:rPr>
      </w:pPr>
      <w:r>
        <w:rPr>
          <w:rFonts w:hint="eastAsia" w:ascii="Times New Roman" w:cs="宋体"/>
          <w:sz w:val="18"/>
          <w:szCs w:val="18"/>
        </w:rPr>
        <w:t>理解中断响应和处理过程。</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51系列单片机定时</w:t>
      </w:r>
      <w:r>
        <w:rPr>
          <w:rFonts w:ascii="Times New Roman" w:cs="宋体"/>
          <w:sz w:val="18"/>
          <w:szCs w:val="18"/>
        </w:rPr>
        <w:t>/</w:t>
      </w:r>
      <w:r>
        <w:rPr>
          <w:rFonts w:hint="eastAsia" w:ascii="Times New Roman" w:cs="宋体"/>
          <w:sz w:val="18"/>
          <w:szCs w:val="18"/>
        </w:rPr>
        <w:t>计数器</w:t>
      </w:r>
    </w:p>
    <w:p>
      <w:pPr>
        <w:numPr>
          <w:ilvl w:val="0"/>
          <w:numId w:val="8"/>
        </w:numPr>
        <w:autoSpaceDE w:val="0"/>
        <w:autoSpaceDN w:val="0"/>
        <w:adjustRightInd w:val="0"/>
        <w:jc w:val="left"/>
        <w:rPr>
          <w:rFonts w:ascii="Times New Roman" w:cs="宋体"/>
          <w:sz w:val="18"/>
          <w:szCs w:val="18"/>
        </w:rPr>
      </w:pPr>
      <w:r>
        <w:rPr>
          <w:rFonts w:hint="eastAsia" w:ascii="Times New Roman" w:cs="宋体"/>
          <w:sz w:val="18"/>
          <w:szCs w:val="18"/>
        </w:rPr>
        <w:t>掌握定时</w:t>
      </w:r>
      <w:r>
        <w:rPr>
          <w:rFonts w:ascii="Times New Roman" w:cs="宋体"/>
          <w:sz w:val="18"/>
          <w:szCs w:val="18"/>
        </w:rPr>
        <w:t>/</w:t>
      </w:r>
      <w:r>
        <w:rPr>
          <w:rFonts w:hint="eastAsia" w:ascii="Times New Roman" w:cs="宋体"/>
          <w:sz w:val="18"/>
          <w:szCs w:val="18"/>
        </w:rPr>
        <w:t>计数器种类、结构；</w:t>
      </w:r>
    </w:p>
    <w:p>
      <w:pPr>
        <w:numPr>
          <w:ilvl w:val="0"/>
          <w:numId w:val="8"/>
        </w:numPr>
        <w:autoSpaceDE w:val="0"/>
        <w:autoSpaceDN w:val="0"/>
        <w:adjustRightInd w:val="0"/>
        <w:jc w:val="left"/>
        <w:rPr>
          <w:rFonts w:ascii="Times New Roman" w:cs="宋体"/>
          <w:sz w:val="18"/>
          <w:szCs w:val="18"/>
        </w:rPr>
      </w:pPr>
      <w:r>
        <w:rPr>
          <w:rFonts w:hint="eastAsia" w:ascii="Times New Roman" w:cs="宋体"/>
          <w:sz w:val="18"/>
          <w:szCs w:val="18"/>
        </w:rPr>
        <w:t>掌握相应寄存器的功能；</w:t>
      </w:r>
    </w:p>
    <w:p>
      <w:pPr>
        <w:numPr>
          <w:ilvl w:val="0"/>
          <w:numId w:val="8"/>
        </w:numPr>
        <w:autoSpaceDE w:val="0"/>
        <w:autoSpaceDN w:val="0"/>
        <w:adjustRightInd w:val="0"/>
        <w:jc w:val="left"/>
        <w:rPr>
          <w:rFonts w:ascii="Times New Roman" w:cs="宋体"/>
          <w:sz w:val="18"/>
          <w:szCs w:val="18"/>
        </w:rPr>
      </w:pPr>
      <w:r>
        <w:rPr>
          <w:rFonts w:hint="eastAsia" w:ascii="Times New Roman" w:cs="宋体"/>
          <w:sz w:val="18"/>
          <w:szCs w:val="18"/>
        </w:rPr>
        <w:t>掌握模式1-3的定时初值的计算；</w:t>
      </w:r>
    </w:p>
    <w:p>
      <w:pPr>
        <w:numPr>
          <w:ilvl w:val="0"/>
          <w:numId w:val="8"/>
        </w:numPr>
        <w:autoSpaceDE w:val="0"/>
        <w:autoSpaceDN w:val="0"/>
        <w:adjustRightInd w:val="0"/>
        <w:jc w:val="left"/>
        <w:rPr>
          <w:rFonts w:ascii="Times New Roman" w:cs="宋体"/>
          <w:sz w:val="18"/>
          <w:szCs w:val="18"/>
        </w:rPr>
      </w:pPr>
      <w:r>
        <w:rPr>
          <w:rFonts w:hint="eastAsia" w:ascii="Times New Roman" w:cs="宋体"/>
          <w:sz w:val="18"/>
          <w:szCs w:val="18"/>
        </w:rPr>
        <w:t>掌握初始化程序的编写；</w:t>
      </w:r>
    </w:p>
    <w:p>
      <w:pPr>
        <w:numPr>
          <w:ilvl w:val="0"/>
          <w:numId w:val="8"/>
        </w:numPr>
        <w:autoSpaceDE w:val="0"/>
        <w:autoSpaceDN w:val="0"/>
        <w:adjustRightInd w:val="0"/>
        <w:jc w:val="left"/>
        <w:rPr>
          <w:rFonts w:ascii="Times New Roman" w:cs="宋体"/>
          <w:sz w:val="18"/>
          <w:szCs w:val="18"/>
        </w:rPr>
      </w:pPr>
      <w:r>
        <w:rPr>
          <w:rFonts w:hint="eastAsia" w:ascii="Times New Roman" w:cs="宋体"/>
          <w:sz w:val="18"/>
          <w:szCs w:val="18"/>
        </w:rPr>
        <w:t>理解定时</w:t>
      </w:r>
      <w:r>
        <w:rPr>
          <w:rFonts w:ascii="Times New Roman" w:cs="宋体"/>
          <w:sz w:val="18"/>
          <w:szCs w:val="18"/>
        </w:rPr>
        <w:t>/</w:t>
      </w:r>
      <w:r>
        <w:rPr>
          <w:rFonts w:hint="eastAsia" w:ascii="Times New Roman" w:cs="宋体"/>
          <w:sz w:val="18"/>
          <w:szCs w:val="18"/>
        </w:rPr>
        <w:t>计数器的应用。</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51系列单片机串行接口</w:t>
      </w:r>
    </w:p>
    <w:p>
      <w:pPr>
        <w:numPr>
          <w:ilvl w:val="0"/>
          <w:numId w:val="9"/>
        </w:numPr>
        <w:autoSpaceDE w:val="0"/>
        <w:autoSpaceDN w:val="0"/>
        <w:adjustRightInd w:val="0"/>
        <w:jc w:val="left"/>
        <w:rPr>
          <w:rFonts w:ascii="Times New Roman" w:cs="宋体"/>
          <w:sz w:val="18"/>
          <w:szCs w:val="18"/>
        </w:rPr>
      </w:pPr>
      <w:r>
        <w:rPr>
          <w:rFonts w:hint="eastAsia" w:ascii="Times New Roman" w:cs="宋体"/>
          <w:sz w:val="18"/>
          <w:szCs w:val="18"/>
        </w:rPr>
        <w:t>掌握串行接口种类、结构；</w:t>
      </w:r>
    </w:p>
    <w:p>
      <w:pPr>
        <w:numPr>
          <w:ilvl w:val="0"/>
          <w:numId w:val="9"/>
        </w:numPr>
        <w:autoSpaceDE w:val="0"/>
        <w:autoSpaceDN w:val="0"/>
        <w:adjustRightInd w:val="0"/>
        <w:jc w:val="left"/>
        <w:rPr>
          <w:rFonts w:ascii="Times New Roman" w:cs="宋体"/>
          <w:sz w:val="18"/>
          <w:szCs w:val="18"/>
        </w:rPr>
      </w:pPr>
      <w:r>
        <w:rPr>
          <w:rFonts w:hint="eastAsia" w:ascii="Times New Roman" w:cs="宋体"/>
          <w:sz w:val="18"/>
          <w:szCs w:val="18"/>
        </w:rPr>
        <w:t>掌握模式1-4的波特率初值的计算；</w:t>
      </w:r>
    </w:p>
    <w:p>
      <w:pPr>
        <w:numPr>
          <w:ilvl w:val="0"/>
          <w:numId w:val="9"/>
        </w:numPr>
        <w:autoSpaceDE w:val="0"/>
        <w:autoSpaceDN w:val="0"/>
        <w:adjustRightInd w:val="0"/>
        <w:jc w:val="left"/>
        <w:rPr>
          <w:rFonts w:ascii="Times New Roman" w:cs="宋体"/>
          <w:sz w:val="18"/>
          <w:szCs w:val="18"/>
        </w:rPr>
      </w:pPr>
      <w:r>
        <w:rPr>
          <w:rFonts w:hint="eastAsia" w:ascii="Times New Roman" w:cs="宋体"/>
          <w:sz w:val="18"/>
          <w:szCs w:val="18"/>
        </w:rPr>
        <w:t>掌握相应寄存器的功能；</w:t>
      </w:r>
    </w:p>
    <w:p>
      <w:pPr>
        <w:numPr>
          <w:ilvl w:val="0"/>
          <w:numId w:val="9"/>
        </w:numPr>
        <w:autoSpaceDE w:val="0"/>
        <w:autoSpaceDN w:val="0"/>
        <w:adjustRightInd w:val="0"/>
        <w:jc w:val="left"/>
        <w:rPr>
          <w:rFonts w:ascii="Times New Roman" w:cs="宋体"/>
          <w:sz w:val="18"/>
          <w:szCs w:val="18"/>
        </w:rPr>
      </w:pPr>
      <w:r>
        <w:rPr>
          <w:rFonts w:hint="eastAsia" w:ascii="Times New Roman" w:cs="宋体"/>
          <w:sz w:val="18"/>
          <w:szCs w:val="18"/>
        </w:rPr>
        <w:t>了解串行接口的应用。</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存储器及接口扩展</w:t>
      </w:r>
    </w:p>
    <w:p>
      <w:pPr>
        <w:pStyle w:val="15"/>
        <w:ind w:left="420" w:firstLine="0" w:firstLineChars="0"/>
        <w:rPr>
          <w:rFonts w:ascii="Times New Roman" w:cs="宋体"/>
          <w:sz w:val="18"/>
          <w:szCs w:val="18"/>
        </w:rPr>
      </w:pPr>
      <w:r>
        <w:rPr>
          <w:rFonts w:hint="eastAsia" w:ascii="Times New Roman" w:cs="宋体"/>
          <w:sz w:val="18"/>
          <w:szCs w:val="18"/>
        </w:rPr>
        <w:t>了解</w:t>
      </w:r>
      <w:r>
        <w:rPr>
          <w:rFonts w:ascii="Times New Roman" w:cs="宋体"/>
          <w:sz w:val="18"/>
          <w:szCs w:val="18"/>
        </w:rPr>
        <w:t>ROM</w:t>
      </w:r>
      <w:r>
        <w:rPr>
          <w:rFonts w:hint="eastAsia" w:ascii="Times New Roman" w:cs="宋体"/>
          <w:sz w:val="18"/>
          <w:szCs w:val="18"/>
        </w:rPr>
        <w:t>、</w:t>
      </w:r>
      <w:r>
        <w:rPr>
          <w:rFonts w:ascii="Times New Roman" w:cs="宋体"/>
          <w:sz w:val="18"/>
          <w:szCs w:val="18"/>
        </w:rPr>
        <w:t>RAM</w:t>
      </w:r>
      <w:r>
        <w:rPr>
          <w:rFonts w:hint="eastAsia" w:ascii="Times New Roman" w:cs="宋体"/>
          <w:sz w:val="18"/>
          <w:szCs w:val="18"/>
        </w:rPr>
        <w:t>及接口的扩展方案。</w:t>
      </w:r>
    </w:p>
    <w:p>
      <w:pPr>
        <w:numPr>
          <w:ilvl w:val="0"/>
          <w:numId w:val="3"/>
        </w:numPr>
        <w:tabs>
          <w:tab w:val="left" w:pos="601"/>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单片机系统开发技术</w:t>
      </w:r>
    </w:p>
    <w:p>
      <w:pPr>
        <w:pStyle w:val="15"/>
        <w:ind w:left="420" w:firstLine="0" w:firstLineChars="0"/>
        <w:rPr>
          <w:rFonts w:ascii="Times New Roman" w:cs="宋体"/>
          <w:sz w:val="18"/>
          <w:szCs w:val="18"/>
        </w:rPr>
      </w:pPr>
      <w:r>
        <w:rPr>
          <w:rFonts w:hint="eastAsia" w:ascii="Times New Roman" w:cs="宋体"/>
          <w:sz w:val="18"/>
          <w:szCs w:val="18"/>
        </w:rPr>
        <w:t>了解单片机应用系统的开发、调试方法。</w:t>
      </w:r>
    </w:p>
    <w:p>
      <w:pPr>
        <w:pStyle w:val="3"/>
      </w:pPr>
      <w:r>
        <w:rPr>
          <w:rFonts w:hint="eastAsia"/>
        </w:rPr>
        <w:t>四、备注</w:t>
      </w:r>
    </w:p>
    <w:p>
      <w:pPr>
        <w:widowControl w:val="0"/>
        <w:wordWrap/>
        <w:adjustRightInd/>
        <w:snapToGrid/>
        <w:spacing w:before="0" w:after="0" w:line="240" w:lineRule="auto"/>
        <w:ind w:left="0" w:leftChars="0" w:right="0" w:firstLine="361" w:firstLineChars="200"/>
        <w:jc w:val="left"/>
        <w:textAlignment w:val="auto"/>
        <w:outlineLvl w:val="9"/>
        <w:rPr>
          <w:rFonts w:hint="eastAsia" w:ascii="Times New Roman" w:cs="宋体"/>
          <w:b/>
          <w:sz w:val="18"/>
          <w:szCs w:val="18"/>
        </w:rPr>
      </w:pPr>
      <w:r>
        <w:rPr>
          <w:rFonts w:hint="eastAsia" w:ascii="Times New Roman" w:cs="宋体"/>
          <w:b/>
          <w:sz w:val="18"/>
          <w:szCs w:val="18"/>
        </w:rPr>
        <w:t>不需携带科学计算器。</w:t>
      </w:r>
    </w:p>
    <w:p>
      <w:pPr>
        <w:widowControl w:val="0"/>
        <w:wordWrap/>
        <w:adjustRightInd/>
        <w:snapToGrid/>
        <w:spacing w:before="0" w:after="0" w:line="240" w:lineRule="auto"/>
        <w:ind w:left="0" w:leftChars="0" w:right="0" w:firstLine="420" w:firstLineChars="200"/>
        <w:jc w:val="left"/>
        <w:textAlignment w:val="auto"/>
        <w:outlineLvl w:val="9"/>
        <w:sectPr>
          <w:pgSz w:w="11906" w:h="16838"/>
          <w:pgMar w:top="1440" w:right="1800" w:bottom="1440" w:left="1800" w:header="851" w:footer="992" w:gutter="0"/>
          <w:cols w:space="720" w:num="1"/>
          <w:docGrid w:type="lines" w:linePitch="312" w:charSpace="0"/>
        </w:sectPr>
      </w:pPr>
    </w:p>
    <w:p>
      <w:pPr>
        <w:pStyle w:val="2"/>
        <w:rPr>
          <w:rFonts w:hint="eastAsia"/>
        </w:rPr>
      </w:pPr>
      <w:r>
        <w:rPr>
          <w:rFonts w:hint="eastAsia"/>
        </w:rPr>
        <w:t>电路理论</w:t>
      </w:r>
    </w:p>
    <w:p>
      <w:pPr>
        <w:jc w:val="center"/>
        <w:rPr>
          <w:rFonts w:hint="eastAsia" w:ascii="宋体" w:hAnsi="宋体" w:cs="宋体"/>
          <w:b/>
          <w:sz w:val="18"/>
          <w:szCs w:val="18"/>
        </w:rPr>
      </w:pPr>
      <w:r>
        <w:rPr>
          <w:rFonts w:hint="eastAsia" w:ascii="??" w:hAnsi="??" w:cs="宋体"/>
          <w:b/>
          <w:color w:val="333333"/>
          <w:sz w:val="21"/>
          <w:szCs w:val="21"/>
        </w:rPr>
        <w:t>适用专业名称：</w:t>
      </w:r>
      <w:r>
        <w:rPr>
          <w:rFonts w:hint="eastAsia" w:ascii="宋体" w:hAnsi="宋体" w:cs="宋体"/>
          <w:b/>
          <w:sz w:val="18"/>
          <w:szCs w:val="18"/>
        </w:rPr>
        <w:t>信息与通信工程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rPr>
          <w:rFonts w:hint="eastAsia"/>
          <w:sz w:val="18"/>
          <w:szCs w:val="18"/>
        </w:rPr>
      </w:pPr>
      <w:r>
        <w:rPr>
          <w:rFonts w:hint="eastAsia"/>
          <w:sz w:val="18"/>
          <w:szCs w:val="18"/>
        </w:rPr>
        <w:t>《电路》邱关源</w:t>
      </w:r>
      <w:r>
        <w:rPr>
          <w:sz w:val="18"/>
          <w:szCs w:val="18"/>
        </w:rPr>
        <w:t xml:space="preserve"> </w:t>
      </w:r>
      <w:r>
        <w:rPr>
          <w:rFonts w:hint="eastAsia"/>
          <w:sz w:val="18"/>
          <w:szCs w:val="18"/>
        </w:rPr>
        <w:t>高等教育出版社　第四版、第五版均可</w:t>
      </w:r>
    </w:p>
    <w:p>
      <w:pPr>
        <w:pStyle w:val="3"/>
      </w:pPr>
      <w:r>
        <w:rPr>
          <w:rFonts w:hint="eastAsia"/>
          <w:lang w:eastAsia="zh-CN"/>
        </w:rPr>
        <w:t>一、</w:t>
      </w:r>
      <w:r>
        <w:rPr>
          <w:rFonts w:hint="eastAsia"/>
        </w:rPr>
        <w:t>考试目的与要求</w:t>
      </w:r>
    </w:p>
    <w:p>
      <w:pPr>
        <w:pStyle w:val="23"/>
        <w:shd w:val="clear" w:color="auto" w:fill="FCFCFC"/>
        <w:spacing w:before="0" w:beforeAutospacing="0" w:after="0" w:afterAutospacing="0" w:line="240" w:lineRule="exact"/>
        <w:ind w:firstLine="180" w:firstLineChars="100"/>
        <w:rPr>
          <w:rFonts w:ascii="Arial" w:hAnsi="Arial" w:cs="Arial"/>
          <w:color w:val="333333"/>
          <w:sz w:val="18"/>
          <w:szCs w:val="18"/>
        </w:rPr>
      </w:pPr>
      <w:r>
        <w:rPr>
          <w:rFonts w:hint="eastAsia" w:ascii="Arial" w:hAnsi="Arial" w:cs="Arial"/>
          <w:color w:val="333333"/>
          <w:sz w:val="18"/>
          <w:szCs w:val="18"/>
        </w:rPr>
        <w:t>使学生掌握电路理论的基础知识与分析计算的基本方法。</w:t>
      </w:r>
    </w:p>
    <w:p>
      <w:pPr>
        <w:pStyle w:val="22"/>
        <w:ind w:firstLine="180" w:firstLineChars="100"/>
        <w:rPr>
          <w:sz w:val="18"/>
          <w:szCs w:val="18"/>
        </w:rPr>
      </w:pPr>
      <w:r>
        <w:rPr>
          <w:rFonts w:hint="eastAsia"/>
          <w:sz w:val="18"/>
          <w:szCs w:val="18"/>
        </w:rPr>
        <w:t>在回答试卷问题时，要求概念准确，逻辑清楚，必要的解题步骤不能省略。</w:t>
      </w:r>
    </w:p>
    <w:p>
      <w:pPr>
        <w:pStyle w:val="3"/>
      </w:pPr>
      <w:r>
        <w:rPr>
          <w:rFonts w:hint="eastAsia"/>
          <w:lang w:eastAsia="zh-CN"/>
        </w:rPr>
        <w:t>二、</w:t>
      </w:r>
      <w:r>
        <w:rPr>
          <w:rFonts w:hint="eastAsia"/>
        </w:rPr>
        <w:t>试卷结构（满分</w:t>
      </w:r>
      <w:r>
        <w:t>50</w:t>
      </w:r>
      <w:r>
        <w:rPr>
          <w:rFonts w:hint="eastAsia"/>
        </w:rPr>
        <w:t>分）</w:t>
      </w:r>
    </w:p>
    <w:p>
      <w:pPr>
        <w:rPr>
          <w:sz w:val="18"/>
          <w:szCs w:val="18"/>
        </w:rPr>
      </w:pPr>
      <w:r>
        <w:rPr>
          <w:rFonts w:hint="eastAsia"/>
          <w:sz w:val="18"/>
          <w:szCs w:val="18"/>
        </w:rPr>
        <w:t>内容比例：</w:t>
      </w:r>
      <w:r>
        <w:rPr>
          <w:sz w:val="18"/>
          <w:szCs w:val="18"/>
        </w:rPr>
        <w:t xml:space="preserve"> </w:t>
      </w:r>
    </w:p>
    <w:p>
      <w:pPr>
        <w:ind w:firstLine="705" w:firstLineChars="392"/>
        <w:rPr>
          <w:sz w:val="18"/>
          <w:szCs w:val="18"/>
        </w:rPr>
      </w:pPr>
      <w:r>
        <w:rPr>
          <w:rFonts w:hint="eastAsia"/>
          <w:sz w:val="18"/>
          <w:szCs w:val="18"/>
        </w:rPr>
        <w:t>电路理论基础（</w:t>
      </w:r>
      <w:r>
        <w:rPr>
          <w:sz w:val="18"/>
          <w:szCs w:val="18"/>
        </w:rPr>
        <w:t xml:space="preserve"> 50</w:t>
      </w:r>
      <w:r>
        <w:rPr>
          <w:rFonts w:hint="eastAsia"/>
          <w:sz w:val="18"/>
          <w:szCs w:val="18"/>
        </w:rPr>
        <w:t>分）</w:t>
      </w:r>
    </w:p>
    <w:p>
      <w:pPr>
        <w:rPr>
          <w:sz w:val="18"/>
          <w:szCs w:val="18"/>
        </w:rPr>
      </w:pPr>
      <w:r>
        <w:rPr>
          <w:rFonts w:hint="eastAsia"/>
          <w:sz w:val="18"/>
          <w:szCs w:val="18"/>
        </w:rPr>
        <w:t>试题类型包括：填空题、单选、计算、分析等，每年的试题类型从中选几类。其中分析、计算题所占比例一般为</w:t>
      </w:r>
      <w:r>
        <w:rPr>
          <w:sz w:val="18"/>
          <w:szCs w:val="18"/>
        </w:rPr>
        <w:t>60-70%</w:t>
      </w:r>
      <w:r>
        <w:rPr>
          <w:rFonts w:hint="eastAsia"/>
          <w:sz w:val="18"/>
          <w:szCs w:val="18"/>
        </w:rPr>
        <w:t>，其他各类题型一般占</w:t>
      </w:r>
      <w:r>
        <w:rPr>
          <w:sz w:val="18"/>
          <w:szCs w:val="18"/>
        </w:rPr>
        <w:t>40-30%</w:t>
      </w:r>
      <w:r>
        <w:rPr>
          <w:rFonts w:hint="eastAsia"/>
          <w:sz w:val="18"/>
          <w:szCs w:val="18"/>
        </w:rPr>
        <w:t>。</w:t>
      </w:r>
    </w:p>
    <w:p>
      <w:pPr>
        <w:pStyle w:val="3"/>
      </w:pPr>
      <w:r>
        <w:rPr>
          <w:rFonts w:hint="eastAsia"/>
          <w:lang w:eastAsia="zh-CN"/>
        </w:rPr>
        <w:t>三、</w:t>
      </w:r>
      <w:r>
        <w:rPr>
          <w:rFonts w:hint="eastAsia"/>
        </w:rPr>
        <w:t>考试内容与要求</w:t>
      </w:r>
    </w:p>
    <w:p>
      <w:pPr>
        <w:ind w:firstLine="360" w:firstLineChars="200"/>
        <w:rPr>
          <w:rFonts w:ascii="宋体"/>
          <w:sz w:val="18"/>
          <w:szCs w:val="18"/>
        </w:rPr>
      </w:pPr>
      <w:r>
        <w:rPr>
          <w:rFonts w:hint="eastAsia" w:ascii="宋体" w:hAnsi="宋体"/>
          <w:sz w:val="18"/>
          <w:szCs w:val="18"/>
        </w:rPr>
        <w:t>考试内容及要求</w:t>
      </w:r>
    </w:p>
    <w:p>
      <w:pPr>
        <w:pStyle w:val="21"/>
        <w:shd w:val="clear" w:color="auto" w:fill="FCFCFC"/>
        <w:spacing w:before="0" w:beforeAutospacing="0" w:after="0" w:afterAutospacing="0"/>
        <w:rPr>
          <w:rFonts w:ascii="Arial" w:hAnsi="Arial" w:cs="Arial"/>
          <w:color w:val="333333"/>
          <w:sz w:val="18"/>
          <w:szCs w:val="18"/>
        </w:rPr>
      </w:pPr>
      <w:r>
        <w:rPr>
          <w:rFonts w:ascii="Arial" w:hAnsi="Arial" w:cs="Arial"/>
          <w:color w:val="333333"/>
          <w:sz w:val="18"/>
          <w:szCs w:val="18"/>
        </w:rPr>
        <w:t>1.</w:t>
      </w:r>
      <w:r>
        <w:rPr>
          <w:rFonts w:hint="eastAsia" w:ascii="Arial" w:hAnsi="Arial" w:cs="Arial"/>
          <w:color w:val="333333"/>
          <w:sz w:val="18"/>
          <w:szCs w:val="18"/>
        </w:rPr>
        <w:t>基本概念</w:t>
      </w:r>
    </w:p>
    <w:p>
      <w:pPr>
        <w:pStyle w:val="21"/>
        <w:shd w:val="clear" w:color="auto" w:fill="FCFCFC"/>
        <w:spacing w:before="0" w:beforeAutospacing="0" w:after="0" w:afterAutospacing="0"/>
        <w:rPr>
          <w:rFonts w:ascii="Arial" w:hAnsi="Arial" w:cs="Arial"/>
          <w:color w:val="333333"/>
          <w:sz w:val="18"/>
          <w:szCs w:val="18"/>
        </w:rPr>
      </w:pPr>
      <w:r>
        <w:rPr>
          <w:rFonts w:hint="eastAsia" w:ascii="Arial" w:hAnsi="Arial" w:cs="Arial"/>
          <w:color w:val="333333"/>
          <w:sz w:val="18"/>
          <w:szCs w:val="18"/>
        </w:rPr>
        <w:t>实际电路与电路模型。电路的基本变量，电压、电流的参考方向。电阻元件及其伏安关系，电压源、电流源、受控源、运算放大器、电功率。基尔霍夫定律。线性元件、非线性元件、端口的概念。</w:t>
      </w:r>
    </w:p>
    <w:p>
      <w:pPr>
        <w:pStyle w:val="21"/>
        <w:shd w:val="clear" w:color="auto" w:fill="FCFCFC"/>
        <w:spacing w:before="0" w:beforeAutospacing="0" w:after="0" w:afterAutospacing="0"/>
        <w:rPr>
          <w:rFonts w:ascii="Arial" w:hAnsi="Arial" w:cs="Arial"/>
          <w:color w:val="333333"/>
          <w:sz w:val="18"/>
          <w:szCs w:val="18"/>
        </w:rPr>
      </w:pPr>
      <w:r>
        <w:rPr>
          <w:rFonts w:ascii="Arial" w:hAnsi="Arial" w:cs="Arial"/>
          <w:color w:val="333333"/>
          <w:sz w:val="18"/>
          <w:szCs w:val="18"/>
        </w:rPr>
        <w:t xml:space="preserve"> 2. </w:t>
      </w:r>
      <w:r>
        <w:rPr>
          <w:rFonts w:hint="eastAsia" w:ascii="Arial" w:hAnsi="Arial" w:cs="Arial"/>
          <w:color w:val="333333"/>
          <w:sz w:val="18"/>
          <w:szCs w:val="18"/>
        </w:rPr>
        <w:t>电阻电路的分析</w:t>
      </w:r>
    </w:p>
    <w:p>
      <w:pPr>
        <w:pStyle w:val="20"/>
        <w:shd w:val="clear" w:color="auto" w:fill="FCFCFC"/>
        <w:spacing w:before="0" w:beforeAutospacing="0" w:after="0" w:afterAutospacing="0"/>
        <w:ind w:firstLine="345" w:firstLineChars="150"/>
        <w:rPr>
          <w:rFonts w:ascii="Arial" w:hAnsi="Arial" w:cs="Arial"/>
          <w:color w:val="333333"/>
          <w:spacing w:val="25"/>
          <w:sz w:val="18"/>
          <w:szCs w:val="18"/>
        </w:rPr>
      </w:pPr>
      <w:r>
        <w:rPr>
          <w:rFonts w:hint="eastAsia" w:ascii="Arial" w:hAnsi="Arial" w:cs="Arial"/>
          <w:color w:val="333333"/>
          <w:spacing w:val="25"/>
          <w:sz w:val="18"/>
          <w:szCs w:val="18"/>
        </w:rPr>
        <w:t>等效的概念，简单电阻电路的计算，星形联接与三角形联接的等效变换。支路分析法、</w:t>
      </w:r>
      <w:r>
        <w:rPr>
          <w:rFonts w:hint="eastAsia" w:ascii="Arial" w:hAnsi="Arial" w:cs="Arial"/>
          <w:color w:val="333333"/>
          <w:sz w:val="18"/>
          <w:szCs w:val="18"/>
        </w:rPr>
        <w:t>回路分析法、节点分析法。</w:t>
      </w:r>
    </w:p>
    <w:p>
      <w:pPr>
        <w:pStyle w:val="21"/>
        <w:shd w:val="clear" w:color="auto" w:fill="FCFCFC"/>
        <w:spacing w:before="0" w:beforeAutospacing="0" w:after="0" w:afterAutospacing="0"/>
        <w:rPr>
          <w:rFonts w:ascii="Arial" w:hAnsi="Arial" w:cs="Arial"/>
          <w:color w:val="333333"/>
          <w:sz w:val="18"/>
          <w:szCs w:val="18"/>
        </w:rPr>
      </w:pPr>
      <w:r>
        <w:rPr>
          <w:rFonts w:hint="eastAsia" w:ascii="Arial" w:hAnsi="Arial" w:cs="Arial"/>
          <w:color w:val="333333"/>
          <w:sz w:val="18"/>
          <w:szCs w:val="18"/>
        </w:rPr>
        <w:t>叠加定理，替代定理，戴维宁定理与诺顿定理，特勒根定理，互易定理；最大功率的传输；含有理想运算放大器的电路分析</w:t>
      </w:r>
    </w:p>
    <w:p>
      <w:pPr>
        <w:ind w:firstLine="180" w:firstLineChars="100"/>
        <w:rPr>
          <w:rFonts w:ascii="宋体"/>
          <w:sz w:val="18"/>
          <w:szCs w:val="18"/>
        </w:rPr>
      </w:pPr>
      <w:r>
        <w:rPr>
          <w:rFonts w:ascii="宋体" w:hAnsi="宋体"/>
          <w:sz w:val="18"/>
          <w:szCs w:val="18"/>
        </w:rPr>
        <w:t>3.</w:t>
      </w:r>
      <w:r>
        <w:rPr>
          <w:rFonts w:hint="eastAsia" w:ascii="宋体" w:hAnsi="宋体"/>
          <w:sz w:val="18"/>
          <w:szCs w:val="18"/>
        </w:rPr>
        <w:t>线性动态电路的时域分析</w:t>
      </w:r>
    </w:p>
    <w:p>
      <w:pPr>
        <w:pStyle w:val="21"/>
        <w:shd w:val="clear" w:color="auto" w:fill="FCFCFC"/>
        <w:spacing w:before="0" w:beforeAutospacing="0" w:after="0" w:afterAutospacing="0"/>
        <w:ind w:firstLine="360" w:firstLineChars="200"/>
        <w:rPr>
          <w:rFonts w:ascii="Arial" w:hAnsi="Arial" w:cs="Arial"/>
          <w:color w:val="333333"/>
          <w:sz w:val="18"/>
          <w:szCs w:val="18"/>
        </w:rPr>
      </w:pPr>
      <w:r>
        <w:rPr>
          <w:rFonts w:hint="eastAsia"/>
          <w:sz w:val="18"/>
          <w:szCs w:val="18"/>
        </w:rPr>
        <w:t>动态元件（电容、电感、耦合电感）及其伏安关系（特性方程），阶跃函数和冲激函数，输入－输出方程，初始状态与初始条件。零输入响应、零状态响应、全响应。自然频率的概</w:t>
      </w:r>
      <w:r>
        <w:rPr>
          <w:rFonts w:hint="eastAsia" w:ascii="Arial" w:hAnsi="Arial" w:cs="Arial"/>
          <w:color w:val="333333"/>
          <w:sz w:val="18"/>
          <w:szCs w:val="18"/>
        </w:rPr>
        <w:t>念。一阶电路的零输入响应，时间常数。一阶电路的阶跃响应，稳态分量与暂态分量，强制</w:t>
      </w:r>
      <w:r>
        <w:rPr>
          <w:rFonts w:hint="eastAsia"/>
          <w:sz w:val="18"/>
          <w:szCs w:val="18"/>
        </w:rPr>
        <w:t>分量与自由分量。一阶电路的冲激响应。一阶电路的全响应，三要素法。</w:t>
      </w:r>
    </w:p>
    <w:p>
      <w:pPr>
        <w:rPr>
          <w:rFonts w:ascii="宋体"/>
          <w:sz w:val="18"/>
          <w:szCs w:val="18"/>
        </w:rPr>
      </w:pPr>
      <w:r>
        <w:rPr>
          <w:rFonts w:ascii="宋体"/>
          <w:sz w:val="18"/>
          <w:szCs w:val="18"/>
        </w:rPr>
        <w:t>4.</w:t>
      </w:r>
      <w:r>
        <w:rPr>
          <w:rFonts w:hint="eastAsia" w:ascii="宋体"/>
          <w:sz w:val="18"/>
          <w:szCs w:val="18"/>
        </w:rPr>
        <w:t>正弦稳态分析</w:t>
      </w:r>
    </w:p>
    <w:p>
      <w:pPr>
        <w:pStyle w:val="20"/>
        <w:shd w:val="clear" w:color="auto" w:fill="FCFCFC"/>
        <w:spacing w:before="0" w:beforeAutospacing="0" w:after="0" w:afterAutospacing="0"/>
        <w:ind w:firstLine="309" w:firstLineChars="150"/>
        <w:rPr>
          <w:rFonts w:ascii="Arial" w:hAnsi="Arial" w:cs="Arial"/>
          <w:color w:val="333333"/>
          <w:spacing w:val="13"/>
          <w:sz w:val="18"/>
          <w:szCs w:val="18"/>
        </w:rPr>
      </w:pPr>
      <w:r>
        <w:rPr>
          <w:rFonts w:hint="eastAsia" w:ascii="Arial" w:hAnsi="Arial" w:cs="Arial"/>
          <w:color w:val="333333"/>
          <w:spacing w:val="13"/>
          <w:sz w:val="18"/>
          <w:szCs w:val="18"/>
        </w:rPr>
        <w:t>正弦时间函数的相量表示。电路元件方程的相量形式，阻抗、导纳。基尔霍夫定律的相量形式，相量法。</w:t>
      </w:r>
    </w:p>
    <w:p>
      <w:pPr>
        <w:pStyle w:val="19"/>
        <w:shd w:val="clear" w:color="auto" w:fill="FCFCFC"/>
        <w:spacing w:before="0" w:beforeAutospacing="0" w:after="0" w:afterAutospacing="0"/>
        <w:rPr>
          <w:rFonts w:ascii="Arial" w:hAnsi="Arial" w:cs="Arial"/>
          <w:color w:val="333333"/>
          <w:sz w:val="18"/>
          <w:szCs w:val="18"/>
        </w:rPr>
      </w:pPr>
      <w:r>
        <w:rPr>
          <w:rFonts w:hint="eastAsia" w:ascii="Arial" w:hAnsi="Arial" w:cs="Arial"/>
          <w:color w:val="333333"/>
          <w:spacing w:val="13"/>
          <w:sz w:val="18"/>
          <w:szCs w:val="18"/>
        </w:rPr>
        <w:t>正弦电流电路的分析与计算，相量图。正弦电流电路的功率，有功功率和</w:t>
      </w:r>
      <w:r>
        <w:rPr>
          <w:rFonts w:hint="eastAsia" w:ascii="Arial" w:hAnsi="Arial" w:cs="Arial"/>
          <w:color w:val="333333"/>
          <w:sz w:val="18"/>
          <w:szCs w:val="18"/>
        </w:rPr>
        <w:t>无功功率，视在功率和复功率，功率因数。含有耦合电感元件电路的计算。串联谐振和并联谐振。三相电路的联接方式，对称三相电路中的电压、电流和功率的计算，不对称三相电路</w:t>
      </w:r>
      <w:r>
        <w:rPr>
          <w:rFonts w:hint="eastAsia"/>
          <w:sz w:val="18"/>
          <w:szCs w:val="18"/>
        </w:rPr>
        <w:t>的概念。</w:t>
      </w:r>
    </w:p>
    <w:p>
      <w:pPr>
        <w:pStyle w:val="3"/>
      </w:pPr>
      <w:r>
        <w:rPr>
          <w:rFonts w:hint="eastAsia"/>
        </w:rPr>
        <w:t>四、备注</w:t>
      </w:r>
    </w:p>
    <w:p>
      <w:pPr>
        <w:widowControl w:val="0"/>
        <w:wordWrap/>
        <w:adjustRightInd/>
        <w:snapToGrid/>
        <w:spacing w:before="0" w:after="0" w:line="240" w:lineRule="auto"/>
        <w:ind w:left="0" w:leftChars="0" w:right="0" w:firstLine="361" w:firstLineChars="200"/>
        <w:jc w:val="both"/>
        <w:textAlignment w:val="auto"/>
        <w:outlineLvl w:val="9"/>
        <w:rPr>
          <w:rFonts w:ascii="宋体"/>
          <w:b/>
          <w:sz w:val="18"/>
          <w:szCs w:val="18"/>
        </w:rPr>
      </w:pPr>
      <w:r>
        <w:rPr>
          <w:rFonts w:hint="eastAsia" w:ascii="宋体" w:hAnsi="宋体"/>
          <w:b/>
          <w:sz w:val="18"/>
          <w:szCs w:val="18"/>
        </w:rPr>
        <w:t>需要使用不带记忆功能的科学计算器</w:t>
      </w:r>
      <w:r>
        <w:rPr>
          <w:rFonts w:hAnsi="宋体"/>
          <w:b/>
          <w:sz w:val="18"/>
          <w:szCs w:val="18"/>
        </w:rPr>
        <w:t xml:space="preserve">  </w:t>
      </w:r>
    </w:p>
    <w:p>
      <w:pPr>
        <w:widowControl w:val="0"/>
        <w:wordWrap/>
        <w:adjustRightInd/>
        <w:snapToGrid/>
        <w:spacing w:before="0" w:after="0" w:line="240" w:lineRule="auto"/>
        <w:ind w:left="0" w:leftChars="0" w:right="0" w:firstLine="360" w:firstLineChars="200"/>
        <w:jc w:val="left"/>
        <w:textAlignment w:val="auto"/>
        <w:outlineLvl w:val="9"/>
        <w:rPr>
          <w:rFonts w:hint="eastAsia"/>
          <w:sz w:val="18"/>
          <w:szCs w:val="18"/>
        </w:rPr>
      </w:pPr>
      <w:r>
        <w:rPr>
          <w:rFonts w:ascii="宋体"/>
          <w:sz w:val="18"/>
          <w:szCs w:val="18"/>
        </w:rPr>
        <w:tab/>
      </w:r>
      <w:r>
        <w:rPr>
          <w:rFonts w:ascii="宋体"/>
          <w:sz w:val="18"/>
          <w:szCs w:val="18"/>
        </w:rPr>
        <w:tab/>
      </w:r>
    </w:p>
    <w:p>
      <w:pPr>
        <w:jc w:val="center"/>
        <w:sectPr>
          <w:pgSz w:w="11906" w:h="16838"/>
          <w:pgMar w:top="1440" w:right="1800" w:bottom="1440" w:left="1800" w:header="851" w:footer="992" w:gutter="0"/>
          <w:cols w:space="720" w:num="1"/>
          <w:docGrid w:type="lines" w:linePitch="312" w:charSpace="0"/>
        </w:sectPr>
      </w:pPr>
    </w:p>
    <w:p>
      <w:pPr>
        <w:pStyle w:val="2"/>
        <w:rPr>
          <w:rFonts w:hint="eastAsia"/>
        </w:rPr>
      </w:pPr>
      <w:r>
        <w:rPr>
          <w:rFonts w:hint="eastAsia"/>
        </w:rPr>
        <w:t>电子技术</w:t>
      </w:r>
    </w:p>
    <w:p>
      <w:pPr>
        <w:jc w:val="center"/>
        <w:rPr>
          <w:rFonts w:hint="eastAsia" w:ascii="宋体" w:hAnsi="宋体" w:cs="宋体"/>
          <w:b/>
          <w:color w:val="333333"/>
          <w:sz w:val="18"/>
          <w:szCs w:val="18"/>
        </w:rPr>
      </w:pPr>
      <w:r>
        <w:rPr>
          <w:rFonts w:hint="eastAsia" w:ascii="ˎ̥" w:hAnsi="ˎ̥" w:cs="宋体"/>
          <w:b/>
          <w:color w:val="333333"/>
          <w:szCs w:val="21"/>
        </w:rPr>
        <w:t>适用</w:t>
      </w:r>
      <w:r>
        <w:rPr>
          <w:rFonts w:ascii="ˎ̥" w:hAnsi="ˎ̥" w:cs="宋体"/>
          <w:b/>
          <w:color w:val="333333"/>
          <w:szCs w:val="21"/>
        </w:rPr>
        <w:t>专业名称</w:t>
      </w:r>
      <w:r>
        <w:rPr>
          <w:rFonts w:ascii="ˎ̥" w:hAnsi="ˎ̥" w:cs="宋体"/>
          <w:b/>
          <w:color w:val="333333"/>
          <w:sz w:val="18"/>
          <w:szCs w:val="18"/>
        </w:rPr>
        <w:t>：</w:t>
      </w:r>
      <w:r>
        <w:rPr>
          <w:rFonts w:hint="eastAsia" w:ascii="宋体" w:hAnsi="宋体" w:cs="宋体"/>
          <w:b/>
          <w:color w:val="333333"/>
          <w:sz w:val="18"/>
          <w:szCs w:val="18"/>
        </w:rPr>
        <w:t>光学工程  电子信息（光学工程）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pPr>
      <w:r>
        <w:rPr>
          <w:rFonts w:hint="eastAsia"/>
          <w:sz w:val="18"/>
          <w:szCs w:val="18"/>
        </w:rPr>
        <w:t>《模拟电子技术基础》杨素行 高等教育出版社</w:t>
      </w:r>
      <w:r>
        <w:rPr>
          <w:rFonts w:hint="eastAsia"/>
          <w:sz w:val="18"/>
          <w:szCs w:val="18"/>
          <w:lang w:val="en-US" w:eastAsia="zh-CN"/>
        </w:rPr>
        <w:t xml:space="preserve"> </w:t>
      </w:r>
      <w:r>
        <w:rPr>
          <w:rFonts w:hint="eastAsia"/>
          <w:sz w:val="18"/>
          <w:szCs w:val="18"/>
        </w:rPr>
        <w:t>2005</w:t>
      </w:r>
    </w:p>
    <w:p>
      <w:pPr>
        <w:widowControl w:val="0"/>
        <w:wordWrap/>
        <w:adjustRightInd/>
        <w:snapToGrid/>
        <w:spacing w:before="0" w:after="0" w:line="240" w:lineRule="auto"/>
        <w:ind w:left="0" w:leftChars="0" w:right="0" w:firstLine="360" w:firstLineChars="200"/>
        <w:textAlignment w:val="auto"/>
        <w:outlineLvl w:val="9"/>
        <w:rPr>
          <w:sz w:val="18"/>
          <w:szCs w:val="18"/>
        </w:rPr>
      </w:pPr>
      <w:r>
        <w:rPr>
          <w:rFonts w:hint="eastAsia"/>
          <w:sz w:val="18"/>
          <w:szCs w:val="18"/>
        </w:rPr>
        <w:t>《模拟电子技术基础》童诗白 高等出版社 20</w:t>
      </w:r>
      <w:r>
        <w:rPr>
          <w:sz w:val="18"/>
          <w:szCs w:val="18"/>
        </w:rPr>
        <w:t>15</w:t>
      </w:r>
    </w:p>
    <w:p>
      <w:pPr>
        <w:widowControl w:val="0"/>
        <w:wordWrap/>
        <w:adjustRightInd/>
        <w:snapToGrid/>
        <w:spacing w:before="0" w:after="0" w:line="240" w:lineRule="auto"/>
        <w:ind w:left="0" w:leftChars="0" w:right="0" w:firstLine="360" w:firstLineChars="200"/>
        <w:textAlignment w:val="auto"/>
        <w:outlineLvl w:val="9"/>
        <w:rPr>
          <w:rFonts w:hint="eastAsia"/>
          <w:sz w:val="18"/>
          <w:szCs w:val="18"/>
        </w:rPr>
      </w:pPr>
      <w:r>
        <w:rPr>
          <w:rFonts w:hint="eastAsia"/>
          <w:sz w:val="18"/>
          <w:szCs w:val="18"/>
        </w:rPr>
        <w:t>《数字电子技术》阎石 高等教育出版社 20</w:t>
      </w:r>
      <w:r>
        <w:rPr>
          <w:sz w:val="18"/>
          <w:szCs w:val="18"/>
        </w:rPr>
        <w:t>1</w:t>
      </w:r>
      <w:r>
        <w:rPr>
          <w:rFonts w:hint="eastAsia"/>
          <w:sz w:val="18"/>
          <w:szCs w:val="18"/>
        </w:rPr>
        <w:t>5 第六版</w:t>
      </w:r>
    </w:p>
    <w:p>
      <w:pPr>
        <w:widowControl w:val="0"/>
        <w:wordWrap/>
        <w:adjustRightInd/>
        <w:snapToGrid/>
        <w:spacing w:before="0" w:after="0" w:line="240" w:lineRule="auto"/>
        <w:ind w:left="0" w:leftChars="0" w:right="0" w:firstLine="360" w:firstLineChars="200"/>
        <w:jc w:val="both"/>
        <w:textAlignment w:val="auto"/>
        <w:outlineLvl w:val="9"/>
        <w:rPr>
          <w:rFonts w:hint="eastAsia"/>
          <w:sz w:val="18"/>
          <w:szCs w:val="18"/>
        </w:rPr>
      </w:pPr>
      <w:r>
        <w:rPr>
          <w:rFonts w:hint="eastAsia"/>
          <w:sz w:val="18"/>
          <w:szCs w:val="18"/>
        </w:rPr>
        <w:t>《电子技术基础数字部分》 康华光 高等教育出版社 20</w:t>
      </w:r>
      <w:r>
        <w:rPr>
          <w:sz w:val="18"/>
          <w:szCs w:val="18"/>
        </w:rPr>
        <w:t>1</w:t>
      </w:r>
      <w:r>
        <w:rPr>
          <w:rFonts w:hint="eastAsia"/>
          <w:sz w:val="18"/>
          <w:szCs w:val="18"/>
        </w:rPr>
        <w:t>5 第六版</w:t>
      </w:r>
    </w:p>
    <w:p>
      <w:pPr>
        <w:pStyle w:val="3"/>
      </w:pPr>
      <w:r>
        <w:rPr>
          <w:rFonts w:hint="eastAsia"/>
          <w:lang w:eastAsia="zh-CN"/>
        </w:rPr>
        <w:t>一、</w:t>
      </w:r>
      <w:r>
        <w:rPr>
          <w:rFonts w:hint="eastAsia"/>
        </w:rPr>
        <w:t>考试目的与要求</w:t>
      </w:r>
    </w:p>
    <w:p>
      <w:pPr>
        <w:pStyle w:val="16"/>
        <w:ind w:left="420" w:firstLine="360"/>
        <w:rPr>
          <w:sz w:val="18"/>
          <w:szCs w:val="18"/>
        </w:rPr>
      </w:pPr>
      <w:r>
        <w:rPr>
          <w:rFonts w:hint="eastAsia"/>
          <w:sz w:val="18"/>
          <w:szCs w:val="18"/>
        </w:rPr>
        <w:t>测试考生是否熟练掌握了电子技术基本概念、原理和应用。要求考生全面系统地掌握电子技术的基本概念、基本定律，并且能灵活运用，具有较强的分析和设计基本电子电路的能力。</w:t>
      </w:r>
    </w:p>
    <w:p>
      <w:pPr>
        <w:pStyle w:val="3"/>
      </w:pPr>
      <w:r>
        <w:rPr>
          <w:rFonts w:hint="eastAsia"/>
          <w:lang w:eastAsia="zh-CN"/>
        </w:rPr>
        <w:t>二、</w:t>
      </w:r>
      <w:r>
        <w:rPr>
          <w:rFonts w:hint="eastAsia"/>
        </w:rPr>
        <w:t>试卷结构（满分50分）</w:t>
      </w:r>
    </w:p>
    <w:p>
      <w:pPr>
        <w:pStyle w:val="16"/>
        <w:ind w:left="0" w:leftChars="0" w:firstLine="0" w:firstLineChars="0"/>
        <w:rPr>
          <w:sz w:val="18"/>
          <w:szCs w:val="18"/>
        </w:rPr>
      </w:pPr>
      <w:r>
        <w:rPr>
          <w:rFonts w:hint="eastAsia"/>
          <w:sz w:val="18"/>
          <w:szCs w:val="18"/>
        </w:rPr>
        <w:t xml:space="preserve">内容比例： </w:t>
      </w:r>
    </w:p>
    <w:p>
      <w:pPr>
        <w:pStyle w:val="16"/>
        <w:ind w:left="420" w:firstLine="0" w:firstLineChars="0"/>
        <w:rPr>
          <w:sz w:val="18"/>
          <w:szCs w:val="18"/>
        </w:rPr>
      </w:pPr>
      <w:r>
        <w:rPr>
          <w:rFonts w:hint="eastAsia"/>
          <w:sz w:val="18"/>
          <w:szCs w:val="18"/>
        </w:rPr>
        <w:t>模拟电子技术基础    约25分</w:t>
      </w:r>
    </w:p>
    <w:p>
      <w:pPr>
        <w:pStyle w:val="16"/>
        <w:ind w:left="420" w:firstLine="0" w:firstLineChars="0"/>
        <w:rPr>
          <w:sz w:val="18"/>
          <w:szCs w:val="18"/>
        </w:rPr>
      </w:pPr>
      <w:r>
        <w:rPr>
          <w:rFonts w:hint="eastAsia"/>
          <w:sz w:val="18"/>
          <w:szCs w:val="18"/>
        </w:rPr>
        <w:t>数字电子技术基础    约25分</w:t>
      </w:r>
    </w:p>
    <w:p>
      <w:pPr>
        <w:autoSpaceDE w:val="0"/>
        <w:autoSpaceDN w:val="0"/>
        <w:adjustRightInd w:val="0"/>
        <w:jc w:val="left"/>
        <w:rPr>
          <w:rFonts w:ascii="宋体" w:cs="宋体"/>
          <w:kern w:val="0"/>
          <w:sz w:val="18"/>
          <w:szCs w:val="18"/>
        </w:rPr>
      </w:pPr>
      <w:r>
        <w:rPr>
          <w:rFonts w:hint="eastAsia" w:ascii="宋体" w:cs="宋体"/>
          <w:kern w:val="0"/>
          <w:sz w:val="18"/>
          <w:szCs w:val="18"/>
        </w:rPr>
        <w:t>题型比例：</w:t>
      </w:r>
    </w:p>
    <w:p>
      <w:pPr>
        <w:autoSpaceDE w:val="0"/>
        <w:autoSpaceDN w:val="0"/>
        <w:adjustRightInd w:val="0"/>
        <w:jc w:val="left"/>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1</w:t>
      </w:r>
      <w:r>
        <w:rPr>
          <w:rFonts w:hint="eastAsia" w:ascii="宋体" w:cs="宋体"/>
          <w:kern w:val="0"/>
          <w:sz w:val="18"/>
          <w:szCs w:val="18"/>
        </w:rPr>
        <w:t>．单项选择题   约10分</w:t>
      </w:r>
    </w:p>
    <w:p>
      <w:pPr>
        <w:autoSpaceDE w:val="0"/>
        <w:autoSpaceDN w:val="0"/>
        <w:adjustRightInd w:val="0"/>
        <w:jc w:val="left"/>
        <w:rPr>
          <w:rFonts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2</w:t>
      </w:r>
      <w:r>
        <w:rPr>
          <w:rFonts w:hint="eastAsia" w:ascii="宋体" w:cs="宋体"/>
          <w:kern w:val="0"/>
          <w:sz w:val="18"/>
          <w:szCs w:val="18"/>
        </w:rPr>
        <w:t>．填空题       约10分</w:t>
      </w:r>
    </w:p>
    <w:p>
      <w:pPr>
        <w:rPr>
          <w:rFonts w:hint="eastAsia" w:ascii="宋体" w:cs="宋体"/>
          <w:kern w:val="0"/>
          <w:sz w:val="18"/>
          <w:szCs w:val="18"/>
        </w:rPr>
      </w:pPr>
      <w:r>
        <w:rPr>
          <w:rFonts w:hint="eastAsia" w:ascii="Times New Roman" w:hAnsi="Times New Roman"/>
          <w:kern w:val="0"/>
          <w:sz w:val="18"/>
          <w:szCs w:val="18"/>
        </w:rPr>
        <w:t xml:space="preserve">     </w:t>
      </w:r>
      <w:r>
        <w:rPr>
          <w:rFonts w:ascii="Times New Roman" w:hAnsi="Times New Roman"/>
          <w:kern w:val="0"/>
          <w:sz w:val="18"/>
          <w:szCs w:val="18"/>
        </w:rPr>
        <w:t>3</w:t>
      </w:r>
      <w:r>
        <w:rPr>
          <w:rFonts w:hint="eastAsia" w:ascii="宋体" w:cs="宋体"/>
          <w:kern w:val="0"/>
          <w:sz w:val="18"/>
          <w:szCs w:val="18"/>
        </w:rPr>
        <w:t>．分析题       约20分</w:t>
      </w:r>
    </w:p>
    <w:p>
      <w:pPr>
        <w:ind w:firstLine="450" w:firstLineChars="250"/>
      </w:pPr>
      <w:r>
        <w:rPr>
          <w:rFonts w:hint="eastAsia" w:ascii="Times New Roman" w:hAnsi="Times New Roman"/>
          <w:kern w:val="0"/>
          <w:sz w:val="18"/>
          <w:szCs w:val="18"/>
        </w:rPr>
        <w:t>4</w:t>
      </w:r>
      <w:r>
        <w:rPr>
          <w:rFonts w:hint="eastAsia" w:ascii="宋体" w:cs="宋体"/>
          <w:kern w:val="0"/>
          <w:sz w:val="18"/>
          <w:szCs w:val="18"/>
        </w:rPr>
        <w:t>．设计题       约10分</w:t>
      </w:r>
    </w:p>
    <w:p>
      <w:pPr>
        <w:pStyle w:val="3"/>
      </w:pPr>
      <w:r>
        <w:rPr>
          <w:rFonts w:hint="eastAsia"/>
        </w:rPr>
        <w:t>三、考试内容与要求</w:t>
      </w:r>
    </w:p>
    <w:p>
      <w:pPr>
        <w:pStyle w:val="5"/>
        <w:spacing w:line="480" w:lineRule="auto"/>
        <w:rPr>
          <w:rFonts w:hint="eastAsia" w:hAnsi="宋体" w:cs="宋体"/>
          <w:b/>
          <w:kern w:val="0"/>
          <w:sz w:val="18"/>
          <w:szCs w:val="18"/>
        </w:rPr>
      </w:pPr>
      <w:r>
        <w:rPr>
          <w:rFonts w:hint="eastAsia" w:hAnsi="宋体" w:cs="宋体"/>
          <w:b/>
          <w:kern w:val="0"/>
          <w:sz w:val="18"/>
          <w:szCs w:val="18"/>
        </w:rPr>
        <w:t>（一）模拟电子技术基础</w:t>
      </w:r>
    </w:p>
    <w:p>
      <w:pPr>
        <w:pStyle w:val="5"/>
        <w:spacing w:line="480" w:lineRule="auto"/>
        <w:rPr>
          <w:rFonts w:hAnsi="宋体"/>
          <w:sz w:val="18"/>
          <w:szCs w:val="18"/>
        </w:rPr>
      </w:pPr>
      <w:r>
        <w:rPr>
          <w:rFonts w:hint="eastAsia" w:hAnsi="宋体"/>
          <w:sz w:val="18"/>
          <w:szCs w:val="18"/>
        </w:rPr>
        <w:t>考试内容</w:t>
      </w:r>
      <w:r>
        <w:rPr>
          <w:rFonts w:hint="eastAsia" w:hAnsi="宋体"/>
          <w:sz w:val="18"/>
          <w:szCs w:val="18"/>
        </w:rPr>
        <w:cr/>
      </w:r>
      <w:r>
        <w:rPr>
          <w:rFonts w:hint="eastAsia" w:hAnsi="宋体"/>
          <w:sz w:val="18"/>
          <w:szCs w:val="18"/>
        </w:rPr>
        <w:t xml:space="preserve">     </w:t>
      </w:r>
      <w:r>
        <w:rPr>
          <w:rFonts w:hint="eastAsia" w:hAnsi="宋体" w:cs="宋体"/>
          <w:kern w:val="0"/>
          <w:sz w:val="18"/>
          <w:szCs w:val="18"/>
        </w:rPr>
        <w:t>半导体器件基础知识；</w:t>
      </w:r>
      <w:r>
        <w:rPr>
          <w:rFonts w:hAnsi="宋体" w:cs="宋体"/>
          <w:kern w:val="0"/>
          <w:sz w:val="18"/>
          <w:szCs w:val="18"/>
        </w:rPr>
        <w:t>基本</w:t>
      </w:r>
      <w:r>
        <w:rPr>
          <w:rFonts w:hint="eastAsia" w:hAnsi="宋体" w:cs="宋体"/>
          <w:kern w:val="0"/>
          <w:sz w:val="18"/>
          <w:szCs w:val="18"/>
        </w:rPr>
        <w:t>放大电路的分析；放大电路的频率响应；功率放大电路；放大电路中的反馈；集成运放的应用；波形的产生和转换；直流电源。</w:t>
      </w:r>
    </w:p>
    <w:p>
      <w:pPr>
        <w:rPr>
          <w:rFonts w:ascii="宋体" w:hAnsi="宋体"/>
          <w:sz w:val="18"/>
          <w:szCs w:val="18"/>
        </w:rPr>
      </w:pPr>
      <w:r>
        <w:rPr>
          <w:rFonts w:hint="eastAsia" w:ascii="宋体" w:hAnsi="宋体"/>
          <w:sz w:val="18"/>
          <w:szCs w:val="18"/>
        </w:rPr>
        <w:t>考试要求</w:t>
      </w:r>
    </w:p>
    <w:p>
      <w:pPr>
        <w:numPr>
          <w:ilvl w:val="0"/>
          <w:numId w:val="10"/>
        </w:numPr>
        <w:rPr>
          <w:rFonts w:hint="eastAsia" w:ascii="宋体" w:hAnsi="宋体"/>
          <w:sz w:val="18"/>
          <w:szCs w:val="18"/>
        </w:rPr>
      </w:pPr>
      <w:r>
        <w:rPr>
          <w:rFonts w:hint="eastAsia" w:ascii="宋体" w:hAnsi="宋体"/>
          <w:sz w:val="18"/>
          <w:szCs w:val="18"/>
        </w:rPr>
        <w:t>半导体二极管及其应用电路</w:t>
      </w:r>
    </w:p>
    <w:p>
      <w:pPr>
        <w:numPr>
          <w:ilvl w:val="0"/>
          <w:numId w:val="11"/>
        </w:numPr>
        <w:rPr>
          <w:rFonts w:hint="eastAsia" w:ascii="宋体" w:hAnsi="宋体"/>
          <w:sz w:val="18"/>
          <w:szCs w:val="18"/>
        </w:rPr>
      </w:pPr>
      <w:r>
        <w:rPr>
          <w:rFonts w:hint="eastAsia" w:ascii="宋体" w:hAnsi="宋体"/>
          <w:sz w:val="18"/>
          <w:szCs w:val="18"/>
        </w:rPr>
        <w:t>了解半导体二极管的基本结构，限幅电路，开关电路。</w:t>
      </w:r>
    </w:p>
    <w:p>
      <w:pPr>
        <w:numPr>
          <w:ilvl w:val="0"/>
          <w:numId w:val="11"/>
        </w:numPr>
        <w:rPr>
          <w:rFonts w:hint="eastAsia" w:ascii="宋体" w:hAnsi="宋体"/>
          <w:sz w:val="18"/>
          <w:szCs w:val="18"/>
        </w:rPr>
      </w:pPr>
      <w:r>
        <w:rPr>
          <w:rFonts w:hint="eastAsia" w:ascii="宋体" w:hAnsi="宋体"/>
          <w:sz w:val="18"/>
          <w:szCs w:val="18"/>
        </w:rPr>
        <w:t>掌握半导体二极管基本工作原理和参数。</w:t>
      </w:r>
    </w:p>
    <w:p>
      <w:pPr>
        <w:numPr>
          <w:ilvl w:val="0"/>
          <w:numId w:val="11"/>
        </w:numPr>
        <w:rPr>
          <w:rFonts w:hint="eastAsia" w:ascii="宋体" w:hAnsi="宋体"/>
          <w:sz w:val="18"/>
          <w:szCs w:val="18"/>
        </w:rPr>
      </w:pPr>
      <w:r>
        <w:rPr>
          <w:rFonts w:hint="eastAsia" w:ascii="宋体" w:hAnsi="宋体"/>
          <w:sz w:val="18"/>
          <w:szCs w:val="18"/>
        </w:rPr>
        <w:t>掌握二极管整流、稳压电路的工作原理及参数计算。</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双极型三极管及其放大电路</w:t>
      </w:r>
    </w:p>
    <w:p>
      <w:pPr>
        <w:numPr>
          <w:ilvl w:val="0"/>
          <w:numId w:val="12"/>
        </w:numPr>
        <w:rPr>
          <w:rFonts w:hint="eastAsia" w:ascii="宋体" w:hAnsi="宋体"/>
          <w:sz w:val="18"/>
          <w:szCs w:val="18"/>
        </w:rPr>
      </w:pPr>
      <w:r>
        <w:rPr>
          <w:rFonts w:hint="eastAsia" w:ascii="宋体" w:hAnsi="宋体"/>
          <w:sz w:val="18"/>
          <w:szCs w:val="18"/>
        </w:rPr>
        <w:t>了解双极型三极管的基本结构及内部载流子运动。</w:t>
      </w:r>
    </w:p>
    <w:p>
      <w:pPr>
        <w:numPr>
          <w:ilvl w:val="0"/>
          <w:numId w:val="12"/>
        </w:numPr>
        <w:rPr>
          <w:rFonts w:hint="eastAsia" w:ascii="宋体" w:hAnsi="宋体"/>
          <w:sz w:val="18"/>
          <w:szCs w:val="18"/>
        </w:rPr>
      </w:pPr>
      <w:r>
        <w:rPr>
          <w:rFonts w:hint="eastAsia" w:ascii="宋体" w:hAnsi="宋体"/>
          <w:sz w:val="18"/>
          <w:szCs w:val="18"/>
        </w:rPr>
        <w:t>掌握三极管的特性曲线及参数。</w:t>
      </w:r>
    </w:p>
    <w:p>
      <w:pPr>
        <w:numPr>
          <w:ilvl w:val="0"/>
          <w:numId w:val="12"/>
        </w:numPr>
        <w:rPr>
          <w:rFonts w:hint="eastAsia" w:ascii="宋体" w:hAnsi="宋体"/>
          <w:sz w:val="18"/>
          <w:szCs w:val="18"/>
        </w:rPr>
      </w:pPr>
      <w:r>
        <w:rPr>
          <w:rFonts w:hint="eastAsia" w:ascii="宋体" w:hAnsi="宋体"/>
          <w:sz w:val="18"/>
          <w:szCs w:val="18"/>
        </w:rPr>
        <w:t>掌握共发射极、共集电极、共基极三种基本放大电路的工作原理和性能特点。</w:t>
      </w:r>
    </w:p>
    <w:p>
      <w:pPr>
        <w:numPr>
          <w:ilvl w:val="0"/>
          <w:numId w:val="12"/>
        </w:numPr>
        <w:rPr>
          <w:rFonts w:hint="eastAsia" w:ascii="宋体" w:hAnsi="宋体"/>
          <w:sz w:val="18"/>
          <w:szCs w:val="18"/>
        </w:rPr>
      </w:pPr>
      <w:r>
        <w:rPr>
          <w:rFonts w:hint="eastAsia" w:ascii="宋体" w:hAnsi="宋体"/>
          <w:sz w:val="18"/>
          <w:szCs w:val="18"/>
        </w:rPr>
        <w:t>掌握放大电路的图解分析法、微变等效电路法及放大电路技术指标的计算。</w:t>
      </w:r>
    </w:p>
    <w:p>
      <w:pPr>
        <w:numPr>
          <w:ilvl w:val="0"/>
          <w:numId w:val="12"/>
        </w:numPr>
        <w:rPr>
          <w:rFonts w:hint="eastAsia" w:ascii="宋体" w:hAnsi="宋体"/>
          <w:sz w:val="18"/>
          <w:szCs w:val="18"/>
        </w:rPr>
      </w:pPr>
      <w:r>
        <w:rPr>
          <w:rFonts w:hint="eastAsia" w:ascii="宋体" w:hAnsi="宋体"/>
          <w:sz w:val="18"/>
          <w:szCs w:val="18"/>
        </w:rPr>
        <w:t>掌握放大电路静态工作点的稳定。</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放大电路的频率响应</w:t>
      </w:r>
    </w:p>
    <w:p>
      <w:pPr>
        <w:numPr>
          <w:ilvl w:val="0"/>
          <w:numId w:val="13"/>
        </w:numPr>
        <w:rPr>
          <w:rFonts w:hint="eastAsia" w:ascii="宋体" w:hAnsi="宋体"/>
          <w:sz w:val="18"/>
          <w:szCs w:val="18"/>
        </w:rPr>
      </w:pPr>
      <w:r>
        <w:rPr>
          <w:rFonts w:hint="eastAsia" w:ascii="宋体" w:hAnsi="宋体"/>
          <w:sz w:val="18"/>
          <w:szCs w:val="18"/>
        </w:rPr>
        <w:t>了解三极管的频率参数，三极管的混合</w:t>
      </w:r>
      <w:r>
        <w:rPr>
          <w:rFonts w:ascii="宋体" w:hAnsi="宋体" w:eastAsia="宋体" w:cs="黑体"/>
          <w:kern w:val="2"/>
          <w:position w:val="-6"/>
          <w:sz w:val="18"/>
          <w:szCs w:val="18"/>
          <w:lang w:val="en-US" w:eastAsia="zh-CN" w:bidi="ar-SA"/>
        </w:rPr>
        <w:object>
          <v:shape id="_x0000_i1025" o:spt="75" type="#_x0000_t75" style="height:9pt;width:9pt;" o:ole="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o:OLEObject Type="Embed" ProgID="" ShapeID="_x0000_i1025" DrawAspect="Content" ObjectID="_1468075725" r:id="rId5">
            <o:LockedField>false</o:LockedField>
          </o:OLEObject>
        </w:object>
      </w:r>
      <w:r>
        <w:rPr>
          <w:rFonts w:hint="eastAsia" w:ascii="宋体" w:hAnsi="宋体"/>
          <w:sz w:val="18"/>
          <w:szCs w:val="18"/>
        </w:rPr>
        <w:t>型等效电路。</w:t>
      </w:r>
    </w:p>
    <w:p>
      <w:pPr>
        <w:numPr>
          <w:ilvl w:val="0"/>
          <w:numId w:val="13"/>
        </w:numPr>
        <w:rPr>
          <w:rFonts w:hint="eastAsia" w:ascii="宋体" w:hAnsi="宋体"/>
          <w:sz w:val="18"/>
          <w:szCs w:val="18"/>
        </w:rPr>
      </w:pPr>
      <w:r>
        <w:rPr>
          <w:rFonts w:hint="eastAsia" w:ascii="宋体" w:hAnsi="宋体"/>
          <w:sz w:val="18"/>
          <w:szCs w:val="18"/>
        </w:rPr>
        <w:t>掌握频率响应的基本概念和波特图。</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集成运算放大器</w:t>
      </w:r>
    </w:p>
    <w:p>
      <w:pPr>
        <w:numPr>
          <w:ilvl w:val="0"/>
          <w:numId w:val="14"/>
        </w:numPr>
        <w:rPr>
          <w:rFonts w:hint="eastAsia" w:ascii="宋体" w:hAnsi="宋体"/>
          <w:sz w:val="18"/>
          <w:szCs w:val="18"/>
        </w:rPr>
      </w:pPr>
      <w:r>
        <w:rPr>
          <w:rFonts w:hint="eastAsia" w:ascii="宋体" w:hAnsi="宋体"/>
          <w:sz w:val="18"/>
          <w:szCs w:val="18"/>
        </w:rPr>
        <w:t>了解集成运算放大器基本单元的电路结构和工作原理。</w:t>
      </w:r>
    </w:p>
    <w:p>
      <w:pPr>
        <w:numPr>
          <w:ilvl w:val="0"/>
          <w:numId w:val="14"/>
        </w:numPr>
        <w:rPr>
          <w:rFonts w:hint="eastAsia" w:ascii="宋体" w:hAnsi="宋体"/>
          <w:sz w:val="18"/>
          <w:szCs w:val="18"/>
        </w:rPr>
      </w:pPr>
      <w:r>
        <w:rPr>
          <w:rFonts w:hint="eastAsia" w:ascii="宋体" w:hAnsi="宋体"/>
          <w:sz w:val="18"/>
          <w:szCs w:val="18"/>
        </w:rPr>
        <w:t>掌握差动放大电路的工作原理和性能特点。</w:t>
      </w:r>
    </w:p>
    <w:p>
      <w:pPr>
        <w:numPr>
          <w:ilvl w:val="0"/>
          <w:numId w:val="14"/>
        </w:numPr>
        <w:rPr>
          <w:rFonts w:hint="eastAsia" w:ascii="宋体" w:hAnsi="宋体"/>
          <w:sz w:val="18"/>
          <w:szCs w:val="18"/>
        </w:rPr>
      </w:pPr>
      <w:r>
        <w:rPr>
          <w:rFonts w:hint="eastAsia" w:ascii="宋体" w:hAnsi="宋体"/>
          <w:sz w:val="18"/>
          <w:szCs w:val="18"/>
        </w:rPr>
        <w:t>了解集成运算放大电路的主要参数。</w:t>
      </w:r>
    </w:p>
    <w:p>
      <w:pPr>
        <w:numPr>
          <w:ilvl w:val="0"/>
          <w:numId w:val="14"/>
        </w:numPr>
        <w:rPr>
          <w:rFonts w:hint="eastAsia" w:ascii="宋体" w:hAnsi="宋体"/>
          <w:sz w:val="18"/>
          <w:szCs w:val="18"/>
        </w:rPr>
      </w:pPr>
      <w:r>
        <w:rPr>
          <w:rFonts w:hint="eastAsia" w:ascii="宋体" w:hAnsi="宋体"/>
          <w:sz w:val="18"/>
          <w:szCs w:val="18"/>
        </w:rPr>
        <w:t>掌握理想运放的概念和特点。</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功率放大电路</w:t>
      </w:r>
    </w:p>
    <w:p>
      <w:pPr>
        <w:numPr>
          <w:ilvl w:val="0"/>
          <w:numId w:val="15"/>
        </w:numPr>
        <w:rPr>
          <w:rFonts w:hint="eastAsia" w:ascii="宋体" w:hAnsi="宋体"/>
          <w:sz w:val="18"/>
          <w:szCs w:val="18"/>
        </w:rPr>
      </w:pPr>
      <w:r>
        <w:rPr>
          <w:rFonts w:hint="eastAsia" w:ascii="宋体" w:hAnsi="宋体"/>
          <w:sz w:val="18"/>
          <w:szCs w:val="18"/>
        </w:rPr>
        <w:t>了解功率放大电路的特点，放大电路中三极管的工作状态，交越失真的概念。</w:t>
      </w:r>
    </w:p>
    <w:p>
      <w:pPr>
        <w:numPr>
          <w:ilvl w:val="0"/>
          <w:numId w:val="15"/>
        </w:numPr>
        <w:rPr>
          <w:rFonts w:hint="eastAsia" w:ascii="宋体" w:hAnsi="宋体"/>
          <w:sz w:val="18"/>
          <w:szCs w:val="18"/>
        </w:rPr>
      </w:pPr>
      <w:r>
        <w:rPr>
          <w:rFonts w:hint="eastAsia" w:ascii="宋体" w:hAnsi="宋体"/>
          <w:sz w:val="18"/>
          <w:szCs w:val="18"/>
        </w:rPr>
        <w:t>掌握OCL甲乙类互补对称电路的工作原理及参数估算。</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放大电路中的反馈</w:t>
      </w:r>
    </w:p>
    <w:p>
      <w:pPr>
        <w:numPr>
          <w:ilvl w:val="0"/>
          <w:numId w:val="16"/>
        </w:numPr>
        <w:rPr>
          <w:rFonts w:hint="eastAsia" w:ascii="宋体" w:hAnsi="宋体"/>
          <w:sz w:val="18"/>
          <w:szCs w:val="18"/>
        </w:rPr>
      </w:pPr>
      <w:r>
        <w:rPr>
          <w:rFonts w:hint="eastAsia" w:ascii="宋体" w:hAnsi="宋体"/>
          <w:sz w:val="18"/>
          <w:szCs w:val="18"/>
        </w:rPr>
        <w:t>掌握放大电路中反馈的基本概念和分类，反馈组态的判断。</w:t>
      </w:r>
    </w:p>
    <w:p>
      <w:pPr>
        <w:numPr>
          <w:ilvl w:val="0"/>
          <w:numId w:val="16"/>
        </w:numPr>
        <w:rPr>
          <w:rFonts w:hint="eastAsia" w:ascii="宋体" w:hAnsi="宋体"/>
          <w:sz w:val="18"/>
          <w:szCs w:val="18"/>
        </w:rPr>
      </w:pPr>
      <w:r>
        <w:rPr>
          <w:rFonts w:hint="eastAsia" w:ascii="宋体" w:hAnsi="宋体"/>
          <w:sz w:val="18"/>
          <w:szCs w:val="18"/>
        </w:rPr>
        <w:t>掌握反馈的一般表达式，负反馈对放大电路性能的影响，深度负反馈下闭环增益的计算。</w:t>
      </w:r>
    </w:p>
    <w:p>
      <w:pPr>
        <w:numPr>
          <w:ilvl w:val="0"/>
          <w:numId w:val="16"/>
        </w:numPr>
        <w:rPr>
          <w:rFonts w:hint="eastAsia" w:ascii="宋体" w:hAnsi="宋体"/>
          <w:sz w:val="18"/>
          <w:szCs w:val="18"/>
        </w:rPr>
      </w:pPr>
      <w:r>
        <w:rPr>
          <w:rFonts w:hint="eastAsia" w:ascii="宋体" w:hAnsi="宋体"/>
          <w:sz w:val="18"/>
          <w:szCs w:val="18"/>
        </w:rPr>
        <w:t>了解负反馈放大电路的自激振荡。</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集成运算放大器的应用电路</w:t>
      </w:r>
    </w:p>
    <w:p>
      <w:pPr>
        <w:numPr>
          <w:ilvl w:val="0"/>
          <w:numId w:val="17"/>
        </w:numPr>
        <w:rPr>
          <w:rFonts w:hint="eastAsia" w:ascii="宋体" w:hAnsi="宋体"/>
          <w:sz w:val="18"/>
          <w:szCs w:val="18"/>
        </w:rPr>
      </w:pPr>
      <w:r>
        <w:rPr>
          <w:rFonts w:hint="eastAsia" w:ascii="宋体" w:hAnsi="宋体"/>
          <w:sz w:val="18"/>
          <w:szCs w:val="18"/>
        </w:rPr>
        <w:t>掌握比例运算电路，加法电路和积分电路的工作原理和分析方法。</w:t>
      </w:r>
    </w:p>
    <w:p>
      <w:pPr>
        <w:numPr>
          <w:ilvl w:val="0"/>
          <w:numId w:val="17"/>
        </w:numPr>
        <w:rPr>
          <w:rFonts w:hint="eastAsia" w:ascii="宋体" w:hAnsi="宋体"/>
          <w:sz w:val="18"/>
          <w:szCs w:val="18"/>
        </w:rPr>
      </w:pPr>
      <w:r>
        <w:rPr>
          <w:rFonts w:hint="eastAsia" w:ascii="宋体" w:hAnsi="宋体"/>
          <w:sz w:val="18"/>
          <w:szCs w:val="18"/>
        </w:rPr>
        <w:t>掌握电压比较器的分析方法</w:t>
      </w:r>
    </w:p>
    <w:p>
      <w:pPr>
        <w:numPr>
          <w:ilvl w:val="0"/>
          <w:numId w:val="17"/>
        </w:numPr>
        <w:rPr>
          <w:rFonts w:hint="eastAsia" w:ascii="宋体" w:hAnsi="宋体"/>
          <w:sz w:val="18"/>
          <w:szCs w:val="18"/>
        </w:rPr>
      </w:pPr>
      <w:r>
        <w:rPr>
          <w:rFonts w:hint="eastAsia" w:ascii="宋体" w:hAnsi="宋体"/>
          <w:sz w:val="18"/>
          <w:szCs w:val="18"/>
        </w:rPr>
        <w:t>了解微分电路，对数和指数电路，乘法和除法电路的工作原理。</w:t>
      </w:r>
    </w:p>
    <w:p>
      <w:pPr>
        <w:numPr>
          <w:ilvl w:val="0"/>
          <w:numId w:val="17"/>
        </w:numPr>
        <w:rPr>
          <w:rFonts w:hint="eastAsia" w:ascii="宋体" w:hAnsi="宋体"/>
          <w:sz w:val="18"/>
          <w:szCs w:val="18"/>
        </w:rPr>
      </w:pPr>
      <w:r>
        <w:rPr>
          <w:rFonts w:hint="eastAsia" w:ascii="宋体" w:hAnsi="宋体"/>
          <w:sz w:val="18"/>
          <w:szCs w:val="18"/>
        </w:rPr>
        <w:t>了解滤波电路的作用、分类和工作原理。</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波形发生电路</w:t>
      </w:r>
    </w:p>
    <w:p>
      <w:pPr>
        <w:numPr>
          <w:ilvl w:val="0"/>
          <w:numId w:val="18"/>
        </w:numPr>
        <w:rPr>
          <w:rFonts w:hint="eastAsia" w:ascii="宋体" w:hAnsi="宋体"/>
          <w:sz w:val="18"/>
          <w:szCs w:val="18"/>
        </w:rPr>
      </w:pPr>
      <w:r>
        <w:rPr>
          <w:rFonts w:hint="eastAsia" w:ascii="宋体" w:hAnsi="宋体"/>
          <w:sz w:val="18"/>
          <w:szCs w:val="18"/>
        </w:rPr>
        <w:t>掌握产生正弦波振荡的条件，正弦波振荡电路的分析方法。</w:t>
      </w:r>
    </w:p>
    <w:p>
      <w:pPr>
        <w:numPr>
          <w:ilvl w:val="0"/>
          <w:numId w:val="18"/>
        </w:numPr>
        <w:rPr>
          <w:rFonts w:hint="eastAsia" w:ascii="宋体" w:hAnsi="宋体"/>
          <w:sz w:val="18"/>
          <w:szCs w:val="18"/>
        </w:rPr>
      </w:pPr>
      <w:r>
        <w:rPr>
          <w:rFonts w:hint="eastAsia" w:ascii="宋体" w:hAnsi="宋体"/>
          <w:sz w:val="18"/>
          <w:szCs w:val="18"/>
        </w:rPr>
        <w:t>掌握RC串并联正弦波振荡电路和LC正弦波振荡电路的工作原理和参数计算。</w:t>
      </w:r>
    </w:p>
    <w:p>
      <w:pPr>
        <w:numPr>
          <w:ilvl w:val="0"/>
          <w:numId w:val="18"/>
        </w:numPr>
        <w:rPr>
          <w:rFonts w:hint="eastAsia" w:ascii="宋体" w:hAnsi="宋体"/>
          <w:sz w:val="18"/>
          <w:szCs w:val="18"/>
        </w:rPr>
      </w:pPr>
      <w:r>
        <w:rPr>
          <w:rFonts w:hint="eastAsia" w:ascii="宋体" w:hAnsi="宋体"/>
          <w:sz w:val="18"/>
          <w:szCs w:val="18"/>
        </w:rPr>
        <w:t>了解石英晶体振荡器的工作原理。</w:t>
      </w:r>
    </w:p>
    <w:p>
      <w:pPr>
        <w:numPr>
          <w:ilvl w:val="0"/>
          <w:numId w:val="18"/>
        </w:numPr>
        <w:rPr>
          <w:rFonts w:hint="eastAsia" w:ascii="宋体" w:hAnsi="宋体"/>
          <w:sz w:val="18"/>
          <w:szCs w:val="18"/>
        </w:rPr>
      </w:pPr>
      <w:r>
        <w:rPr>
          <w:rFonts w:hint="eastAsia" w:ascii="宋体" w:hAnsi="宋体"/>
          <w:sz w:val="18"/>
          <w:szCs w:val="18"/>
        </w:rPr>
        <w:t>了解非正弦波发生电路的工作原理。</w:t>
      </w:r>
    </w:p>
    <w:p>
      <w:pPr>
        <w:numPr>
          <w:ilvl w:val="0"/>
          <w:numId w:val="0"/>
        </w:numPr>
        <w:ind w:left="510" w:leftChars="0"/>
        <w:rPr>
          <w:rFonts w:hint="eastAsia" w:ascii="宋体" w:hAnsi="宋体"/>
          <w:sz w:val="18"/>
          <w:szCs w:val="18"/>
        </w:rPr>
      </w:pPr>
    </w:p>
    <w:p>
      <w:pPr>
        <w:numPr>
          <w:ilvl w:val="0"/>
          <w:numId w:val="10"/>
        </w:numPr>
        <w:rPr>
          <w:rFonts w:hint="eastAsia" w:ascii="宋体" w:hAnsi="宋体"/>
          <w:sz w:val="18"/>
          <w:szCs w:val="18"/>
        </w:rPr>
      </w:pPr>
      <w:r>
        <w:rPr>
          <w:rFonts w:hint="eastAsia" w:ascii="宋体" w:hAnsi="宋体"/>
          <w:sz w:val="18"/>
          <w:szCs w:val="18"/>
        </w:rPr>
        <w:t>直流电源</w:t>
      </w:r>
    </w:p>
    <w:p>
      <w:pPr>
        <w:numPr>
          <w:ilvl w:val="0"/>
          <w:numId w:val="19"/>
        </w:numPr>
        <w:rPr>
          <w:rFonts w:hint="eastAsia" w:ascii="宋体" w:hAnsi="宋体"/>
          <w:sz w:val="18"/>
          <w:szCs w:val="18"/>
        </w:rPr>
      </w:pPr>
      <w:r>
        <w:rPr>
          <w:rFonts w:hint="eastAsia" w:ascii="宋体" w:hAnsi="宋体"/>
          <w:sz w:val="18"/>
          <w:szCs w:val="18"/>
        </w:rPr>
        <w:t>掌握单相半波整流电路和单相桥式整流电路的工作原理和主要参数的计算。</w:t>
      </w:r>
    </w:p>
    <w:p>
      <w:pPr>
        <w:numPr>
          <w:ilvl w:val="0"/>
          <w:numId w:val="19"/>
        </w:numPr>
        <w:rPr>
          <w:rFonts w:hint="eastAsia" w:ascii="宋体" w:hAnsi="宋体"/>
          <w:sz w:val="18"/>
          <w:szCs w:val="18"/>
        </w:rPr>
      </w:pPr>
      <w:r>
        <w:rPr>
          <w:rFonts w:hint="eastAsia" w:ascii="宋体" w:hAnsi="宋体"/>
          <w:sz w:val="18"/>
          <w:szCs w:val="18"/>
        </w:rPr>
        <w:t>掌握电容滤波电路的工作原理和主要参数计算。</w:t>
      </w:r>
    </w:p>
    <w:p>
      <w:pPr>
        <w:numPr>
          <w:ilvl w:val="0"/>
          <w:numId w:val="19"/>
        </w:numPr>
        <w:rPr>
          <w:rFonts w:hint="eastAsia" w:ascii="宋体" w:hAnsi="宋体"/>
          <w:sz w:val="18"/>
          <w:szCs w:val="18"/>
        </w:rPr>
      </w:pPr>
      <w:r>
        <w:rPr>
          <w:rFonts w:hint="eastAsia" w:ascii="宋体" w:hAnsi="宋体"/>
          <w:sz w:val="18"/>
          <w:szCs w:val="18"/>
        </w:rPr>
        <w:t>了解电感滤波电路和复式滤波电路。</w:t>
      </w:r>
    </w:p>
    <w:p>
      <w:pPr>
        <w:numPr>
          <w:ilvl w:val="0"/>
          <w:numId w:val="19"/>
        </w:numPr>
        <w:rPr>
          <w:rFonts w:hint="eastAsia" w:ascii="宋体" w:hAnsi="宋体"/>
          <w:sz w:val="18"/>
          <w:szCs w:val="18"/>
        </w:rPr>
      </w:pPr>
      <w:r>
        <w:rPr>
          <w:rFonts w:hint="eastAsia" w:ascii="宋体" w:hAnsi="宋体"/>
          <w:sz w:val="18"/>
          <w:szCs w:val="18"/>
        </w:rPr>
        <w:t>掌握硅稳压管稳压电路和串联型稳压电路，输出电压的调节范围，三端集成稳压器及其应用。</w:t>
      </w:r>
    </w:p>
    <w:p>
      <w:pPr>
        <w:ind w:left="540"/>
        <w:rPr>
          <w:rFonts w:ascii="宋体" w:hAnsi="宋体"/>
          <w:sz w:val="18"/>
          <w:szCs w:val="18"/>
        </w:rPr>
      </w:pPr>
    </w:p>
    <w:p>
      <w:pPr>
        <w:pStyle w:val="5"/>
        <w:rPr>
          <w:rFonts w:hAnsi="宋体"/>
          <w:b/>
          <w:sz w:val="18"/>
          <w:szCs w:val="18"/>
        </w:rPr>
      </w:pPr>
      <w:r>
        <w:rPr>
          <w:rFonts w:hint="eastAsia" w:hAnsi="宋体"/>
          <w:b/>
          <w:sz w:val="18"/>
          <w:szCs w:val="18"/>
        </w:rPr>
        <w:t>（二）数字电子技术基础</w:t>
      </w:r>
    </w:p>
    <w:p>
      <w:pPr>
        <w:rPr>
          <w:rFonts w:ascii="宋体" w:hAnsi="宋体"/>
          <w:sz w:val="18"/>
          <w:szCs w:val="18"/>
        </w:rPr>
      </w:pPr>
      <w:r>
        <w:rPr>
          <w:rFonts w:hint="eastAsia" w:ascii="宋体" w:hAnsi="宋体"/>
          <w:sz w:val="18"/>
          <w:szCs w:val="18"/>
        </w:rPr>
        <w:t>考试内容</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逻辑代数基础；基本门电路；组合逻辑电路；触发器；时序逻辑电路；存储器和可编程逻辑器件；硬件描述语言基础；波形的产生与整形；数模和模数转换器。</w:t>
      </w:r>
    </w:p>
    <w:p>
      <w:pPr>
        <w:pStyle w:val="5"/>
        <w:rPr>
          <w:rFonts w:hint="eastAsia" w:hAnsi="宋体"/>
          <w:sz w:val="18"/>
          <w:szCs w:val="18"/>
        </w:rPr>
      </w:pPr>
    </w:p>
    <w:p>
      <w:pPr>
        <w:pStyle w:val="5"/>
        <w:rPr>
          <w:rFonts w:hAnsi="宋体"/>
          <w:sz w:val="18"/>
          <w:szCs w:val="18"/>
        </w:rPr>
      </w:pPr>
      <w:r>
        <w:rPr>
          <w:rFonts w:hint="eastAsia" w:hAnsi="宋体"/>
          <w:sz w:val="18"/>
          <w:szCs w:val="18"/>
        </w:rPr>
        <w:t>考试要求</w:t>
      </w:r>
    </w:p>
    <w:p>
      <w:pPr>
        <w:ind w:left="867" w:hanging="357"/>
        <w:rPr>
          <w:rFonts w:hint="eastAsia" w:ascii="宋体" w:hAnsi="宋体"/>
          <w:sz w:val="18"/>
          <w:szCs w:val="18"/>
        </w:rPr>
      </w:pPr>
      <w:r>
        <w:rPr>
          <w:rFonts w:hint="eastAsia" w:ascii="宋体" w:hAnsi="宋体"/>
          <w:sz w:val="18"/>
          <w:szCs w:val="18"/>
        </w:rPr>
        <w:t>1. 逻辑代数基础</w:t>
      </w:r>
    </w:p>
    <w:p>
      <w:pPr>
        <w:ind w:left="867" w:hanging="357"/>
        <w:rPr>
          <w:rFonts w:hint="eastAsia" w:ascii="宋体" w:hAnsi="宋体"/>
          <w:sz w:val="18"/>
          <w:szCs w:val="18"/>
        </w:rPr>
      </w:pPr>
      <w:r>
        <w:rPr>
          <w:rFonts w:hint="eastAsia" w:ascii="宋体" w:hAnsi="宋体"/>
          <w:sz w:val="18"/>
          <w:szCs w:val="18"/>
        </w:rPr>
        <w:t>(1) 掌握数制和码制，常用数制间的转换，8421BCD码和循环码。</w:t>
      </w:r>
    </w:p>
    <w:p>
      <w:pPr>
        <w:ind w:left="867" w:hanging="357"/>
        <w:rPr>
          <w:rFonts w:hint="eastAsia" w:ascii="宋体" w:hAnsi="宋体"/>
          <w:sz w:val="18"/>
          <w:szCs w:val="18"/>
        </w:rPr>
      </w:pPr>
      <w:r>
        <w:rPr>
          <w:rFonts w:hint="eastAsia" w:ascii="宋体" w:hAnsi="宋体"/>
          <w:sz w:val="18"/>
          <w:szCs w:val="18"/>
        </w:rPr>
        <w:t>(2) 掌握逻辑代数的基本定律和常用公式。</w:t>
      </w:r>
    </w:p>
    <w:p>
      <w:pPr>
        <w:ind w:left="867" w:hanging="357"/>
        <w:rPr>
          <w:rFonts w:hint="eastAsia" w:ascii="宋体" w:hAnsi="宋体"/>
          <w:sz w:val="18"/>
          <w:szCs w:val="18"/>
        </w:rPr>
      </w:pPr>
      <w:r>
        <w:rPr>
          <w:rFonts w:hint="eastAsia" w:ascii="宋体" w:hAnsi="宋体"/>
          <w:sz w:val="18"/>
          <w:szCs w:val="18"/>
        </w:rPr>
        <w:t>(3) 掌握最小项的定义及其性质，逻辑函数的代数化简法和卡诺图化简法。</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2. 基本门电路</w:t>
      </w:r>
    </w:p>
    <w:p>
      <w:pPr>
        <w:ind w:left="867" w:hanging="357"/>
        <w:rPr>
          <w:rFonts w:hint="eastAsia" w:ascii="宋体" w:hAnsi="宋体"/>
          <w:sz w:val="18"/>
          <w:szCs w:val="18"/>
        </w:rPr>
      </w:pPr>
      <w:r>
        <w:rPr>
          <w:rFonts w:hint="eastAsia" w:ascii="宋体" w:hAnsi="宋体"/>
          <w:sz w:val="18"/>
          <w:szCs w:val="18"/>
        </w:rPr>
        <w:t>(1) 了解CMOS基本门电路和TTL基本门电路的结构。</w:t>
      </w:r>
    </w:p>
    <w:p>
      <w:pPr>
        <w:ind w:left="867" w:hanging="357"/>
        <w:rPr>
          <w:rFonts w:hint="eastAsia" w:ascii="宋体" w:hAnsi="宋体"/>
          <w:sz w:val="18"/>
          <w:szCs w:val="18"/>
        </w:rPr>
      </w:pPr>
      <w:r>
        <w:rPr>
          <w:rFonts w:hint="eastAsia" w:ascii="宋体" w:hAnsi="宋体"/>
          <w:sz w:val="18"/>
          <w:szCs w:val="18"/>
        </w:rPr>
        <w:t>(2) 掌握CMOS基本逻辑门电路的工作原理和逻辑功能。</w:t>
      </w:r>
    </w:p>
    <w:p>
      <w:pPr>
        <w:ind w:left="867" w:hanging="357"/>
        <w:rPr>
          <w:rFonts w:hint="eastAsia" w:ascii="宋体" w:hAnsi="宋体"/>
          <w:sz w:val="18"/>
          <w:szCs w:val="18"/>
        </w:rPr>
      </w:pPr>
      <w:r>
        <w:rPr>
          <w:rFonts w:hint="eastAsia" w:ascii="宋体" w:hAnsi="宋体"/>
          <w:sz w:val="18"/>
          <w:szCs w:val="18"/>
        </w:rPr>
        <w:t>(3) 掌握CMOS漏极开路门和三态输出门电路及CMOS传输门的逻辑功能及应用。</w:t>
      </w:r>
    </w:p>
    <w:p>
      <w:pPr>
        <w:ind w:left="867" w:hanging="357"/>
        <w:rPr>
          <w:rFonts w:hint="eastAsia" w:ascii="宋体" w:hAnsi="宋体"/>
          <w:sz w:val="18"/>
          <w:szCs w:val="18"/>
        </w:rPr>
      </w:pPr>
      <w:r>
        <w:rPr>
          <w:rFonts w:hint="eastAsia" w:ascii="宋体" w:hAnsi="宋体"/>
          <w:sz w:val="18"/>
          <w:szCs w:val="18"/>
        </w:rPr>
        <w:t>(4) 了解CMOS逻辑门电路的技术参数。</w:t>
      </w:r>
    </w:p>
    <w:p>
      <w:pPr>
        <w:ind w:left="867" w:hanging="357"/>
        <w:rPr>
          <w:rFonts w:hint="eastAsia" w:ascii="宋体" w:hAnsi="宋体"/>
          <w:sz w:val="18"/>
          <w:szCs w:val="18"/>
        </w:rPr>
      </w:pPr>
      <w:r>
        <w:rPr>
          <w:rFonts w:hint="eastAsia" w:ascii="宋体" w:hAnsi="宋体"/>
          <w:sz w:val="18"/>
          <w:szCs w:val="18"/>
        </w:rPr>
        <w:t>(5) 掌握TTL逻辑门电路、集电极开路门和三态门电路的逻辑功能。</w:t>
      </w:r>
    </w:p>
    <w:p>
      <w:pPr>
        <w:ind w:left="867" w:hanging="357"/>
        <w:rPr>
          <w:rFonts w:hint="eastAsia" w:ascii="宋体" w:hAnsi="宋体"/>
          <w:sz w:val="18"/>
          <w:szCs w:val="18"/>
        </w:rPr>
      </w:pPr>
      <w:r>
        <w:rPr>
          <w:rFonts w:hint="eastAsia" w:ascii="宋体" w:hAnsi="宋体"/>
          <w:sz w:val="18"/>
          <w:szCs w:val="18"/>
        </w:rPr>
        <w:t>(6) 了解各种门电路之间的接口问题，门电路带负载时的接口电路。</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3. 组合逻辑电路</w:t>
      </w:r>
    </w:p>
    <w:p>
      <w:pPr>
        <w:ind w:left="867" w:hanging="357"/>
        <w:rPr>
          <w:rFonts w:hint="eastAsia" w:ascii="宋体" w:hAnsi="宋体"/>
          <w:sz w:val="18"/>
          <w:szCs w:val="18"/>
        </w:rPr>
      </w:pPr>
      <w:r>
        <w:rPr>
          <w:rFonts w:hint="eastAsia" w:ascii="宋体" w:hAnsi="宋体"/>
          <w:sz w:val="18"/>
          <w:szCs w:val="18"/>
        </w:rPr>
        <w:t>(1) 掌握组合逻辑电路的分析和设计方法。</w:t>
      </w:r>
    </w:p>
    <w:p>
      <w:pPr>
        <w:ind w:left="867" w:hanging="357"/>
        <w:rPr>
          <w:rFonts w:hint="eastAsia" w:ascii="宋体" w:hAnsi="宋体"/>
          <w:sz w:val="18"/>
          <w:szCs w:val="18"/>
        </w:rPr>
      </w:pPr>
      <w:r>
        <w:rPr>
          <w:rFonts w:hint="eastAsia" w:ascii="宋体" w:hAnsi="宋体"/>
          <w:sz w:val="18"/>
          <w:szCs w:val="18"/>
        </w:rPr>
        <w:t>(2) 掌握译码器、数据选择器和数值比较器的工作原理及应用。</w:t>
      </w:r>
    </w:p>
    <w:p>
      <w:pPr>
        <w:ind w:left="867" w:hanging="357"/>
        <w:rPr>
          <w:rFonts w:hint="eastAsia" w:ascii="宋体" w:hAnsi="宋体"/>
          <w:sz w:val="18"/>
          <w:szCs w:val="18"/>
        </w:rPr>
      </w:pPr>
      <w:r>
        <w:rPr>
          <w:rFonts w:hint="eastAsia" w:ascii="宋体" w:hAnsi="宋体"/>
          <w:sz w:val="18"/>
          <w:szCs w:val="18"/>
        </w:rPr>
        <w:t>(3) 掌握用中规模集成译码器和数据选择器设计组合逻辑函数的方法。</w:t>
      </w:r>
    </w:p>
    <w:p>
      <w:pPr>
        <w:ind w:left="867" w:hanging="357"/>
        <w:rPr>
          <w:rFonts w:hint="eastAsia" w:ascii="宋体" w:hAnsi="宋体"/>
          <w:sz w:val="18"/>
          <w:szCs w:val="18"/>
        </w:rPr>
      </w:pPr>
      <w:r>
        <w:rPr>
          <w:rFonts w:hint="eastAsia" w:ascii="宋体" w:hAnsi="宋体"/>
          <w:sz w:val="18"/>
          <w:szCs w:val="18"/>
        </w:rPr>
        <w:t>(4) 了解组合逻辑电路的竞争冒险。</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4. 触发器</w:t>
      </w:r>
    </w:p>
    <w:p>
      <w:pPr>
        <w:ind w:left="867" w:hanging="357"/>
        <w:rPr>
          <w:rFonts w:hint="eastAsia" w:ascii="宋体" w:hAnsi="宋体"/>
          <w:sz w:val="18"/>
          <w:szCs w:val="18"/>
        </w:rPr>
      </w:pPr>
      <w:r>
        <w:rPr>
          <w:rFonts w:hint="eastAsia" w:ascii="宋体" w:hAnsi="宋体"/>
          <w:sz w:val="18"/>
          <w:szCs w:val="18"/>
        </w:rPr>
        <w:t>(1) 掌握双稳态触发器的基本概念。</w:t>
      </w:r>
    </w:p>
    <w:p>
      <w:pPr>
        <w:ind w:left="867" w:hanging="357"/>
        <w:rPr>
          <w:rFonts w:hint="eastAsia" w:ascii="宋体" w:hAnsi="宋体"/>
          <w:sz w:val="18"/>
          <w:szCs w:val="18"/>
        </w:rPr>
      </w:pPr>
      <w:r>
        <w:rPr>
          <w:rFonts w:hint="eastAsia" w:ascii="宋体" w:hAnsi="宋体"/>
          <w:sz w:val="18"/>
          <w:szCs w:val="18"/>
        </w:rPr>
        <w:t>(2) 了解触发器的电路结构。</w:t>
      </w:r>
    </w:p>
    <w:p>
      <w:pPr>
        <w:ind w:left="867" w:hanging="357"/>
        <w:rPr>
          <w:rFonts w:hint="eastAsia" w:ascii="宋体" w:hAnsi="宋体"/>
          <w:sz w:val="18"/>
          <w:szCs w:val="18"/>
        </w:rPr>
      </w:pPr>
      <w:r>
        <w:rPr>
          <w:rFonts w:hint="eastAsia" w:ascii="宋体" w:hAnsi="宋体"/>
          <w:sz w:val="18"/>
          <w:szCs w:val="18"/>
        </w:rPr>
        <w:t>(3) 掌握触发器的逻辑功能及其描述方法。</w:t>
      </w:r>
    </w:p>
    <w:p>
      <w:pPr>
        <w:ind w:left="867" w:hanging="357"/>
        <w:rPr>
          <w:rFonts w:hint="eastAsia" w:ascii="宋体" w:hAnsi="宋体"/>
          <w:sz w:val="18"/>
          <w:szCs w:val="18"/>
        </w:rPr>
      </w:pPr>
      <w:r>
        <w:rPr>
          <w:rFonts w:hint="eastAsia" w:ascii="宋体" w:hAnsi="宋体"/>
          <w:sz w:val="18"/>
          <w:szCs w:val="18"/>
        </w:rPr>
        <w:t>(4) 了解触发器的动态特性。</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5. 时序逻辑电路</w:t>
      </w:r>
    </w:p>
    <w:p>
      <w:pPr>
        <w:ind w:left="867" w:hanging="357"/>
        <w:rPr>
          <w:rFonts w:hint="eastAsia" w:ascii="宋体" w:hAnsi="宋体"/>
          <w:sz w:val="18"/>
          <w:szCs w:val="18"/>
        </w:rPr>
      </w:pPr>
      <w:r>
        <w:rPr>
          <w:rFonts w:hint="eastAsia" w:ascii="宋体" w:hAnsi="宋体"/>
          <w:sz w:val="18"/>
          <w:szCs w:val="18"/>
        </w:rPr>
        <w:t>(1) 掌握同步时序逻辑电路的分析方法。</w:t>
      </w:r>
    </w:p>
    <w:p>
      <w:pPr>
        <w:ind w:left="867" w:hanging="357"/>
        <w:rPr>
          <w:rFonts w:hint="eastAsia" w:ascii="宋体" w:hAnsi="宋体"/>
          <w:sz w:val="18"/>
          <w:szCs w:val="18"/>
        </w:rPr>
      </w:pPr>
      <w:r>
        <w:rPr>
          <w:rFonts w:hint="eastAsia" w:ascii="宋体" w:hAnsi="宋体"/>
          <w:sz w:val="18"/>
          <w:szCs w:val="18"/>
        </w:rPr>
        <w:t>(2) 了解异步时序逻辑电路的分析方法。</w:t>
      </w:r>
    </w:p>
    <w:p>
      <w:pPr>
        <w:ind w:left="867" w:hanging="357"/>
        <w:rPr>
          <w:rFonts w:hint="eastAsia" w:ascii="宋体" w:hAnsi="宋体"/>
          <w:sz w:val="18"/>
          <w:szCs w:val="18"/>
        </w:rPr>
      </w:pPr>
      <w:r>
        <w:rPr>
          <w:rFonts w:hint="eastAsia" w:ascii="宋体" w:hAnsi="宋体"/>
          <w:sz w:val="18"/>
          <w:szCs w:val="18"/>
        </w:rPr>
        <w:t>(3) 掌握典型中规模集成计数器的工作原理。</w:t>
      </w:r>
    </w:p>
    <w:p>
      <w:pPr>
        <w:ind w:left="867" w:hanging="357"/>
        <w:rPr>
          <w:rFonts w:hint="eastAsia" w:ascii="宋体" w:hAnsi="宋体"/>
          <w:sz w:val="18"/>
          <w:szCs w:val="18"/>
        </w:rPr>
      </w:pPr>
      <w:r>
        <w:rPr>
          <w:rFonts w:hint="eastAsia" w:ascii="宋体" w:hAnsi="宋体"/>
          <w:sz w:val="18"/>
          <w:szCs w:val="18"/>
        </w:rPr>
        <w:t>(4) 掌握用中规模集成计数器构成任意计数器的设计和分析。</w:t>
      </w:r>
    </w:p>
    <w:p>
      <w:pPr>
        <w:ind w:left="867" w:hanging="357"/>
        <w:rPr>
          <w:rFonts w:hint="eastAsia" w:ascii="宋体" w:hAnsi="宋体"/>
          <w:sz w:val="18"/>
          <w:szCs w:val="18"/>
        </w:rPr>
      </w:pPr>
      <w:r>
        <w:rPr>
          <w:rFonts w:hint="eastAsia" w:ascii="宋体" w:hAnsi="宋体"/>
          <w:sz w:val="18"/>
          <w:szCs w:val="18"/>
        </w:rPr>
        <w:t>(5) 掌握寄存器和移位寄存器。</w:t>
      </w:r>
    </w:p>
    <w:p>
      <w:pPr>
        <w:ind w:left="867" w:hanging="357"/>
        <w:rPr>
          <w:rFonts w:hint="eastAsia" w:ascii="宋体" w:hAnsi="宋体"/>
          <w:sz w:val="18"/>
          <w:szCs w:val="18"/>
        </w:rPr>
      </w:pPr>
      <w:r>
        <w:rPr>
          <w:rFonts w:hint="eastAsia" w:ascii="宋体" w:hAnsi="宋体"/>
          <w:sz w:val="18"/>
          <w:szCs w:val="18"/>
        </w:rPr>
        <w:t>(6) 了解同步时序逻辑电路的设计方法。</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6. 存储器和可编程逻辑器件</w:t>
      </w:r>
    </w:p>
    <w:p>
      <w:pPr>
        <w:ind w:left="867" w:hanging="357"/>
        <w:rPr>
          <w:rFonts w:hint="eastAsia" w:ascii="宋体" w:hAnsi="宋体"/>
          <w:sz w:val="18"/>
          <w:szCs w:val="18"/>
        </w:rPr>
      </w:pPr>
      <w:r>
        <w:rPr>
          <w:rFonts w:hint="eastAsia" w:ascii="宋体" w:hAnsi="宋体"/>
          <w:sz w:val="18"/>
          <w:szCs w:val="18"/>
        </w:rPr>
        <w:t>(1) 了解存储器的基本结构。</w:t>
      </w:r>
    </w:p>
    <w:p>
      <w:pPr>
        <w:ind w:left="867" w:hanging="357"/>
        <w:rPr>
          <w:rFonts w:hint="eastAsia" w:ascii="宋体" w:hAnsi="宋体"/>
          <w:sz w:val="18"/>
          <w:szCs w:val="18"/>
        </w:rPr>
      </w:pPr>
      <w:r>
        <w:rPr>
          <w:rFonts w:hint="eastAsia" w:ascii="宋体" w:hAnsi="宋体"/>
          <w:sz w:val="18"/>
          <w:szCs w:val="18"/>
        </w:rPr>
        <w:t>(2) 掌握存储器容量的计算和扩展。</w:t>
      </w:r>
    </w:p>
    <w:p>
      <w:pPr>
        <w:ind w:left="867" w:hanging="357"/>
        <w:rPr>
          <w:rFonts w:hint="eastAsia" w:ascii="宋体" w:hAnsi="宋体"/>
          <w:sz w:val="18"/>
          <w:szCs w:val="18"/>
        </w:rPr>
      </w:pPr>
      <w:r>
        <w:rPr>
          <w:rFonts w:hint="eastAsia" w:ascii="宋体" w:hAnsi="宋体"/>
          <w:sz w:val="18"/>
          <w:szCs w:val="18"/>
        </w:rPr>
        <w:t>(3) 掌握用存储器实现组合逻辑函数的方法。</w:t>
      </w:r>
    </w:p>
    <w:p>
      <w:pPr>
        <w:ind w:left="867" w:hanging="357"/>
        <w:rPr>
          <w:rFonts w:hint="eastAsia" w:ascii="宋体" w:hAnsi="宋体"/>
          <w:sz w:val="18"/>
          <w:szCs w:val="18"/>
        </w:rPr>
      </w:pPr>
      <w:r>
        <w:rPr>
          <w:rFonts w:hint="eastAsia" w:ascii="宋体" w:hAnsi="宋体"/>
          <w:sz w:val="18"/>
          <w:szCs w:val="18"/>
        </w:rPr>
        <w:t>(4) 了解可编程逻辑器件。</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7. 硬件描述语言。</w:t>
      </w:r>
    </w:p>
    <w:p>
      <w:pPr>
        <w:ind w:left="867" w:hanging="357"/>
        <w:rPr>
          <w:rFonts w:hint="eastAsia" w:ascii="宋体" w:hAnsi="宋体"/>
          <w:sz w:val="18"/>
          <w:szCs w:val="18"/>
        </w:rPr>
      </w:pPr>
      <w:r>
        <w:rPr>
          <w:rFonts w:hint="eastAsia" w:ascii="宋体" w:hAnsi="宋体"/>
          <w:sz w:val="18"/>
          <w:szCs w:val="18"/>
        </w:rPr>
        <w:t>(1) 了解硬件描述语言Verilg HDL 基础。</w:t>
      </w:r>
    </w:p>
    <w:p>
      <w:pPr>
        <w:ind w:left="867" w:hanging="357"/>
        <w:rPr>
          <w:rFonts w:hint="eastAsia" w:ascii="宋体" w:hAnsi="宋体"/>
          <w:sz w:val="18"/>
          <w:szCs w:val="18"/>
        </w:rPr>
      </w:pPr>
      <w:r>
        <w:rPr>
          <w:rFonts w:hint="eastAsia" w:ascii="宋体" w:hAnsi="宋体"/>
          <w:sz w:val="18"/>
          <w:szCs w:val="18"/>
        </w:rPr>
        <w:t>(2) 掌握用Verilg HDL描述逻辑门电路的方法。</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8. 波形的产生与变换。</w:t>
      </w:r>
    </w:p>
    <w:p>
      <w:pPr>
        <w:ind w:left="867" w:hanging="357"/>
        <w:rPr>
          <w:rFonts w:hint="eastAsia" w:ascii="宋体" w:hAnsi="宋体"/>
          <w:sz w:val="18"/>
          <w:szCs w:val="18"/>
        </w:rPr>
      </w:pPr>
      <w:r>
        <w:rPr>
          <w:rFonts w:hint="eastAsia" w:ascii="宋体" w:hAnsi="宋体"/>
          <w:sz w:val="18"/>
          <w:szCs w:val="18"/>
        </w:rPr>
        <w:t>(1) 了解单稳态触发器、施密特触发器和多谐振荡器的工作特点及其应用。</w:t>
      </w:r>
    </w:p>
    <w:p>
      <w:pPr>
        <w:ind w:left="867" w:hanging="357"/>
        <w:rPr>
          <w:rFonts w:hint="eastAsia" w:ascii="宋体" w:hAnsi="宋体"/>
          <w:sz w:val="18"/>
          <w:szCs w:val="18"/>
        </w:rPr>
      </w:pPr>
      <w:r>
        <w:rPr>
          <w:rFonts w:hint="eastAsia" w:ascii="宋体" w:hAnsi="宋体"/>
          <w:sz w:val="18"/>
          <w:szCs w:val="18"/>
        </w:rPr>
        <w:t>(2) 了解555定时器的电路结构与功能。</w:t>
      </w:r>
    </w:p>
    <w:p>
      <w:pPr>
        <w:ind w:left="867" w:hanging="357"/>
        <w:rPr>
          <w:rFonts w:hint="eastAsia" w:ascii="宋体" w:hAnsi="宋体"/>
          <w:sz w:val="18"/>
          <w:szCs w:val="18"/>
        </w:rPr>
      </w:pPr>
      <w:r>
        <w:rPr>
          <w:rFonts w:hint="eastAsia" w:ascii="宋体" w:hAnsi="宋体"/>
          <w:sz w:val="18"/>
          <w:szCs w:val="18"/>
        </w:rPr>
        <w:t>(3) 掌握用555定时器接成的施密特触发器。</w:t>
      </w:r>
    </w:p>
    <w:p>
      <w:pPr>
        <w:ind w:left="867" w:hanging="357"/>
        <w:rPr>
          <w:rFonts w:hint="eastAsia" w:ascii="宋体" w:hAnsi="宋体"/>
          <w:sz w:val="18"/>
          <w:szCs w:val="18"/>
        </w:rPr>
      </w:pPr>
      <w:r>
        <w:rPr>
          <w:rFonts w:hint="eastAsia" w:ascii="宋体" w:hAnsi="宋体"/>
          <w:sz w:val="18"/>
          <w:szCs w:val="18"/>
        </w:rPr>
        <w:t>(4) 掌握用555定时器接成的单稳态触发器。</w:t>
      </w:r>
    </w:p>
    <w:p>
      <w:pPr>
        <w:ind w:left="867" w:hanging="357"/>
        <w:rPr>
          <w:rFonts w:hint="eastAsia" w:ascii="宋体" w:hAnsi="宋体"/>
          <w:sz w:val="18"/>
          <w:szCs w:val="18"/>
        </w:rPr>
      </w:pPr>
      <w:r>
        <w:rPr>
          <w:rFonts w:hint="eastAsia" w:ascii="宋体" w:hAnsi="宋体"/>
          <w:sz w:val="18"/>
          <w:szCs w:val="18"/>
        </w:rPr>
        <w:t>(5) 掌握用555定时器接成的多谐振荡器。</w:t>
      </w:r>
    </w:p>
    <w:p>
      <w:pPr>
        <w:ind w:left="867" w:hanging="357"/>
        <w:rPr>
          <w:rFonts w:hint="eastAsia" w:ascii="宋体" w:hAnsi="宋体"/>
          <w:sz w:val="18"/>
          <w:szCs w:val="18"/>
        </w:rPr>
      </w:pPr>
    </w:p>
    <w:p>
      <w:pPr>
        <w:ind w:left="867" w:hanging="357"/>
        <w:rPr>
          <w:rFonts w:hint="eastAsia" w:ascii="宋体" w:hAnsi="宋体"/>
          <w:sz w:val="18"/>
          <w:szCs w:val="18"/>
        </w:rPr>
      </w:pPr>
      <w:r>
        <w:rPr>
          <w:rFonts w:hint="eastAsia" w:ascii="宋体" w:hAnsi="宋体"/>
          <w:sz w:val="18"/>
          <w:szCs w:val="18"/>
        </w:rPr>
        <w:t>9. 数模和模数转换器。</w:t>
      </w:r>
    </w:p>
    <w:p>
      <w:pPr>
        <w:ind w:left="867" w:hanging="357"/>
        <w:rPr>
          <w:rFonts w:hint="eastAsia" w:ascii="宋体" w:hAnsi="宋体"/>
          <w:sz w:val="18"/>
          <w:szCs w:val="18"/>
        </w:rPr>
      </w:pPr>
      <w:r>
        <w:rPr>
          <w:rFonts w:hint="eastAsia" w:ascii="宋体" w:hAnsi="宋体"/>
          <w:sz w:val="18"/>
          <w:szCs w:val="18"/>
        </w:rPr>
        <w:t>(1) 掌握权电阻D/A转换器和倒T型D/A转换器。</w:t>
      </w:r>
    </w:p>
    <w:p>
      <w:pPr>
        <w:ind w:left="867" w:hanging="357"/>
        <w:rPr>
          <w:rFonts w:hint="eastAsia" w:ascii="宋体" w:hAnsi="宋体"/>
          <w:sz w:val="18"/>
          <w:szCs w:val="18"/>
        </w:rPr>
      </w:pPr>
      <w:r>
        <w:rPr>
          <w:rFonts w:hint="eastAsia" w:ascii="宋体" w:hAnsi="宋体"/>
          <w:sz w:val="18"/>
          <w:szCs w:val="18"/>
        </w:rPr>
        <w:t>(2) 了解A/D转换的基本原理。</w:t>
      </w:r>
    </w:p>
    <w:p>
      <w:pPr>
        <w:ind w:left="867" w:hanging="357"/>
        <w:rPr>
          <w:rFonts w:hint="eastAsia" w:ascii="宋体" w:hAnsi="宋体"/>
          <w:sz w:val="18"/>
          <w:szCs w:val="18"/>
        </w:rPr>
      </w:pPr>
      <w:r>
        <w:rPr>
          <w:rFonts w:hint="eastAsia" w:ascii="宋体" w:hAnsi="宋体"/>
          <w:sz w:val="18"/>
          <w:szCs w:val="18"/>
        </w:rPr>
        <w:t>(3) 了解D/A转换器和A/D转换器的转换精度与转换速度。</w:t>
      </w:r>
    </w:p>
    <w:p>
      <w:pPr>
        <w:pStyle w:val="3"/>
      </w:pPr>
      <w:r>
        <w:rPr>
          <w:rFonts w:hint="eastAsia"/>
        </w:rPr>
        <w:t>四、备注</w:t>
      </w:r>
    </w:p>
    <w:p>
      <w:pPr>
        <w:widowControl w:val="0"/>
        <w:wordWrap/>
        <w:adjustRightInd/>
        <w:snapToGrid/>
        <w:spacing w:before="0" w:after="0" w:line="240" w:lineRule="auto"/>
        <w:ind w:left="0" w:leftChars="0" w:right="0" w:firstLine="361" w:firstLineChars="200"/>
        <w:jc w:val="both"/>
        <w:textAlignment w:val="auto"/>
        <w:outlineLvl w:val="9"/>
        <w:sectPr>
          <w:pgSz w:w="11906" w:h="16838"/>
          <w:pgMar w:top="1440" w:right="1800" w:bottom="1440" w:left="1800" w:header="851" w:footer="992" w:gutter="0"/>
          <w:cols w:space="720" w:num="1"/>
          <w:docGrid w:type="lines" w:linePitch="312" w:charSpace="0"/>
        </w:sectPr>
      </w:pPr>
      <w:r>
        <w:rPr>
          <w:rFonts w:hint="eastAsia" w:ascii="宋体" w:hAnsi="宋体"/>
          <w:b/>
          <w:sz w:val="18"/>
          <w:szCs w:val="18"/>
        </w:rPr>
        <w:t>需使用不带记忆功能的科学计算器</w:t>
      </w:r>
    </w:p>
    <w:p>
      <w:pPr>
        <w:pStyle w:val="2"/>
        <w:spacing w:line="240" w:lineRule="auto"/>
        <w:rPr>
          <w:rFonts w:hint="eastAsia"/>
        </w:rPr>
      </w:pPr>
      <w:r>
        <w:rPr>
          <w:rFonts w:hint="eastAsia"/>
        </w:rPr>
        <w:t>工程流体力学</w:t>
      </w:r>
    </w:p>
    <w:p>
      <w:pPr>
        <w:widowControl w:val="0"/>
        <w:wordWrap/>
        <w:adjustRightInd/>
        <w:snapToGrid/>
        <w:spacing w:before="0" w:after="0" w:line="240" w:lineRule="auto"/>
        <w:ind w:left="0" w:leftChars="0" w:right="0" w:firstLine="422" w:firstLineChars="200"/>
        <w:jc w:val="center"/>
        <w:textAlignment w:val="auto"/>
        <w:outlineLvl w:val="9"/>
        <w:rPr>
          <w:rFonts w:hint="eastAsia" w:ascii="宋体" w:hAnsi="宋体" w:cs="宋体"/>
          <w:b/>
          <w:szCs w:val="21"/>
        </w:rPr>
      </w:pPr>
      <w:r>
        <w:rPr>
          <w:rFonts w:hint="eastAsia" w:ascii="??" w:hAnsi="??" w:cs="宋体"/>
          <w:b/>
          <w:color w:val="333333"/>
          <w:szCs w:val="21"/>
        </w:rPr>
        <w:t>适用专业名称</w:t>
      </w:r>
      <w:r>
        <w:rPr>
          <w:rFonts w:hint="eastAsia" w:ascii="??" w:hAnsi="??" w:cs="宋体"/>
          <w:b/>
          <w:color w:val="333333"/>
          <w:sz w:val="18"/>
          <w:szCs w:val="18"/>
        </w:rPr>
        <w:t>：</w:t>
      </w:r>
      <w:r>
        <w:rPr>
          <w:rFonts w:hint="eastAsia" w:ascii="宋体" w:hAnsi="宋体" w:cs="宋体"/>
          <w:b/>
          <w:color w:val="333333"/>
          <w:sz w:val="18"/>
          <w:szCs w:val="18"/>
        </w:rPr>
        <w:t xml:space="preserve">安全科学与工程 </w:t>
      </w:r>
      <w:r>
        <w:rPr>
          <w:rFonts w:hint="eastAsia" w:ascii="宋体" w:hAnsi="宋体" w:cs="宋体"/>
          <w:b/>
          <w:color w:val="333333"/>
          <w:sz w:val="18"/>
          <w:szCs w:val="18"/>
          <w:lang w:val="en-US" w:eastAsia="zh-CN"/>
        </w:rPr>
        <w:t xml:space="preserve"> </w:t>
      </w:r>
      <w:r>
        <w:rPr>
          <w:rFonts w:hint="eastAsia" w:ascii="宋体" w:hAnsi="宋体" w:cs="宋体"/>
          <w:b/>
          <w:bCs/>
          <w:sz w:val="18"/>
          <w:szCs w:val="18"/>
        </w:rPr>
        <w:t>资源与环境</w:t>
      </w:r>
      <w:r>
        <w:rPr>
          <w:rFonts w:hint="eastAsia" w:ascii="宋体" w:hAnsi="宋体" w:cs="宋体"/>
          <w:b/>
          <w:sz w:val="18"/>
          <w:szCs w:val="18"/>
        </w:rPr>
        <w:t>（</w:t>
      </w:r>
      <w:r>
        <w:rPr>
          <w:rFonts w:hint="eastAsia" w:ascii="宋体" w:hAnsi="宋体" w:cs="宋体"/>
          <w:b/>
          <w:bCs/>
          <w:sz w:val="18"/>
          <w:szCs w:val="18"/>
        </w:rPr>
        <w:t>安全工程</w:t>
      </w:r>
      <w:r>
        <w:rPr>
          <w:rFonts w:hint="eastAsia" w:ascii="宋体" w:hAnsi="宋体" w:cs="宋体"/>
          <w:b/>
          <w:sz w:val="18"/>
          <w:szCs w:val="18"/>
        </w:rPr>
        <w:t>）</w:t>
      </w:r>
    </w:p>
    <w:p>
      <w:pPr>
        <w:pStyle w:val="3"/>
        <w:spacing w:line="240" w:lineRule="auto"/>
        <w:rPr>
          <w:rFonts w:hint="eastAsia"/>
          <w:lang w:eastAsia="zh-CN"/>
        </w:rPr>
      </w:pPr>
      <w:r>
        <w:rPr>
          <w:rFonts w:hint="eastAsia"/>
          <w:lang w:eastAsia="zh-CN"/>
        </w:rPr>
        <w:t>参考书目：</w:t>
      </w:r>
    </w:p>
    <w:p>
      <w:pPr>
        <w:jc w:val="left"/>
        <w:rPr>
          <w:rFonts w:hint="eastAsia"/>
        </w:rPr>
      </w:pPr>
      <w:r>
        <w:rPr>
          <w:rFonts w:hint="eastAsia"/>
          <w:sz w:val="18"/>
          <w:szCs w:val="18"/>
        </w:rPr>
        <w:t>《工程流体力学》陈卓如 金朝铭 王洪杰等</w:t>
      </w:r>
      <w:r>
        <w:rPr>
          <w:sz w:val="18"/>
          <w:szCs w:val="18"/>
        </w:rPr>
        <w:t xml:space="preserve"> </w:t>
      </w:r>
      <w:r>
        <w:rPr>
          <w:rFonts w:hint="eastAsia"/>
          <w:sz w:val="18"/>
          <w:szCs w:val="18"/>
        </w:rPr>
        <w:t xml:space="preserve">高等教育出版社 </w:t>
      </w:r>
      <w:r>
        <w:rPr>
          <w:sz w:val="18"/>
          <w:szCs w:val="18"/>
        </w:rPr>
        <w:t>200</w:t>
      </w:r>
      <w:r>
        <w:rPr>
          <w:rFonts w:hint="eastAsia"/>
          <w:sz w:val="18"/>
          <w:szCs w:val="18"/>
        </w:rPr>
        <w:t>6第三版</w:t>
      </w:r>
    </w:p>
    <w:p>
      <w:pPr>
        <w:widowControl w:val="0"/>
        <w:wordWrap/>
        <w:adjustRightInd/>
        <w:snapToGrid/>
        <w:spacing w:before="0" w:after="0" w:line="240" w:lineRule="auto"/>
        <w:ind w:right="0"/>
        <w:jc w:val="both"/>
        <w:textAlignment w:val="auto"/>
        <w:outlineLvl w:val="9"/>
        <w:rPr>
          <w:rFonts w:hint="eastAsia"/>
          <w:sz w:val="18"/>
          <w:szCs w:val="18"/>
        </w:rPr>
      </w:pPr>
      <w:r>
        <w:rPr>
          <w:rFonts w:hint="eastAsia"/>
          <w:sz w:val="18"/>
          <w:szCs w:val="18"/>
        </w:rPr>
        <w:t>《流体力学》张也影主编</w:t>
      </w:r>
      <w:r>
        <w:rPr>
          <w:sz w:val="18"/>
          <w:szCs w:val="18"/>
        </w:rPr>
        <w:t xml:space="preserve"> </w:t>
      </w:r>
      <w:r>
        <w:rPr>
          <w:rFonts w:hint="eastAsia"/>
          <w:sz w:val="18"/>
          <w:szCs w:val="18"/>
        </w:rPr>
        <w:t>高等教育出版社</w:t>
      </w:r>
      <w:r>
        <w:rPr>
          <w:sz w:val="18"/>
          <w:szCs w:val="18"/>
        </w:rPr>
        <w:t xml:space="preserve"> </w:t>
      </w:r>
      <w:r>
        <w:rPr>
          <w:rFonts w:hint="eastAsia"/>
          <w:sz w:val="18"/>
          <w:szCs w:val="18"/>
        </w:rPr>
        <w:t>1989</w:t>
      </w:r>
      <w:r>
        <w:rPr>
          <w:sz w:val="18"/>
          <w:szCs w:val="18"/>
        </w:rPr>
        <w:t xml:space="preserve"> </w:t>
      </w:r>
      <w:r>
        <w:rPr>
          <w:rFonts w:hint="eastAsia"/>
          <w:sz w:val="18"/>
          <w:szCs w:val="18"/>
        </w:rPr>
        <w:t>第二版</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pPr>
      <w:r>
        <w:rPr>
          <w:rFonts w:hint="eastAsia"/>
          <w:lang w:eastAsia="zh-CN"/>
        </w:rPr>
        <w:t>一、</w:t>
      </w:r>
      <w:r>
        <w:rPr>
          <w:rFonts w:hint="eastAsia"/>
        </w:rPr>
        <w:t>考试目的与要求</w:t>
      </w:r>
    </w:p>
    <w:p>
      <w:pPr>
        <w:pStyle w:val="15"/>
        <w:ind w:left="420" w:firstLine="0" w:firstLineChars="0"/>
        <w:rPr>
          <w:sz w:val="18"/>
          <w:szCs w:val="18"/>
        </w:rPr>
      </w:pPr>
      <w:r>
        <w:rPr>
          <w:rFonts w:hint="eastAsia"/>
          <w:sz w:val="18"/>
          <w:szCs w:val="18"/>
        </w:rPr>
        <w:t>测试考生掌握流体力学的基本概念、流动方式的基本原理和流动计算，以及对流动原理和流动问题进行系统分析、诊断与设计的能力。考生应掌握流体力学的基本概念、流动方式的基本原理和方法，初步具备对流动问题系统分析、诊断和设计能力。</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rPr>
          <w:rFonts w:hint="eastAsia"/>
          <w:lang w:eastAsia="zh-CN"/>
        </w:rPr>
      </w:pPr>
      <w:r>
        <w:rPr>
          <w:rFonts w:hint="eastAsia"/>
          <w:lang w:eastAsia="zh-CN"/>
        </w:rPr>
        <w:t>二、试卷结构（满分50分）</w:t>
      </w:r>
    </w:p>
    <w:p>
      <w:pPr>
        <w:pStyle w:val="15"/>
        <w:ind w:left="0" w:leftChars="0" w:firstLine="0" w:firstLineChars="0"/>
        <w:rPr>
          <w:rFonts w:ascii="Times New Roman" w:hAnsi="Times New Roman"/>
          <w:sz w:val="18"/>
          <w:szCs w:val="18"/>
        </w:rPr>
      </w:pPr>
      <w:r>
        <w:rPr>
          <w:rFonts w:ascii="Times New Roman"/>
          <w:sz w:val="18"/>
          <w:szCs w:val="18"/>
        </w:rPr>
        <w:t>内容比例：</w:t>
      </w:r>
      <w:r>
        <w:rPr>
          <w:rFonts w:ascii="Times New Roman" w:hAnsi="Times New Roman"/>
          <w:sz w:val="18"/>
          <w:szCs w:val="18"/>
        </w:rPr>
        <w:t xml:space="preserve"> </w:t>
      </w:r>
    </w:p>
    <w:p>
      <w:pPr>
        <w:pStyle w:val="15"/>
        <w:ind w:left="420" w:firstLine="0" w:firstLineChars="0"/>
        <w:rPr>
          <w:rFonts w:hint="eastAsia" w:ascii="Times New Roman" w:hAnsi="Times New Roman"/>
          <w:sz w:val="18"/>
          <w:szCs w:val="18"/>
        </w:rPr>
      </w:pPr>
      <w:r>
        <w:rPr>
          <w:rFonts w:ascii="Times New Roman"/>
          <w:sz w:val="18"/>
          <w:szCs w:val="18"/>
        </w:rPr>
        <w:t>工程流体力学</w:t>
      </w:r>
      <w:r>
        <w:rPr>
          <w:rFonts w:ascii="Times New Roman" w:hAnsi="Times New Roman"/>
          <w:sz w:val="18"/>
          <w:szCs w:val="18"/>
        </w:rPr>
        <w:t xml:space="preserve">     50</w:t>
      </w:r>
      <w:r>
        <w:rPr>
          <w:rFonts w:ascii="Times New Roman"/>
          <w:sz w:val="18"/>
          <w:szCs w:val="18"/>
        </w:rPr>
        <w:t>分</w:t>
      </w:r>
    </w:p>
    <w:p>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题型比例：</w:t>
      </w:r>
    </w:p>
    <w:p>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 xml:space="preserve">     1．简答题        30分</w:t>
      </w:r>
    </w:p>
    <w:p>
      <w:pPr>
        <w:autoSpaceDE w:val="0"/>
        <w:autoSpaceDN w:val="0"/>
        <w:adjustRightInd w:val="0"/>
        <w:jc w:val="left"/>
        <w:rPr>
          <w:rFonts w:hint="eastAsia" w:ascii="宋体" w:cs="宋体"/>
          <w:kern w:val="0"/>
          <w:sz w:val="18"/>
          <w:szCs w:val="18"/>
        </w:rPr>
      </w:pPr>
      <w:r>
        <w:rPr>
          <w:rFonts w:ascii="Times New Roman" w:hAnsi="Times New Roman"/>
          <w:kern w:val="0"/>
          <w:sz w:val="18"/>
          <w:szCs w:val="18"/>
        </w:rPr>
        <w:t xml:space="preserve">     2．计算分析题    20分  </w:t>
      </w:r>
    </w:p>
    <w:p>
      <w:pPr>
        <w:autoSpaceDE w:val="0"/>
        <w:autoSpaceDN w:val="0"/>
        <w:adjustRightInd w:val="0"/>
        <w:jc w:val="left"/>
        <w:rPr>
          <w:rFonts w:ascii="宋体" w:cs="宋体"/>
          <w:kern w:val="0"/>
          <w:sz w:val="18"/>
          <w:szCs w:val="18"/>
        </w:rPr>
      </w:pPr>
      <w:r>
        <w:rPr>
          <w:rStyle w:val="10"/>
          <w:rFonts w:hint="eastAsia"/>
        </w:rPr>
        <w:t>三、考试内容与要求</w:t>
      </w:r>
      <w:r>
        <w:rPr>
          <w:rFonts w:hint="eastAsia" w:ascii="宋体" w:cs="宋体"/>
          <w:kern w:val="0"/>
          <w:sz w:val="18"/>
          <w:szCs w:val="18"/>
        </w:rPr>
        <w:t>（这部分的结构可根据学科特点自行决定，能反映出需要一般了解和理解、主要掌握的内容和知识点即可）</w:t>
      </w:r>
    </w:p>
    <w:p>
      <w:pPr>
        <w:pStyle w:val="5"/>
        <w:spacing w:line="240" w:lineRule="auto"/>
        <w:rPr>
          <w:rFonts w:hAnsi="宋体"/>
          <w:b/>
          <w:sz w:val="18"/>
          <w:szCs w:val="18"/>
        </w:rPr>
      </w:pPr>
      <w:r>
        <w:rPr>
          <w:rFonts w:hint="eastAsia" w:hAnsi="宋体" w:cs="宋体"/>
          <w:b/>
          <w:kern w:val="0"/>
          <w:sz w:val="18"/>
          <w:szCs w:val="18"/>
        </w:rPr>
        <w:t>（一）流体流动的一般概念</w:t>
      </w:r>
    </w:p>
    <w:p>
      <w:pPr>
        <w:pStyle w:val="5"/>
        <w:ind w:firstLine="360" w:firstLineChars="200"/>
        <w:rPr>
          <w:rFonts w:hAnsi="宋体"/>
          <w:sz w:val="18"/>
          <w:szCs w:val="18"/>
          <w:highlight w:val="yellow"/>
        </w:rPr>
      </w:pPr>
      <w:r>
        <w:rPr>
          <w:rFonts w:hAnsi="宋体"/>
          <w:sz w:val="18"/>
          <w:szCs w:val="18"/>
        </w:rPr>
        <w:t xml:space="preserve"> </w:t>
      </w:r>
      <w:r>
        <w:rPr>
          <w:rFonts w:hint="eastAsia" w:hAnsi="宋体"/>
          <w:sz w:val="18"/>
          <w:szCs w:val="18"/>
        </w:rPr>
        <w:t>考试内容</w:t>
      </w:r>
      <w:r>
        <w:rPr>
          <w:rFonts w:hAnsi="宋体"/>
          <w:sz w:val="18"/>
          <w:szCs w:val="18"/>
        </w:rPr>
        <w:t xml:space="preserve">     </w:t>
      </w:r>
      <w:r>
        <w:rPr>
          <w:rFonts w:hint="eastAsia" w:hAnsi="宋体"/>
          <w:sz w:val="18"/>
          <w:szCs w:val="18"/>
        </w:rPr>
        <w:t>流体力学中流体流动中的基本概念、流体粘性的理解及其物理意义、连续性介质模型和其它模型化概念的掌握的程度，及对尼姑拉兹实验中流动分区、粘性流体总流伯努利方程使用条件、边界层的概念和特点内涵和外延的理解。</w:t>
      </w:r>
    </w:p>
    <w:p>
      <w:pPr>
        <w:ind w:left="420" w:leftChars="200"/>
        <w:rPr>
          <w:rFonts w:ascii="宋体" w:hAnsi="宋体"/>
          <w:sz w:val="18"/>
          <w:szCs w:val="18"/>
        </w:rPr>
      </w:pPr>
      <w:r>
        <w:rPr>
          <w:rFonts w:hint="eastAsia" w:ascii="宋体" w:hAnsi="宋体"/>
          <w:sz w:val="18"/>
          <w:szCs w:val="18"/>
        </w:rPr>
        <w:t>考试要求</w:t>
      </w:r>
    </w:p>
    <w:p>
      <w:pPr>
        <w:ind w:left="420" w:leftChars="200"/>
        <w:rPr>
          <w:rFonts w:ascii="Times New Roman" w:hAnsi="Times New Roman"/>
          <w:sz w:val="18"/>
          <w:szCs w:val="18"/>
        </w:rPr>
      </w:pPr>
      <w:r>
        <w:rPr>
          <w:rFonts w:ascii="Times New Roman" w:hAnsi="Times New Roman"/>
          <w:sz w:val="18"/>
          <w:szCs w:val="18"/>
        </w:rPr>
        <w:t xml:space="preserve"> 1. </w:t>
      </w:r>
      <w:r>
        <w:rPr>
          <w:rFonts w:hint="eastAsia" w:ascii="Times New Roman" w:hAnsi="宋体"/>
          <w:sz w:val="18"/>
          <w:szCs w:val="18"/>
        </w:rPr>
        <w:t>主要</w:t>
      </w:r>
      <w:r>
        <w:rPr>
          <w:rFonts w:ascii="Times New Roman" w:hAnsi="宋体"/>
          <w:sz w:val="18"/>
          <w:szCs w:val="18"/>
        </w:rPr>
        <w:t>掌握基本概念：流体、</w:t>
      </w:r>
      <w:r>
        <w:rPr>
          <w:rFonts w:ascii="Times New Roman" w:hAnsi="Times New Roman"/>
          <w:sz w:val="18"/>
          <w:szCs w:val="18"/>
        </w:rPr>
        <w:t>流体粘性</w:t>
      </w:r>
      <w:r>
        <w:rPr>
          <w:rFonts w:ascii="Times New Roman" w:hAnsi="宋体"/>
          <w:sz w:val="18"/>
          <w:szCs w:val="18"/>
        </w:rPr>
        <w:t>、</w:t>
      </w:r>
      <w:r>
        <w:rPr>
          <w:rFonts w:ascii="Times New Roman" w:hAnsi="Times New Roman"/>
          <w:sz w:val="18"/>
          <w:szCs w:val="18"/>
        </w:rPr>
        <w:t>连续性介质模型</w:t>
      </w:r>
      <w:r>
        <w:rPr>
          <w:rFonts w:ascii="Times New Roman" w:hAnsi="宋体"/>
          <w:sz w:val="18"/>
          <w:szCs w:val="18"/>
        </w:rPr>
        <w:t>、</w:t>
      </w:r>
      <w:r>
        <w:rPr>
          <w:rFonts w:ascii="Times New Roman" w:hAnsi="Times New Roman"/>
          <w:sz w:val="18"/>
          <w:szCs w:val="18"/>
        </w:rPr>
        <w:t>边界层和</w:t>
      </w:r>
      <w:r>
        <w:rPr>
          <w:rFonts w:ascii="Times New Roman" w:hAnsi="宋体"/>
          <w:sz w:val="18"/>
          <w:szCs w:val="18"/>
        </w:rPr>
        <w:t>流体力学中</w:t>
      </w:r>
      <w:r>
        <w:rPr>
          <w:rFonts w:ascii="Times New Roman" w:hAnsi="Times New Roman"/>
          <w:sz w:val="18"/>
          <w:szCs w:val="18"/>
        </w:rPr>
        <w:t>模型化概念</w:t>
      </w:r>
      <w:r>
        <w:rPr>
          <w:rFonts w:ascii="Times New Roman" w:hAnsi="宋体"/>
          <w:sz w:val="18"/>
          <w:szCs w:val="18"/>
        </w:rPr>
        <w:t>等。</w:t>
      </w:r>
    </w:p>
    <w:p>
      <w:pPr>
        <w:ind w:left="540"/>
        <w:rPr>
          <w:rFonts w:ascii="Times New Roman" w:hAnsi="Times New Roman"/>
          <w:sz w:val="18"/>
          <w:szCs w:val="18"/>
        </w:rPr>
      </w:pPr>
      <w:r>
        <w:rPr>
          <w:rFonts w:ascii="Times New Roman" w:hAnsi="Times New Roman"/>
          <w:sz w:val="18"/>
          <w:szCs w:val="18"/>
        </w:rPr>
        <w:t xml:space="preserve">2. </w:t>
      </w:r>
      <w:r>
        <w:rPr>
          <w:rFonts w:hint="eastAsia" w:ascii="Times New Roman" w:hAnsi="宋体"/>
          <w:sz w:val="18"/>
          <w:szCs w:val="18"/>
        </w:rPr>
        <w:t>主要</w:t>
      </w:r>
      <w:r>
        <w:rPr>
          <w:rFonts w:ascii="Times New Roman" w:hAnsi="宋体"/>
          <w:sz w:val="18"/>
          <w:szCs w:val="18"/>
        </w:rPr>
        <w:t>掌握</w:t>
      </w:r>
      <w:r>
        <w:rPr>
          <w:rFonts w:ascii="Times New Roman" w:hAnsi="Times New Roman"/>
          <w:sz w:val="18"/>
          <w:szCs w:val="18"/>
        </w:rPr>
        <w:t>尼</w:t>
      </w:r>
      <w:r>
        <w:rPr>
          <w:rFonts w:hint="eastAsia" w:ascii="Times New Roman" w:hAnsi="Times New Roman"/>
          <w:sz w:val="18"/>
          <w:szCs w:val="18"/>
        </w:rPr>
        <w:t>古</w:t>
      </w:r>
      <w:r>
        <w:rPr>
          <w:rFonts w:ascii="Times New Roman" w:hAnsi="Times New Roman"/>
          <w:sz w:val="18"/>
          <w:szCs w:val="18"/>
        </w:rPr>
        <w:t>拉兹实验中流动分区、粘性流体总流伯努利方程使用条件、边界层</w:t>
      </w:r>
      <w:r>
        <w:rPr>
          <w:rFonts w:hint="eastAsia" w:hAnsi="宋体"/>
          <w:sz w:val="18"/>
          <w:szCs w:val="18"/>
        </w:rPr>
        <w:t>概念和</w:t>
      </w:r>
      <w:r>
        <w:rPr>
          <w:rFonts w:ascii="Times New Roman" w:hAnsi="Times New Roman"/>
          <w:sz w:val="18"/>
          <w:szCs w:val="18"/>
        </w:rPr>
        <w:t>特点</w:t>
      </w:r>
      <w:r>
        <w:rPr>
          <w:rFonts w:ascii="Times New Roman" w:hAnsi="宋体"/>
          <w:sz w:val="18"/>
          <w:szCs w:val="18"/>
        </w:rPr>
        <w:t>。</w:t>
      </w:r>
    </w:p>
    <w:p>
      <w:pPr>
        <w:ind w:left="540"/>
        <w:rPr>
          <w:rFonts w:ascii="Times New Roman" w:hAnsi="Times New Roman"/>
          <w:sz w:val="18"/>
          <w:szCs w:val="18"/>
        </w:rPr>
      </w:pPr>
      <w:r>
        <w:rPr>
          <w:rFonts w:ascii="Times New Roman" w:hAnsi="Times New Roman"/>
          <w:sz w:val="18"/>
          <w:szCs w:val="18"/>
        </w:rPr>
        <w:t xml:space="preserve">3. </w:t>
      </w:r>
      <w:r>
        <w:rPr>
          <w:rFonts w:ascii="Times New Roman"/>
          <w:sz w:val="18"/>
          <w:szCs w:val="18"/>
        </w:rPr>
        <w:t>理解流体力学的基本概念的内涵和外延。</w:t>
      </w:r>
    </w:p>
    <w:p>
      <w:pPr>
        <w:pStyle w:val="5"/>
        <w:spacing w:line="240" w:lineRule="auto"/>
        <w:rPr>
          <w:rFonts w:hAnsi="宋体" w:cs="宋体"/>
          <w:b/>
          <w:kern w:val="0"/>
          <w:sz w:val="18"/>
          <w:szCs w:val="18"/>
        </w:rPr>
      </w:pPr>
      <w:r>
        <w:rPr>
          <w:rFonts w:hint="eastAsia" w:hAnsi="宋体" w:cs="宋体"/>
          <w:b/>
          <w:kern w:val="0"/>
          <w:sz w:val="18"/>
          <w:szCs w:val="18"/>
        </w:rPr>
        <w:t>（二）流动问题综合分析与计算</w:t>
      </w:r>
    </w:p>
    <w:p>
      <w:pPr>
        <w:ind w:left="420"/>
        <w:rPr>
          <w:rFonts w:ascii="宋体" w:hAnsi="宋体"/>
          <w:sz w:val="18"/>
          <w:szCs w:val="18"/>
        </w:rPr>
      </w:pPr>
      <w:r>
        <w:rPr>
          <w:rFonts w:hint="eastAsia" w:ascii="宋体" w:hAnsi="宋体"/>
          <w:sz w:val="18"/>
          <w:szCs w:val="18"/>
        </w:rPr>
        <w:t>考试内容     理想流体层流流函数和势函数定义式及判定，相互转换，定性分析和曲线的绘制等，粘性流体动量定理在流体射流过程中的受力分析问题，及孔口出流流量、简单长管和并联管路的阻力损失计算分析解决问题的能力。</w:t>
      </w:r>
    </w:p>
    <w:p>
      <w:pPr>
        <w:pStyle w:val="5"/>
        <w:ind w:firstLine="435"/>
        <w:rPr>
          <w:rFonts w:hAnsi="宋体"/>
          <w:sz w:val="18"/>
          <w:szCs w:val="18"/>
        </w:rPr>
      </w:pPr>
      <w:r>
        <w:rPr>
          <w:rFonts w:hint="eastAsia" w:hAnsi="宋体"/>
          <w:sz w:val="18"/>
          <w:szCs w:val="18"/>
        </w:rPr>
        <w:t>考试要求</w:t>
      </w:r>
    </w:p>
    <w:p>
      <w:pPr>
        <w:ind w:left="315" w:firstLine="105"/>
        <w:rPr>
          <w:rFonts w:ascii="Times New Roman" w:hAnsi="Times New Roman"/>
          <w:sz w:val="18"/>
          <w:szCs w:val="18"/>
        </w:rPr>
      </w:pPr>
      <w:r>
        <w:rPr>
          <w:rFonts w:ascii="Times New Roman" w:hAnsi="Times New Roman"/>
          <w:sz w:val="18"/>
          <w:szCs w:val="18"/>
        </w:rPr>
        <w:t xml:space="preserve">1. </w:t>
      </w:r>
      <w:r>
        <w:rPr>
          <w:rFonts w:hint="eastAsia" w:ascii="Times New Roman" w:hAnsi="Times New Roman"/>
          <w:sz w:val="18"/>
          <w:szCs w:val="18"/>
        </w:rPr>
        <w:t>主要掌握流动流函数、势函数的定义式及计算和曲线绘制，以及速度和加速度计算</w:t>
      </w:r>
      <w:r>
        <w:rPr>
          <w:rFonts w:ascii="Times New Roman" w:hAnsi="宋体"/>
          <w:sz w:val="18"/>
          <w:szCs w:val="18"/>
        </w:rPr>
        <w:t>。</w:t>
      </w:r>
    </w:p>
    <w:p>
      <w:pPr>
        <w:ind w:left="315"/>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 xml:space="preserve">2. </w:t>
      </w:r>
      <w:r>
        <w:rPr>
          <w:rFonts w:hint="eastAsia" w:ascii="Times New Roman" w:hAnsi="Times New Roman"/>
          <w:sz w:val="18"/>
          <w:szCs w:val="18"/>
        </w:rPr>
        <w:t>主要</w:t>
      </w:r>
      <w:r>
        <w:rPr>
          <w:rFonts w:ascii="Times New Roman" w:hAnsi="宋体"/>
          <w:sz w:val="18"/>
          <w:szCs w:val="18"/>
        </w:rPr>
        <w:t>掌握</w:t>
      </w:r>
      <w:r>
        <w:rPr>
          <w:rFonts w:hint="eastAsia" w:ascii="Times New Roman" w:hAnsi="宋体"/>
          <w:sz w:val="18"/>
          <w:szCs w:val="18"/>
        </w:rPr>
        <w:t>简单长管、并联和串联管路的阻力损失计算分析</w:t>
      </w:r>
      <w:r>
        <w:rPr>
          <w:rFonts w:ascii="Times New Roman" w:hAnsi="宋体"/>
          <w:sz w:val="18"/>
          <w:szCs w:val="18"/>
        </w:rPr>
        <w:t>。</w:t>
      </w:r>
    </w:p>
    <w:p>
      <w:pPr>
        <w:ind w:left="315"/>
        <w:rPr>
          <w:rFonts w:hint="eastAsia" w:ascii="Times New Roman" w:hAnsi="Times New Roman"/>
          <w:sz w:val="18"/>
          <w:szCs w:val="18"/>
        </w:rPr>
      </w:pPr>
      <w:r>
        <w:rPr>
          <w:rFonts w:ascii="Times New Roman" w:hAnsi="Times New Roman"/>
          <w:sz w:val="18"/>
          <w:szCs w:val="18"/>
        </w:rPr>
        <w:tab/>
      </w:r>
      <w:r>
        <w:rPr>
          <w:rFonts w:ascii="Times New Roman" w:hAnsi="Times New Roman"/>
          <w:sz w:val="18"/>
          <w:szCs w:val="18"/>
        </w:rPr>
        <w:t xml:space="preserve">3. </w:t>
      </w:r>
      <w:r>
        <w:rPr>
          <w:rFonts w:hint="eastAsia" w:ascii="Times New Roman" w:hAnsi="Times New Roman"/>
          <w:sz w:val="18"/>
          <w:szCs w:val="18"/>
        </w:rPr>
        <w:t>主要</w:t>
      </w:r>
      <w:r>
        <w:rPr>
          <w:rFonts w:ascii="Times New Roman" w:hAnsi="宋体"/>
          <w:sz w:val="18"/>
          <w:szCs w:val="18"/>
        </w:rPr>
        <w:t>掌握</w:t>
      </w:r>
      <w:r>
        <w:rPr>
          <w:rFonts w:hint="eastAsia" w:ascii="Times New Roman" w:hAnsi="宋体"/>
          <w:sz w:val="18"/>
          <w:szCs w:val="18"/>
        </w:rPr>
        <w:t>恒定孔口流量计算分析</w:t>
      </w:r>
      <w:r>
        <w:rPr>
          <w:rFonts w:ascii="Times New Roman" w:hAnsi="宋体"/>
          <w:sz w:val="18"/>
          <w:szCs w:val="18"/>
        </w:rPr>
        <w:t>。</w:t>
      </w:r>
    </w:p>
    <w:p>
      <w:pPr>
        <w:pStyle w:val="5"/>
        <w:rPr>
          <w:rFonts w:hint="eastAsia" w:ascii="Times New Roman" w:hAnsi="宋体"/>
          <w:sz w:val="18"/>
          <w:szCs w:val="18"/>
          <w:highlight w:val="yellow"/>
        </w:rPr>
      </w:pPr>
      <w:r>
        <w:rPr>
          <w:rFonts w:ascii="Times New Roman" w:hAnsi="Times New Roman"/>
          <w:sz w:val="18"/>
          <w:szCs w:val="18"/>
        </w:rPr>
        <w:tab/>
      </w:r>
      <w:r>
        <w:rPr>
          <w:rFonts w:hint="eastAsia" w:ascii="Times New Roman" w:hAnsi="Times New Roman"/>
          <w:sz w:val="18"/>
          <w:szCs w:val="18"/>
        </w:rPr>
        <w:t>4</w:t>
      </w:r>
      <w:r>
        <w:rPr>
          <w:rFonts w:ascii="Times New Roman" w:hAnsi="Times New Roman"/>
          <w:sz w:val="18"/>
          <w:szCs w:val="18"/>
        </w:rPr>
        <w:t xml:space="preserve">. </w:t>
      </w:r>
      <w:r>
        <w:rPr>
          <w:rFonts w:hint="eastAsia" w:ascii="Times New Roman" w:hAnsi="Times New Roman"/>
          <w:sz w:val="18"/>
          <w:szCs w:val="18"/>
        </w:rPr>
        <w:t>掌握</w:t>
      </w:r>
      <w:r>
        <w:rPr>
          <w:rFonts w:ascii="Times New Roman" w:hAnsi="宋体"/>
          <w:sz w:val="18"/>
          <w:szCs w:val="18"/>
        </w:rPr>
        <w:t>熟练应用</w:t>
      </w:r>
      <w:r>
        <w:rPr>
          <w:rFonts w:hint="eastAsia" w:ascii="Times New Roman" w:hAnsi="Times New Roman"/>
          <w:sz w:val="18"/>
          <w:szCs w:val="18"/>
        </w:rPr>
        <w:t>动量定理计算分析流体与作用面的受力和流体的分流量问题</w:t>
      </w:r>
      <w:r>
        <w:rPr>
          <w:rFonts w:ascii="Times New Roman" w:hAnsi="宋体"/>
          <w:sz w:val="18"/>
          <w:szCs w:val="18"/>
        </w:rPr>
        <w:t>。</w:t>
      </w:r>
    </w:p>
    <w:p>
      <w:pPr>
        <w:pStyle w:val="3"/>
        <w:spacing w:line="240" w:lineRule="auto"/>
      </w:pPr>
      <w:r>
        <w:rPr>
          <w:rFonts w:hint="eastAsia"/>
        </w:rPr>
        <w:t>四、备注</w:t>
      </w:r>
    </w:p>
    <w:p>
      <w:pPr>
        <w:widowControl w:val="0"/>
        <w:wordWrap/>
        <w:adjustRightInd/>
        <w:snapToGrid/>
        <w:spacing w:before="0" w:after="0" w:line="240" w:lineRule="auto"/>
        <w:ind w:left="0" w:leftChars="0" w:right="0" w:firstLine="361" w:firstLineChars="200"/>
        <w:jc w:val="both"/>
        <w:textAlignment w:val="auto"/>
        <w:outlineLvl w:val="9"/>
        <w:sectPr>
          <w:pgSz w:w="11906" w:h="16838"/>
          <w:pgMar w:top="1440" w:right="1800" w:bottom="1440" w:left="1800" w:header="851" w:footer="992" w:gutter="0"/>
          <w:cols w:space="720" w:num="1"/>
          <w:docGrid w:type="lines" w:linePitch="312" w:charSpace="0"/>
        </w:sectPr>
      </w:pPr>
      <w:r>
        <w:rPr>
          <w:rFonts w:hint="eastAsia" w:ascii="宋体" w:hAnsi="宋体"/>
          <w:b/>
          <w:sz w:val="18"/>
          <w:szCs w:val="18"/>
        </w:rPr>
        <w:t>需使用不带记忆功能的科学计算器</w:t>
      </w:r>
    </w:p>
    <w:p>
      <w:pPr>
        <w:pStyle w:val="2"/>
        <w:keepNext/>
        <w:keepLines/>
        <w:widowControl w:val="0"/>
        <w:wordWrap/>
        <w:adjustRightInd/>
        <w:snapToGrid/>
        <w:spacing w:before="340" w:after="330" w:line="200" w:lineRule="exact"/>
        <w:ind w:left="0" w:leftChars="0" w:right="0" w:firstLine="0" w:firstLineChars="0"/>
        <w:jc w:val="center"/>
        <w:textAlignment w:val="auto"/>
        <w:outlineLvl w:val="0"/>
        <w:rPr>
          <w:rFonts w:hint="eastAsia"/>
        </w:rPr>
      </w:pPr>
      <w:r>
        <w:rPr>
          <w:rFonts w:hint="eastAsia"/>
        </w:rPr>
        <w:t>光电技术</w:t>
      </w:r>
    </w:p>
    <w:p>
      <w:pPr>
        <w:jc w:val="center"/>
        <w:rPr>
          <w:rFonts w:hint="eastAsia"/>
        </w:rPr>
      </w:pPr>
      <w:r>
        <w:rPr>
          <w:rFonts w:hint="eastAsia" w:ascii="Times New Roman" w:hAnsi="??" w:cs="宋体"/>
          <w:b/>
          <w:bCs/>
          <w:color w:val="333333"/>
        </w:rPr>
        <w:t>适用专业名称</w:t>
      </w:r>
      <w:r>
        <w:rPr>
          <w:rFonts w:hint="eastAsia" w:ascii="Times New Roman" w:hAnsi="??" w:cs="宋体"/>
          <w:b/>
          <w:bCs/>
          <w:color w:val="333333"/>
          <w:sz w:val="18"/>
          <w:szCs w:val="18"/>
        </w:rPr>
        <w:t>：</w:t>
      </w:r>
      <w:r>
        <w:rPr>
          <w:rFonts w:hint="eastAsia" w:ascii="宋体" w:hAnsi="宋体" w:cs="宋体"/>
          <w:b/>
          <w:sz w:val="18"/>
          <w:szCs w:val="18"/>
        </w:rPr>
        <w:t>光学工程</w:t>
      </w:r>
      <w:r>
        <w:rPr>
          <w:rFonts w:ascii="宋体" w:hAnsi="宋体" w:cs="宋体"/>
          <w:b/>
          <w:sz w:val="18"/>
          <w:szCs w:val="18"/>
        </w:rPr>
        <w:t xml:space="preserve">  </w:t>
      </w:r>
      <w:r>
        <w:rPr>
          <w:rFonts w:hint="eastAsia" w:ascii="宋体" w:hAnsi="宋体" w:cs="宋体"/>
          <w:b/>
          <w:color w:val="333333"/>
          <w:sz w:val="18"/>
          <w:szCs w:val="18"/>
        </w:rPr>
        <w:t>电子信息（光学工程）</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both"/>
        <w:textAlignment w:val="auto"/>
        <w:outlineLvl w:val="9"/>
        <w:rPr>
          <w:rFonts w:hint="eastAsia"/>
          <w:b w:val="0"/>
          <w:bCs/>
          <w:sz w:val="18"/>
          <w:szCs w:val="18"/>
        </w:rPr>
      </w:pPr>
      <w:r>
        <w:rPr>
          <w:rFonts w:hint="eastAsia"/>
          <w:b w:val="0"/>
          <w:bCs/>
          <w:sz w:val="18"/>
          <w:szCs w:val="18"/>
        </w:rPr>
        <w:t>《光电技术》缪家鼎 徐文娟等 浙江大学出版社</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rPr>
          <w:rFonts w:hint="eastAsia"/>
          <w:lang w:eastAsia="zh-CN"/>
        </w:rPr>
      </w:pPr>
      <w:r>
        <w:rPr>
          <w:rFonts w:hint="eastAsia"/>
          <w:lang w:eastAsia="zh-CN"/>
        </w:rPr>
        <w:t>一、考试目的与要求</w:t>
      </w:r>
    </w:p>
    <w:p>
      <w:pPr>
        <w:spacing w:line="380" w:lineRule="exact"/>
        <w:ind w:firstLine="360" w:firstLineChars="200"/>
        <w:rPr>
          <w:rFonts w:hint="eastAsia" w:ascii="Times New Roman" w:cs="宋体"/>
          <w:sz w:val="18"/>
          <w:szCs w:val="18"/>
        </w:rPr>
      </w:pPr>
      <w:r>
        <w:rPr>
          <w:rFonts w:hint="eastAsia" w:ascii="Times New Roman" w:cs="宋体"/>
          <w:sz w:val="18"/>
          <w:szCs w:val="18"/>
        </w:rPr>
        <w:t>通过单片机原理科目的考试，光电检测技术的内容涉及多种学科领域，根据课程要求，要求学生掌握光电信号变换有关的光电变换器件、光电接口电路、信号变换原理以及典型光电系统的应用。</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rPr>
          <w:rFonts w:hint="eastAsia"/>
          <w:lang w:eastAsia="zh-CN"/>
        </w:rPr>
      </w:pPr>
      <w:r>
        <w:rPr>
          <w:rFonts w:hint="eastAsia"/>
          <w:lang w:eastAsia="zh-CN"/>
        </w:rPr>
        <w:t>二、试卷结构（满分50分）</w:t>
      </w:r>
    </w:p>
    <w:p>
      <w:pPr>
        <w:pStyle w:val="15"/>
        <w:ind w:left="420" w:firstLine="0" w:firstLineChars="0"/>
        <w:rPr>
          <w:rFonts w:ascii="Times New Roman" w:hAnsi="Times New Roman" w:cs="Times New Roman"/>
          <w:sz w:val="18"/>
          <w:szCs w:val="18"/>
        </w:rPr>
      </w:pPr>
      <w:r>
        <w:rPr>
          <w:rFonts w:hint="eastAsia" w:ascii="Times New Roman" w:cs="宋体"/>
          <w:sz w:val="18"/>
          <w:szCs w:val="18"/>
        </w:rPr>
        <w:t>内容比例：</w:t>
      </w:r>
    </w:p>
    <w:p>
      <w:pPr>
        <w:pStyle w:val="15"/>
        <w:ind w:left="420" w:firstLine="0" w:firstLineChars="0"/>
        <w:rPr>
          <w:rFonts w:ascii="Times New Roman" w:hAnsi="Times New Roman" w:cs="Times New Roman"/>
          <w:sz w:val="18"/>
          <w:szCs w:val="18"/>
        </w:rPr>
      </w:pPr>
      <w:r>
        <w:rPr>
          <w:rFonts w:hint="eastAsia" w:ascii="Times New Roman" w:cs="宋体"/>
          <w:sz w:val="18"/>
          <w:szCs w:val="18"/>
        </w:rPr>
        <w:t>光电技术：</w:t>
      </w:r>
      <w:r>
        <w:rPr>
          <w:rFonts w:ascii="Times New Roman" w:hAnsi="Times New Roman" w:cs="Times New Roman"/>
          <w:sz w:val="18"/>
          <w:szCs w:val="18"/>
        </w:rPr>
        <w:t>50</w:t>
      </w:r>
      <w:r>
        <w:rPr>
          <w:rFonts w:hint="eastAsia" w:ascii="Times New Roman" w:cs="宋体"/>
          <w:sz w:val="18"/>
          <w:szCs w:val="18"/>
        </w:rPr>
        <w:t>分</w:t>
      </w:r>
    </w:p>
    <w:p>
      <w:pPr>
        <w:autoSpaceDE w:val="0"/>
        <w:autoSpaceDN w:val="0"/>
        <w:adjustRightInd w:val="0"/>
        <w:jc w:val="left"/>
        <w:rPr>
          <w:rFonts w:ascii="Times New Roman" w:hAnsi="Times New Roman" w:cs="Times New Roman"/>
          <w:kern w:val="0"/>
          <w:sz w:val="18"/>
          <w:szCs w:val="18"/>
        </w:rPr>
      </w:pPr>
      <w:r>
        <w:rPr>
          <w:rFonts w:hint="eastAsia" w:ascii="Times New Roman" w:hAnsi="Times New Roman" w:cs="宋体"/>
          <w:kern w:val="0"/>
          <w:sz w:val="18"/>
          <w:szCs w:val="18"/>
        </w:rPr>
        <w:t>题型比例：</w:t>
      </w:r>
    </w:p>
    <w:p>
      <w:pPr>
        <w:numPr>
          <w:ilvl w:val="0"/>
          <w:numId w:val="20"/>
        </w:numPr>
        <w:tabs>
          <w:tab w:val="left" w:pos="588"/>
        </w:tabs>
        <w:autoSpaceDE w:val="0"/>
        <w:autoSpaceDN w:val="0"/>
        <w:adjustRightInd w:val="0"/>
        <w:ind w:firstLine="316" w:firstLineChars="176"/>
        <w:jc w:val="left"/>
        <w:rPr>
          <w:rFonts w:ascii="Times New Roman" w:hAnsi="Times New Roman" w:cs="Times New Roman"/>
          <w:kern w:val="0"/>
          <w:sz w:val="18"/>
          <w:szCs w:val="18"/>
        </w:rPr>
      </w:pPr>
      <w:r>
        <w:rPr>
          <w:rFonts w:hint="eastAsia" w:ascii="Times New Roman" w:cs="宋体"/>
          <w:sz w:val="18"/>
          <w:szCs w:val="18"/>
        </w:rPr>
        <w:t>填空题</w:t>
      </w:r>
      <w:r>
        <w:rPr>
          <w:rFonts w:hint="eastAsia" w:ascii="Times New Roman" w:hAnsi="Times New Roman" w:cs="宋体"/>
          <w:kern w:val="0"/>
          <w:sz w:val="18"/>
          <w:szCs w:val="18"/>
        </w:rPr>
        <w:t>约</w:t>
      </w:r>
      <w:r>
        <w:rPr>
          <w:rFonts w:hint="eastAsia" w:ascii="Times New Roman" w:hAnsi="Times New Roman" w:cs="Times New Roman"/>
          <w:sz w:val="18"/>
          <w:szCs w:val="18"/>
        </w:rPr>
        <w:t>5</w:t>
      </w:r>
      <w:r>
        <w:rPr>
          <w:rFonts w:hint="eastAsia" w:ascii="Times New Roman" w:cs="宋体"/>
          <w:sz w:val="18"/>
          <w:szCs w:val="18"/>
        </w:rPr>
        <w:t>分</w:t>
      </w:r>
    </w:p>
    <w:p>
      <w:pPr>
        <w:numPr>
          <w:ilvl w:val="0"/>
          <w:numId w:val="20"/>
        </w:numPr>
        <w:tabs>
          <w:tab w:val="left" w:pos="588"/>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简答题约</w:t>
      </w:r>
      <w:r>
        <w:rPr>
          <w:rFonts w:ascii="Times New Roman" w:cs="宋体"/>
          <w:sz w:val="18"/>
          <w:szCs w:val="18"/>
        </w:rPr>
        <w:t>1</w:t>
      </w:r>
      <w:r>
        <w:rPr>
          <w:rFonts w:hint="eastAsia" w:ascii="Times New Roman" w:cs="宋体"/>
          <w:sz w:val="18"/>
          <w:szCs w:val="18"/>
        </w:rPr>
        <w:t>5分</w:t>
      </w:r>
    </w:p>
    <w:p>
      <w:pPr>
        <w:numPr>
          <w:ilvl w:val="0"/>
          <w:numId w:val="20"/>
        </w:numPr>
        <w:tabs>
          <w:tab w:val="left" w:pos="588"/>
        </w:tabs>
        <w:autoSpaceDE w:val="0"/>
        <w:autoSpaceDN w:val="0"/>
        <w:adjustRightInd w:val="0"/>
        <w:ind w:firstLine="316" w:firstLineChars="176"/>
        <w:jc w:val="left"/>
        <w:rPr>
          <w:rFonts w:ascii="Times New Roman" w:cs="宋体"/>
          <w:sz w:val="18"/>
          <w:szCs w:val="18"/>
        </w:rPr>
      </w:pPr>
      <w:r>
        <w:rPr>
          <w:rFonts w:hint="eastAsia" w:ascii="Times New Roman" w:cs="宋体"/>
          <w:sz w:val="18"/>
          <w:szCs w:val="18"/>
        </w:rPr>
        <w:t>计算题约3</w:t>
      </w:r>
      <w:r>
        <w:rPr>
          <w:rFonts w:ascii="Times New Roman" w:cs="宋体"/>
          <w:sz w:val="18"/>
          <w:szCs w:val="18"/>
        </w:rPr>
        <w:t>0</w:t>
      </w:r>
      <w:r>
        <w:rPr>
          <w:rFonts w:hint="eastAsia" w:ascii="Times New Roman" w:cs="宋体"/>
          <w:sz w:val="18"/>
          <w:szCs w:val="18"/>
        </w:rPr>
        <w:t>分</w:t>
      </w:r>
    </w:p>
    <w:p>
      <w:pPr>
        <w:pStyle w:val="3"/>
        <w:keepNext/>
        <w:keepLines/>
        <w:widowControl w:val="0"/>
        <w:wordWrap/>
        <w:adjustRightInd/>
        <w:snapToGrid/>
        <w:spacing w:before="260" w:after="260" w:line="160" w:lineRule="exact"/>
        <w:ind w:left="0" w:leftChars="0" w:right="0" w:firstLine="0" w:firstLineChars="0"/>
        <w:jc w:val="both"/>
        <w:textAlignment w:val="auto"/>
        <w:outlineLvl w:val="1"/>
        <w:rPr>
          <w:rFonts w:hint="eastAsia"/>
          <w:lang w:eastAsia="zh-CN"/>
        </w:rPr>
      </w:pPr>
      <w:r>
        <w:rPr>
          <w:rFonts w:hint="eastAsia"/>
          <w:lang w:eastAsia="zh-CN"/>
        </w:rPr>
        <w:t>三、考试内容与要求</w:t>
      </w:r>
    </w:p>
    <w:p>
      <w:pPr>
        <w:ind w:left="315" w:firstLine="105"/>
        <w:rPr>
          <w:rFonts w:hint="eastAsia" w:ascii="Times New Roman" w:hAnsi="Times New Roman"/>
          <w:sz w:val="18"/>
          <w:szCs w:val="18"/>
        </w:rPr>
      </w:pPr>
      <w:r>
        <w:rPr>
          <w:rFonts w:hint="eastAsia" w:ascii="Times New Roman" w:hAnsi="Times New Roman"/>
          <w:sz w:val="18"/>
          <w:szCs w:val="18"/>
        </w:rPr>
        <w:t>1、掌握光电探测器件：</w:t>
      </w:r>
    </w:p>
    <w:p>
      <w:pPr>
        <w:ind w:left="315" w:firstLine="105"/>
        <w:rPr>
          <w:rFonts w:hint="eastAsia" w:ascii="Times New Roman" w:hAnsi="Times New Roman"/>
          <w:sz w:val="18"/>
          <w:szCs w:val="18"/>
        </w:rPr>
      </w:pPr>
      <w:r>
        <w:rPr>
          <w:rFonts w:hint="eastAsia" w:ascii="Times New Roman" w:hAnsi="Times New Roman"/>
          <w:sz w:val="18"/>
          <w:szCs w:val="18"/>
        </w:rPr>
        <w:t>（l）光电倍增管；</w:t>
      </w:r>
    </w:p>
    <w:p>
      <w:pPr>
        <w:ind w:left="315" w:firstLine="105"/>
        <w:rPr>
          <w:rFonts w:hint="eastAsia" w:ascii="Times New Roman" w:hAnsi="Times New Roman"/>
          <w:sz w:val="18"/>
          <w:szCs w:val="18"/>
        </w:rPr>
      </w:pPr>
      <w:r>
        <w:rPr>
          <w:rFonts w:hint="eastAsia" w:ascii="Times New Roman" w:hAnsi="Times New Roman"/>
          <w:sz w:val="18"/>
          <w:szCs w:val="18"/>
        </w:rPr>
        <w:t>（2）光电导器件（光敏电阻）；</w:t>
      </w:r>
    </w:p>
    <w:p>
      <w:pPr>
        <w:ind w:left="315" w:firstLine="105"/>
        <w:rPr>
          <w:rFonts w:hint="eastAsia" w:ascii="Times New Roman" w:hAnsi="Times New Roman"/>
          <w:sz w:val="18"/>
          <w:szCs w:val="18"/>
        </w:rPr>
      </w:pPr>
      <w:r>
        <w:rPr>
          <w:rFonts w:hint="eastAsia" w:ascii="Times New Roman" w:hAnsi="Times New Roman"/>
          <w:sz w:val="18"/>
          <w:szCs w:val="18"/>
        </w:rPr>
        <w:t>（3）光伏器件（光电二极管、光电三极管）；</w:t>
      </w:r>
    </w:p>
    <w:p>
      <w:pPr>
        <w:ind w:left="315" w:firstLine="105"/>
        <w:rPr>
          <w:rFonts w:hint="eastAsia" w:ascii="Times New Roman" w:hAnsi="Times New Roman"/>
          <w:sz w:val="18"/>
          <w:szCs w:val="18"/>
        </w:rPr>
      </w:pPr>
      <w:r>
        <w:rPr>
          <w:rFonts w:hint="eastAsia" w:ascii="Times New Roman" w:hAnsi="Times New Roman"/>
          <w:sz w:val="18"/>
          <w:szCs w:val="18"/>
        </w:rPr>
        <w:t>（4）光电位置传感器；</w:t>
      </w:r>
    </w:p>
    <w:p>
      <w:pPr>
        <w:ind w:left="315" w:firstLine="105"/>
        <w:rPr>
          <w:rFonts w:hint="eastAsia" w:ascii="Times New Roman" w:hAnsi="Times New Roman"/>
          <w:sz w:val="18"/>
          <w:szCs w:val="18"/>
        </w:rPr>
      </w:pPr>
      <w:r>
        <w:rPr>
          <w:rFonts w:hint="eastAsia" w:ascii="Times New Roman" w:hAnsi="Times New Roman"/>
          <w:sz w:val="18"/>
          <w:szCs w:val="18"/>
        </w:rPr>
        <w:t>（5）光电耦合器件的基本概念、主要特性参数、工作原理、适用范围及检测电路。</w:t>
      </w:r>
    </w:p>
    <w:p>
      <w:pPr>
        <w:ind w:left="315" w:firstLine="105"/>
        <w:rPr>
          <w:rFonts w:hint="eastAsia" w:ascii="Times New Roman" w:hAnsi="Times New Roman"/>
          <w:sz w:val="18"/>
          <w:szCs w:val="18"/>
        </w:rPr>
      </w:pPr>
      <w:r>
        <w:rPr>
          <w:rFonts w:hint="eastAsia" w:ascii="Times New Roman" w:hAnsi="Times New Roman"/>
          <w:sz w:val="18"/>
          <w:szCs w:val="18"/>
        </w:rPr>
        <w:t>2、掌握光电成像器件：</w:t>
      </w:r>
    </w:p>
    <w:p>
      <w:pPr>
        <w:ind w:left="315" w:firstLine="105"/>
        <w:rPr>
          <w:rFonts w:hint="eastAsia" w:ascii="Times New Roman" w:hAnsi="Times New Roman"/>
          <w:sz w:val="18"/>
          <w:szCs w:val="18"/>
        </w:rPr>
      </w:pPr>
      <w:r>
        <w:rPr>
          <w:rFonts w:hint="eastAsia" w:ascii="Times New Roman" w:hAnsi="Times New Roman"/>
          <w:sz w:val="18"/>
          <w:szCs w:val="18"/>
        </w:rPr>
        <w:t>（1）像管；</w:t>
      </w:r>
    </w:p>
    <w:p>
      <w:pPr>
        <w:ind w:left="315" w:firstLine="105"/>
        <w:rPr>
          <w:rFonts w:hint="eastAsia" w:ascii="Times New Roman" w:hAnsi="Times New Roman"/>
          <w:sz w:val="18"/>
          <w:szCs w:val="18"/>
        </w:rPr>
      </w:pPr>
      <w:r>
        <w:rPr>
          <w:rFonts w:hint="eastAsia" w:ascii="Times New Roman" w:hAnsi="Times New Roman"/>
          <w:sz w:val="18"/>
          <w:szCs w:val="18"/>
        </w:rPr>
        <w:t>（2）摄像管；</w:t>
      </w:r>
    </w:p>
    <w:p>
      <w:pPr>
        <w:ind w:left="315" w:firstLine="105"/>
        <w:rPr>
          <w:rFonts w:hint="eastAsia" w:ascii="Times New Roman" w:hAnsi="Times New Roman"/>
          <w:sz w:val="18"/>
          <w:szCs w:val="18"/>
        </w:rPr>
      </w:pPr>
      <w:r>
        <w:rPr>
          <w:rFonts w:hint="eastAsia" w:ascii="Times New Roman" w:hAnsi="Times New Roman"/>
          <w:sz w:val="18"/>
          <w:szCs w:val="18"/>
        </w:rPr>
        <w:t>（3）固体成像器件的基本概念、应用范围及工作原理。</w:t>
      </w:r>
    </w:p>
    <w:p>
      <w:pPr>
        <w:ind w:left="315" w:firstLine="105"/>
        <w:rPr>
          <w:rFonts w:hint="eastAsia" w:ascii="Times New Roman" w:hAnsi="Times New Roman"/>
          <w:sz w:val="18"/>
          <w:szCs w:val="18"/>
        </w:rPr>
      </w:pPr>
      <w:r>
        <w:rPr>
          <w:rFonts w:hint="eastAsia" w:ascii="Times New Roman" w:hAnsi="Times New Roman"/>
          <w:sz w:val="18"/>
          <w:szCs w:val="18"/>
        </w:rPr>
        <w:t>3、掌握发光器件与光控器件；</w:t>
      </w:r>
    </w:p>
    <w:p>
      <w:pPr>
        <w:ind w:left="315" w:firstLine="105"/>
        <w:rPr>
          <w:rFonts w:hint="eastAsia" w:ascii="Times New Roman" w:hAnsi="Times New Roman"/>
          <w:sz w:val="18"/>
          <w:szCs w:val="18"/>
        </w:rPr>
      </w:pPr>
      <w:r>
        <w:rPr>
          <w:rFonts w:hint="eastAsia" w:ascii="Times New Roman" w:hAnsi="Times New Roman"/>
          <w:sz w:val="18"/>
          <w:szCs w:val="18"/>
        </w:rPr>
        <w:t>（1）发光器件；</w:t>
      </w:r>
    </w:p>
    <w:p>
      <w:pPr>
        <w:ind w:left="315" w:firstLine="105"/>
        <w:rPr>
          <w:rFonts w:hint="eastAsia" w:ascii="Times New Roman" w:hAnsi="Times New Roman"/>
          <w:sz w:val="18"/>
          <w:szCs w:val="18"/>
        </w:rPr>
      </w:pPr>
      <w:r>
        <w:rPr>
          <w:rFonts w:hint="eastAsia" w:ascii="Times New Roman" w:hAnsi="Times New Roman"/>
          <w:sz w:val="18"/>
          <w:szCs w:val="18"/>
        </w:rPr>
        <w:t>（2）光控器件的基本概念及工作原理。</w:t>
      </w:r>
    </w:p>
    <w:p>
      <w:pPr>
        <w:ind w:left="315" w:firstLine="105"/>
        <w:rPr>
          <w:rFonts w:hint="eastAsia" w:ascii="Times New Roman" w:hAnsi="Times New Roman"/>
          <w:sz w:val="18"/>
          <w:szCs w:val="18"/>
        </w:rPr>
      </w:pPr>
      <w:r>
        <w:rPr>
          <w:rFonts w:hint="eastAsia" w:ascii="Times New Roman" w:hAnsi="Times New Roman"/>
          <w:sz w:val="18"/>
          <w:szCs w:val="18"/>
        </w:rPr>
        <w:t>4、掌握光电检测电路的设计；</w:t>
      </w:r>
    </w:p>
    <w:p>
      <w:pPr>
        <w:ind w:left="315" w:firstLine="105"/>
        <w:rPr>
          <w:rFonts w:hint="eastAsia" w:ascii="Times New Roman" w:hAnsi="Times New Roman"/>
          <w:sz w:val="18"/>
          <w:szCs w:val="18"/>
        </w:rPr>
      </w:pPr>
      <w:r>
        <w:rPr>
          <w:rFonts w:hint="eastAsia" w:ascii="Times New Roman" w:hAnsi="Times New Roman"/>
          <w:sz w:val="18"/>
          <w:szCs w:val="18"/>
        </w:rPr>
        <w:t>（1）光电检测电路的静态设计；</w:t>
      </w:r>
    </w:p>
    <w:p>
      <w:pPr>
        <w:ind w:left="315" w:firstLine="105"/>
        <w:rPr>
          <w:rFonts w:hint="eastAsia" w:ascii="Times New Roman" w:hAnsi="Times New Roman"/>
          <w:sz w:val="18"/>
          <w:szCs w:val="18"/>
        </w:rPr>
      </w:pPr>
      <w:r>
        <w:rPr>
          <w:rFonts w:hint="eastAsia" w:ascii="Times New Roman" w:hAnsi="Times New Roman"/>
          <w:sz w:val="18"/>
          <w:szCs w:val="18"/>
        </w:rPr>
        <w:t>（2）光电检测电路的动态设计的基本概念、工作原理及相关计算。</w:t>
      </w:r>
    </w:p>
    <w:p>
      <w:pPr>
        <w:pStyle w:val="3"/>
        <w:keepNext/>
        <w:keepLines/>
        <w:widowControl w:val="0"/>
        <w:wordWrap/>
        <w:adjustRightInd/>
        <w:snapToGrid/>
        <w:spacing w:before="260" w:after="260" w:line="240" w:lineRule="auto"/>
        <w:ind w:left="0" w:leftChars="0" w:right="0" w:firstLine="0" w:firstLineChars="0"/>
        <w:jc w:val="left"/>
        <w:textAlignment w:val="auto"/>
        <w:outlineLvl w:val="1"/>
        <w:rPr>
          <w:rFonts w:hint="eastAsia"/>
          <w:lang w:eastAsia="zh-CN"/>
        </w:rPr>
      </w:pPr>
      <w:r>
        <w:rPr>
          <w:rFonts w:hint="eastAsia"/>
          <w:lang w:eastAsia="zh-CN"/>
        </w:rPr>
        <w:t>四、备注</w:t>
      </w:r>
    </w:p>
    <w:p>
      <w:pPr>
        <w:sectPr>
          <w:pgSz w:w="11906" w:h="16838"/>
          <w:pgMar w:top="1440" w:right="1800" w:bottom="1440" w:left="1800" w:header="851" w:footer="992" w:gutter="0"/>
          <w:cols w:space="720" w:num="1"/>
          <w:docGrid w:type="lines" w:linePitch="312" w:charSpace="0"/>
        </w:sectPr>
      </w:pPr>
      <w:r>
        <w:rPr>
          <w:rFonts w:hint="eastAsia" w:ascii="Times New Roman" w:cs="宋体"/>
          <w:b/>
          <w:sz w:val="18"/>
          <w:szCs w:val="18"/>
        </w:rPr>
        <w:t>可携带科学计算器。</w:t>
      </w:r>
    </w:p>
    <w:p>
      <w:pPr>
        <w:pStyle w:val="2"/>
        <w:rPr>
          <w:rFonts w:hint="eastAsia"/>
        </w:rPr>
      </w:pPr>
      <w:r>
        <w:rPr>
          <w:rFonts w:hint="eastAsia"/>
        </w:rPr>
        <w:t>数字信号处理</w:t>
      </w:r>
    </w:p>
    <w:p>
      <w:pPr>
        <w:jc w:val="center"/>
        <w:rPr>
          <w:rFonts w:hint="eastAsia" w:ascii="宋体" w:hAnsi="宋体" w:cs="宋体"/>
          <w:b/>
          <w:color w:val="333333"/>
          <w:sz w:val="18"/>
          <w:szCs w:val="18"/>
        </w:rPr>
      </w:pPr>
      <w:r>
        <w:rPr>
          <w:rFonts w:hint="eastAsia" w:ascii="??" w:hAnsi="??" w:cs="宋体"/>
          <w:b/>
          <w:bCs/>
          <w:color w:val="333333"/>
        </w:rPr>
        <w:t>适用专业名称</w:t>
      </w:r>
      <w:r>
        <w:rPr>
          <w:rFonts w:hint="eastAsia" w:ascii="??" w:hAnsi="??" w:cs="宋体"/>
          <w:b/>
          <w:bCs/>
          <w:color w:val="333333"/>
          <w:sz w:val="18"/>
          <w:szCs w:val="18"/>
        </w:rPr>
        <w:t>：</w:t>
      </w:r>
      <w:r>
        <w:rPr>
          <w:rFonts w:hint="eastAsia" w:ascii="宋体" w:hAnsi="宋体" w:cs="宋体"/>
          <w:b/>
          <w:color w:val="333333"/>
          <w:sz w:val="18"/>
          <w:szCs w:val="18"/>
        </w:rPr>
        <w:t>信息与通信工程</w:t>
      </w:r>
    </w:p>
    <w:p>
      <w:pPr>
        <w:pStyle w:val="3"/>
        <w:rPr>
          <w:rFonts w:hint="eastAsia"/>
          <w:lang w:eastAsia="zh-CN"/>
        </w:rPr>
      </w:pPr>
      <w:r>
        <w:rPr>
          <w:rFonts w:hint="eastAsia"/>
          <w:lang w:eastAsia="zh-CN"/>
        </w:rPr>
        <w:t>参考书目：</w:t>
      </w:r>
    </w:p>
    <w:p>
      <w:pPr>
        <w:widowControl w:val="0"/>
        <w:wordWrap/>
        <w:adjustRightInd/>
        <w:snapToGrid/>
        <w:spacing w:before="0" w:after="0" w:line="240" w:lineRule="auto"/>
        <w:ind w:left="0" w:leftChars="0" w:right="0" w:firstLine="360" w:firstLineChars="200"/>
        <w:jc w:val="left"/>
        <w:textAlignment w:val="auto"/>
        <w:outlineLvl w:val="9"/>
        <w:rPr>
          <w:rFonts w:cs="Times New Roman"/>
        </w:rPr>
      </w:pPr>
      <w:r>
        <w:rPr>
          <w:rFonts w:hint="eastAsia" w:cs="宋体"/>
          <w:sz w:val="18"/>
          <w:szCs w:val="18"/>
        </w:rPr>
        <w:t>《数字信号处理》赵春晖等</w:t>
      </w:r>
      <w:r>
        <w:rPr>
          <w:sz w:val="18"/>
          <w:szCs w:val="18"/>
        </w:rPr>
        <w:t xml:space="preserve"> </w:t>
      </w:r>
      <w:r>
        <w:rPr>
          <w:rFonts w:hint="eastAsia" w:cs="宋体"/>
          <w:sz w:val="18"/>
          <w:szCs w:val="18"/>
        </w:rPr>
        <w:t>电子工业出版社</w:t>
      </w:r>
      <w:r>
        <w:rPr>
          <w:sz w:val="18"/>
          <w:szCs w:val="18"/>
        </w:rPr>
        <w:t xml:space="preserve">2011 </w:t>
      </w:r>
      <w:r>
        <w:rPr>
          <w:rFonts w:hint="eastAsia" w:cs="宋体"/>
          <w:sz w:val="18"/>
          <w:szCs w:val="18"/>
        </w:rPr>
        <w:t>第2版</w:t>
      </w:r>
    </w:p>
    <w:p>
      <w:pPr>
        <w:pStyle w:val="3"/>
      </w:pPr>
      <w:r>
        <w:rPr>
          <w:rFonts w:hint="eastAsia"/>
          <w:lang w:eastAsia="zh-CN"/>
        </w:rPr>
        <w:t>一、</w:t>
      </w:r>
      <w:r>
        <w:rPr>
          <w:rFonts w:hint="eastAsia"/>
        </w:rPr>
        <w:t>考试目的与要求</w:t>
      </w:r>
    </w:p>
    <w:p>
      <w:pPr>
        <w:pStyle w:val="16"/>
        <w:ind w:left="420" w:firstLine="0" w:firstLineChars="0"/>
        <w:rPr>
          <w:rFonts w:cs="Times New Roman"/>
          <w:sz w:val="18"/>
          <w:szCs w:val="18"/>
        </w:rPr>
      </w:pPr>
      <w:r>
        <w:rPr>
          <w:sz w:val="18"/>
          <w:szCs w:val="18"/>
        </w:rPr>
        <w:t xml:space="preserve">   </w:t>
      </w:r>
      <w:r>
        <w:rPr>
          <w:rFonts w:hint="eastAsia" w:cs="宋体"/>
          <w:sz w:val="18"/>
          <w:szCs w:val="18"/>
        </w:rPr>
        <w:t>《数字信号处理》作为全日制信号与信息系统专业硕士研究生入学考试复试科目，其目的是考查考生是否具备进行信号与信息处理专业工学硕士学习所要求的数字信号处理方面的知识，考查学生对数字信号处理的基本理论、基本分析方法、基本算法和基本实现方法的掌握程度。</w:t>
      </w:r>
    </w:p>
    <w:p>
      <w:pPr>
        <w:pStyle w:val="3"/>
      </w:pPr>
      <w:r>
        <w:rPr>
          <w:rFonts w:hint="eastAsia"/>
          <w:lang w:eastAsia="zh-CN"/>
        </w:rPr>
        <w:t>二、</w:t>
      </w:r>
      <w:r>
        <w:rPr>
          <w:rFonts w:hint="eastAsia"/>
        </w:rPr>
        <w:t>试卷结构（满分</w:t>
      </w:r>
      <w:r>
        <w:t>50</w:t>
      </w:r>
      <w:r>
        <w:rPr>
          <w:rFonts w:hint="eastAsia"/>
        </w:rPr>
        <w:t>分）</w:t>
      </w:r>
    </w:p>
    <w:p>
      <w:pPr>
        <w:pStyle w:val="16"/>
        <w:ind w:left="420" w:firstLine="0" w:firstLineChars="0"/>
        <w:rPr>
          <w:sz w:val="18"/>
          <w:szCs w:val="18"/>
        </w:rPr>
      </w:pPr>
      <w:r>
        <w:rPr>
          <w:rFonts w:hint="eastAsia" w:cs="宋体"/>
          <w:sz w:val="18"/>
          <w:szCs w:val="18"/>
        </w:rPr>
        <w:t>内容比例：</w:t>
      </w:r>
      <w:r>
        <w:rPr>
          <w:sz w:val="18"/>
          <w:szCs w:val="18"/>
        </w:rPr>
        <w:t xml:space="preserve"> </w:t>
      </w:r>
    </w:p>
    <w:p>
      <w:pPr>
        <w:pStyle w:val="16"/>
        <w:ind w:left="420" w:firstLine="0" w:firstLineChars="0"/>
        <w:rPr>
          <w:rFonts w:cs="Times New Roman"/>
          <w:sz w:val="18"/>
          <w:szCs w:val="18"/>
        </w:rPr>
      </w:pPr>
      <w:r>
        <w:rPr>
          <w:rFonts w:hint="eastAsia" w:cs="宋体"/>
          <w:sz w:val="18"/>
          <w:szCs w:val="18"/>
        </w:rPr>
        <w:t>数字信号处理</w:t>
      </w:r>
      <w:r>
        <w:rPr>
          <w:sz w:val="18"/>
          <w:szCs w:val="18"/>
        </w:rPr>
        <w:t xml:space="preserve"> </w:t>
      </w:r>
      <w:r>
        <w:rPr>
          <w:rFonts w:hint="eastAsia" w:cs="宋体"/>
          <w:sz w:val="18"/>
          <w:szCs w:val="18"/>
        </w:rPr>
        <w:t>约</w:t>
      </w:r>
      <w:r>
        <w:rPr>
          <w:sz w:val="18"/>
          <w:szCs w:val="18"/>
        </w:rPr>
        <w:t>50</w:t>
      </w:r>
      <w:r>
        <w:rPr>
          <w:rFonts w:hint="eastAsia" w:cs="宋体"/>
          <w:sz w:val="18"/>
          <w:szCs w:val="18"/>
        </w:rPr>
        <w:t>分</w:t>
      </w:r>
    </w:p>
    <w:p>
      <w:pPr>
        <w:autoSpaceDE w:val="0"/>
        <w:autoSpaceDN w:val="0"/>
        <w:adjustRightInd w:val="0"/>
        <w:jc w:val="left"/>
        <w:rPr>
          <w:rFonts w:ascii="宋体" w:cs="Times New Roman"/>
          <w:kern w:val="0"/>
          <w:sz w:val="18"/>
          <w:szCs w:val="18"/>
        </w:rPr>
      </w:pPr>
      <w:r>
        <w:rPr>
          <w:rFonts w:ascii="宋体" w:cs="宋体"/>
          <w:kern w:val="0"/>
          <w:sz w:val="18"/>
          <w:szCs w:val="18"/>
        </w:rPr>
        <w:t xml:space="preserve">     </w:t>
      </w:r>
      <w:r>
        <w:rPr>
          <w:rFonts w:hint="eastAsia" w:ascii="宋体" w:cs="宋体"/>
          <w:kern w:val="0"/>
          <w:sz w:val="18"/>
          <w:szCs w:val="18"/>
        </w:rPr>
        <w:t>题型比例：</w:t>
      </w:r>
    </w:p>
    <w:p>
      <w:pPr>
        <w:rPr>
          <w:rFonts w:ascii="Times New Roman" w:hAnsi="Times New Roman" w:cs="Times New Roman"/>
          <w:kern w:val="0"/>
          <w:sz w:val="18"/>
          <w:szCs w:val="18"/>
        </w:rPr>
      </w:pPr>
      <w:r>
        <w:rPr>
          <w:rFonts w:ascii="Times New Roman" w:hAnsi="Times New Roman" w:cs="Times New Roman"/>
          <w:kern w:val="0"/>
          <w:sz w:val="18"/>
          <w:szCs w:val="18"/>
        </w:rPr>
        <w:t xml:space="preserve">     </w:t>
      </w:r>
      <w:r>
        <w:rPr>
          <w:rFonts w:hint="eastAsia" w:ascii="Times New Roman" w:hAnsi="Times New Roman" w:cs="宋体"/>
          <w:kern w:val="0"/>
          <w:sz w:val="18"/>
          <w:szCs w:val="18"/>
        </w:rPr>
        <w:t>解答题</w:t>
      </w:r>
      <w:r>
        <w:rPr>
          <w:rFonts w:ascii="Times New Roman" w:hAnsi="Times New Roman" w:cs="Times New Roman"/>
          <w:kern w:val="0"/>
          <w:sz w:val="18"/>
          <w:szCs w:val="18"/>
        </w:rPr>
        <w:t xml:space="preserve">           40% </w:t>
      </w:r>
    </w:p>
    <w:p>
      <w:pPr>
        <w:ind w:firstLine="360" w:firstLineChars="200"/>
        <w:rPr>
          <w:rFonts w:ascii="Times New Roman" w:hAnsi="Times New Roman" w:cs="Times New Roman"/>
          <w:kern w:val="0"/>
          <w:sz w:val="18"/>
          <w:szCs w:val="18"/>
        </w:rPr>
      </w:pPr>
      <w:r>
        <w:rPr>
          <w:rFonts w:hint="eastAsia" w:ascii="Times New Roman" w:hAnsi="Times New Roman" w:cs="Times New Roman"/>
          <w:kern w:val="0"/>
          <w:sz w:val="18"/>
          <w:szCs w:val="18"/>
        </w:rPr>
        <w:t xml:space="preserve">计算分析题 </w:t>
      </w:r>
      <w:r>
        <w:rPr>
          <w:rFonts w:ascii="Times New Roman" w:hAnsi="Times New Roman" w:cs="Times New Roman"/>
          <w:kern w:val="0"/>
          <w:sz w:val="18"/>
          <w:szCs w:val="18"/>
        </w:rPr>
        <w:t xml:space="preserve">       60</w:t>
      </w:r>
      <w:r>
        <w:rPr>
          <w:rFonts w:hint="eastAsia" w:ascii="Times New Roman" w:hAnsi="Times New Roman" w:cs="Times New Roman"/>
          <w:kern w:val="0"/>
          <w:sz w:val="18"/>
          <w:szCs w:val="18"/>
        </w:rPr>
        <w:t>%</w:t>
      </w:r>
    </w:p>
    <w:p>
      <w:pPr>
        <w:pStyle w:val="3"/>
      </w:pPr>
      <w:r>
        <w:rPr>
          <w:rFonts w:hint="eastAsia"/>
        </w:rPr>
        <w:t>三、考试内容与要求</w:t>
      </w:r>
    </w:p>
    <w:p>
      <w:pPr>
        <w:pStyle w:val="5"/>
        <w:rPr>
          <w:rFonts w:hAnsi="宋体"/>
          <w:b/>
          <w:bCs/>
          <w:kern w:val="0"/>
          <w:sz w:val="18"/>
          <w:szCs w:val="18"/>
        </w:rPr>
      </w:pPr>
      <w:r>
        <w:rPr>
          <w:rFonts w:hAnsi="宋体"/>
          <w:b/>
          <w:bCs/>
          <w:kern w:val="0"/>
          <w:sz w:val="18"/>
          <w:szCs w:val="18"/>
        </w:rPr>
        <w:t xml:space="preserve"> </w:t>
      </w:r>
      <w:r>
        <w:t xml:space="preserve"> </w:t>
      </w:r>
      <w:r>
        <w:rPr>
          <w:rFonts w:hint="eastAsia" w:hAnsi="宋体"/>
          <w:b/>
          <w:bCs/>
          <w:kern w:val="0"/>
          <w:sz w:val="18"/>
          <w:szCs w:val="18"/>
        </w:rPr>
        <w:t>（一）</w:t>
      </w:r>
      <w:r>
        <w:rPr>
          <w:rFonts w:hAnsi="宋体"/>
          <w:b/>
          <w:bCs/>
          <w:kern w:val="0"/>
          <w:sz w:val="18"/>
          <w:szCs w:val="18"/>
        </w:rPr>
        <w:t xml:space="preserve"> </w:t>
      </w:r>
      <w:r>
        <w:rPr>
          <w:rFonts w:hint="eastAsia" w:hAnsi="宋体"/>
          <w:b/>
          <w:bCs/>
          <w:kern w:val="0"/>
          <w:sz w:val="18"/>
          <w:szCs w:val="18"/>
        </w:rPr>
        <w:t>离散信号与系统分析</w:t>
      </w:r>
      <w:r>
        <w:rPr>
          <w:rFonts w:hAnsi="宋体"/>
          <w:b/>
          <w:bCs/>
          <w:kern w:val="0"/>
          <w:sz w:val="18"/>
          <w:szCs w:val="18"/>
        </w:rPr>
        <w:t xml:space="preserve"> </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 xml:space="preserve"> 考试内容</w:t>
      </w:r>
    </w:p>
    <w:p>
      <w:pPr>
        <w:pStyle w:val="5"/>
        <w:rPr>
          <w:rFonts w:cs="Times New Roman"/>
          <w:kern w:val="0"/>
          <w:sz w:val="18"/>
          <w:szCs w:val="18"/>
        </w:rPr>
      </w:pPr>
      <w:r>
        <w:rPr>
          <w:rFonts w:hAnsi="宋体"/>
          <w:kern w:val="0"/>
          <w:sz w:val="18"/>
          <w:szCs w:val="18"/>
        </w:rPr>
        <w:t xml:space="preserve">     </w:t>
      </w:r>
      <w:r>
        <w:rPr>
          <w:rFonts w:hint="eastAsia"/>
          <w:kern w:val="0"/>
          <w:sz w:val="18"/>
          <w:szCs w:val="18"/>
        </w:rPr>
        <w:t>离散时间信号序列；线性移不变系统；常系数线性差分方程；连续时间系统的抽样。</w:t>
      </w:r>
    </w:p>
    <w:p>
      <w:pPr>
        <w:ind w:left="420" w:leftChars="200"/>
        <w:rPr>
          <w:rFonts w:ascii="宋体" w:cs="Times New Roman"/>
          <w:sz w:val="18"/>
          <w:szCs w:val="18"/>
        </w:rPr>
      </w:pPr>
      <w:r>
        <w:rPr>
          <w:rFonts w:hint="eastAsia" w:ascii="宋体" w:hAnsi="宋体" w:cs="宋体"/>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掌握序列的运算、几种常用序列及序列的周期性的判断方法。</w:t>
      </w:r>
    </w:p>
    <w:p>
      <w:pPr>
        <w:pStyle w:val="5"/>
        <w:rPr>
          <w:rFonts w:hAnsi="宋体" w:cs="Times New Roman"/>
          <w:kern w:val="0"/>
          <w:sz w:val="18"/>
          <w:szCs w:val="18"/>
        </w:rPr>
      </w:pPr>
      <w:r>
        <w:rPr>
          <w:rFonts w:hAnsi="宋体"/>
          <w:kern w:val="0"/>
          <w:sz w:val="18"/>
          <w:szCs w:val="18"/>
        </w:rPr>
        <w:t xml:space="preserve">    2.</w:t>
      </w:r>
      <w:r>
        <w:rPr>
          <w:rFonts w:hint="eastAsia" w:hAnsi="宋体"/>
          <w:kern w:val="0"/>
          <w:sz w:val="18"/>
          <w:szCs w:val="18"/>
        </w:rPr>
        <w:t>理解线性移不变系统的定义、性质，掌握其判断方法。</w:t>
      </w:r>
    </w:p>
    <w:p>
      <w:pPr>
        <w:pStyle w:val="5"/>
        <w:rPr>
          <w:rFonts w:hAnsi="宋体" w:cs="Times New Roman"/>
          <w:kern w:val="0"/>
          <w:sz w:val="18"/>
          <w:szCs w:val="18"/>
        </w:rPr>
      </w:pPr>
      <w:r>
        <w:rPr>
          <w:rFonts w:hAnsi="宋体"/>
          <w:kern w:val="0"/>
          <w:sz w:val="18"/>
          <w:szCs w:val="18"/>
        </w:rPr>
        <w:t xml:space="preserve">    3.</w:t>
      </w:r>
      <w:r>
        <w:rPr>
          <w:rFonts w:hint="eastAsia" w:hAnsi="宋体"/>
          <w:kern w:val="0"/>
          <w:sz w:val="18"/>
          <w:szCs w:val="18"/>
        </w:rPr>
        <w:t>理解系统因果性、稳定性的含义，掌握时域下此两种性质的判断方法。</w:t>
      </w:r>
    </w:p>
    <w:p>
      <w:pPr>
        <w:pStyle w:val="5"/>
        <w:rPr>
          <w:rFonts w:hAnsi="宋体" w:cs="Times New Roman"/>
          <w:kern w:val="0"/>
          <w:sz w:val="18"/>
          <w:szCs w:val="18"/>
        </w:rPr>
      </w:pPr>
      <w:r>
        <w:rPr>
          <w:rFonts w:hAnsi="宋体"/>
          <w:kern w:val="0"/>
          <w:sz w:val="18"/>
          <w:szCs w:val="18"/>
        </w:rPr>
        <w:t xml:space="preserve">    4.</w:t>
      </w:r>
      <w:r>
        <w:rPr>
          <w:rFonts w:hint="eastAsia" w:hAnsi="宋体"/>
          <w:kern w:val="0"/>
          <w:sz w:val="18"/>
          <w:szCs w:val="18"/>
        </w:rPr>
        <w:t>理解差分方程的定义，掌握线性常系数差分方程的求解方法。</w:t>
      </w:r>
    </w:p>
    <w:p>
      <w:pPr>
        <w:pStyle w:val="5"/>
        <w:ind w:firstLine="360" w:firstLineChars="200"/>
        <w:rPr>
          <w:rFonts w:hint="eastAsia" w:hAnsi="宋体"/>
          <w:kern w:val="0"/>
          <w:sz w:val="18"/>
          <w:szCs w:val="18"/>
        </w:rPr>
      </w:pPr>
      <w:r>
        <w:rPr>
          <w:rFonts w:hAnsi="宋体"/>
          <w:kern w:val="0"/>
          <w:sz w:val="18"/>
          <w:szCs w:val="18"/>
        </w:rPr>
        <w:t>5.</w:t>
      </w:r>
      <w:r>
        <w:rPr>
          <w:rFonts w:hint="eastAsia" w:hAnsi="宋体"/>
          <w:kern w:val="0"/>
          <w:sz w:val="18"/>
          <w:szCs w:val="18"/>
        </w:rPr>
        <w:t>了解连续时间系统的抽样过程。</w:t>
      </w:r>
    </w:p>
    <w:p>
      <w:pPr>
        <w:pStyle w:val="5"/>
        <w:ind w:firstLine="360" w:firstLineChars="200"/>
        <w:rPr>
          <w:rFonts w:hint="eastAsia" w:hAnsi="宋体"/>
          <w:kern w:val="0"/>
          <w:sz w:val="18"/>
          <w:szCs w:val="18"/>
        </w:rPr>
      </w:pPr>
    </w:p>
    <w:p>
      <w:pPr>
        <w:pStyle w:val="5"/>
        <w:rPr>
          <w:rFonts w:hAnsi="宋体" w:cs="Times New Roman"/>
          <w:b/>
          <w:bCs/>
          <w:kern w:val="0"/>
          <w:sz w:val="18"/>
          <w:szCs w:val="18"/>
        </w:rPr>
      </w:pPr>
      <w:r>
        <w:rPr>
          <w:rFonts w:hAnsi="宋体"/>
          <w:kern w:val="0"/>
          <w:sz w:val="18"/>
          <w:szCs w:val="18"/>
        </w:rPr>
        <w:t xml:space="preserve">  </w:t>
      </w:r>
      <w:r>
        <w:rPr>
          <w:rFonts w:hint="eastAsia" w:hAnsi="宋体"/>
          <w:b/>
          <w:bCs/>
          <w:kern w:val="0"/>
          <w:sz w:val="18"/>
          <w:szCs w:val="18"/>
        </w:rPr>
        <w:t>（二）</w:t>
      </w:r>
      <w:r>
        <w:rPr>
          <w:rFonts w:hAnsi="宋体"/>
          <w:b/>
          <w:bCs/>
          <w:kern w:val="0"/>
          <w:sz w:val="18"/>
          <w:szCs w:val="18"/>
        </w:rPr>
        <w:t xml:space="preserve"> Z</w:t>
      </w:r>
      <w:r>
        <w:rPr>
          <w:rFonts w:hint="eastAsia" w:hAnsi="宋体"/>
          <w:b/>
          <w:bCs/>
          <w:kern w:val="0"/>
          <w:sz w:val="18"/>
          <w:szCs w:val="18"/>
        </w:rPr>
        <w:t>变换</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考试内容</w:t>
      </w:r>
    </w:p>
    <w:p>
      <w:pPr>
        <w:pStyle w:val="5"/>
        <w:rPr>
          <w:rFonts w:hAnsi="宋体" w:cs="Times New Roman"/>
          <w:kern w:val="0"/>
          <w:sz w:val="18"/>
          <w:szCs w:val="18"/>
        </w:rPr>
      </w:pPr>
      <w:r>
        <w:rPr>
          <w:rFonts w:hAnsi="宋体"/>
          <w:kern w:val="0"/>
          <w:sz w:val="18"/>
          <w:szCs w:val="18"/>
        </w:rPr>
        <w:t xml:space="preserve">      Z</w:t>
      </w:r>
      <w:r>
        <w:rPr>
          <w:rFonts w:hint="eastAsia" w:hAnsi="宋体"/>
          <w:kern w:val="0"/>
          <w:sz w:val="18"/>
          <w:szCs w:val="18"/>
        </w:rPr>
        <w:t>变换的定义及收敛域；</w:t>
      </w:r>
      <w:r>
        <w:rPr>
          <w:rFonts w:hAnsi="宋体"/>
          <w:kern w:val="0"/>
          <w:sz w:val="18"/>
          <w:szCs w:val="18"/>
        </w:rPr>
        <w:t xml:space="preserve"> Z</w:t>
      </w:r>
      <w:r>
        <w:rPr>
          <w:rFonts w:hint="eastAsia" w:hAnsi="宋体"/>
          <w:kern w:val="0"/>
          <w:sz w:val="18"/>
          <w:szCs w:val="18"/>
        </w:rPr>
        <w:t>反变换；</w:t>
      </w:r>
      <w:r>
        <w:rPr>
          <w:rFonts w:hAnsi="宋体"/>
          <w:kern w:val="0"/>
          <w:sz w:val="18"/>
          <w:szCs w:val="18"/>
        </w:rPr>
        <w:t xml:space="preserve"> Z</w:t>
      </w:r>
      <w:r>
        <w:rPr>
          <w:rFonts w:hint="eastAsia" w:hAnsi="宋体"/>
          <w:kern w:val="0"/>
          <w:sz w:val="18"/>
          <w:szCs w:val="18"/>
        </w:rPr>
        <w:t>变换的基本性质和定理；</w:t>
      </w:r>
      <w:r>
        <w:rPr>
          <w:rFonts w:hAnsi="宋体"/>
          <w:kern w:val="0"/>
          <w:sz w:val="18"/>
          <w:szCs w:val="18"/>
        </w:rPr>
        <w:t xml:space="preserve"> Z</w:t>
      </w:r>
      <w:r>
        <w:rPr>
          <w:rFonts w:hint="eastAsia" w:hAnsi="宋体"/>
          <w:kern w:val="0"/>
          <w:sz w:val="18"/>
          <w:szCs w:val="18"/>
        </w:rPr>
        <w:t>变换与连续信号的拉普拉斯变换、傅里叶变换的关系及序列的傅里叶变换；</w:t>
      </w:r>
      <w:r>
        <w:rPr>
          <w:rFonts w:hint="eastAsia" w:hAnsi="宋体"/>
          <w:sz w:val="18"/>
          <w:szCs w:val="18"/>
        </w:rPr>
        <w:t>序列的傅里叶变换及对称性质；离散系统的系统函数，系统的频率响应。</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掌握</w:t>
      </w:r>
      <w:r>
        <w:rPr>
          <w:rFonts w:hAnsi="宋体"/>
          <w:kern w:val="0"/>
          <w:sz w:val="18"/>
          <w:szCs w:val="18"/>
        </w:rPr>
        <w:t>Z</w:t>
      </w:r>
      <w:r>
        <w:rPr>
          <w:rFonts w:hint="eastAsia" w:hAnsi="宋体"/>
          <w:kern w:val="0"/>
          <w:sz w:val="18"/>
          <w:szCs w:val="18"/>
        </w:rPr>
        <w:t>变换的定义及收敛域的确定。</w:t>
      </w:r>
    </w:p>
    <w:p>
      <w:pPr>
        <w:pStyle w:val="5"/>
        <w:rPr>
          <w:rFonts w:hAnsi="宋体" w:cs="Times New Roman"/>
          <w:kern w:val="0"/>
          <w:sz w:val="18"/>
          <w:szCs w:val="18"/>
        </w:rPr>
      </w:pPr>
      <w:r>
        <w:rPr>
          <w:rFonts w:hAnsi="宋体"/>
          <w:kern w:val="0"/>
          <w:sz w:val="18"/>
          <w:szCs w:val="18"/>
        </w:rPr>
        <w:t xml:space="preserve">    2.</w:t>
      </w:r>
      <w:r>
        <w:rPr>
          <w:rFonts w:hint="eastAsia" w:hAnsi="宋体"/>
          <w:kern w:val="0"/>
          <w:sz w:val="18"/>
          <w:szCs w:val="18"/>
        </w:rPr>
        <w:t>掌握</w:t>
      </w:r>
      <w:r>
        <w:rPr>
          <w:rFonts w:hAnsi="宋体"/>
          <w:kern w:val="0"/>
          <w:sz w:val="18"/>
          <w:szCs w:val="18"/>
        </w:rPr>
        <w:t>Z</w:t>
      </w:r>
      <w:r>
        <w:rPr>
          <w:rFonts w:hint="eastAsia" w:hAnsi="宋体"/>
          <w:kern w:val="0"/>
          <w:sz w:val="18"/>
          <w:szCs w:val="18"/>
        </w:rPr>
        <w:t>反变换的常用方法：留数法、部分分式法、长除法。</w:t>
      </w:r>
    </w:p>
    <w:p>
      <w:pPr>
        <w:pStyle w:val="5"/>
        <w:rPr>
          <w:rFonts w:hAnsi="宋体" w:cs="Times New Roman"/>
          <w:kern w:val="0"/>
          <w:sz w:val="18"/>
          <w:szCs w:val="18"/>
        </w:rPr>
      </w:pPr>
      <w:r>
        <w:rPr>
          <w:rFonts w:hAnsi="宋体"/>
          <w:kern w:val="0"/>
          <w:sz w:val="18"/>
          <w:szCs w:val="18"/>
        </w:rPr>
        <w:t xml:space="preserve">    3.</w:t>
      </w:r>
      <w:r>
        <w:rPr>
          <w:rFonts w:hint="eastAsia" w:hAnsi="宋体"/>
          <w:kern w:val="0"/>
          <w:sz w:val="18"/>
          <w:szCs w:val="18"/>
        </w:rPr>
        <w:t>理解</w:t>
      </w:r>
      <w:r>
        <w:rPr>
          <w:rFonts w:hAnsi="宋体"/>
          <w:kern w:val="0"/>
          <w:sz w:val="18"/>
          <w:szCs w:val="18"/>
        </w:rPr>
        <w:t>Z</w:t>
      </w:r>
      <w:r>
        <w:rPr>
          <w:rFonts w:hint="eastAsia" w:hAnsi="宋体"/>
          <w:kern w:val="0"/>
          <w:sz w:val="18"/>
          <w:szCs w:val="18"/>
        </w:rPr>
        <w:t>变换的基本性质和定理，掌握其应用。</w:t>
      </w:r>
    </w:p>
    <w:p>
      <w:pPr>
        <w:pStyle w:val="5"/>
        <w:rPr>
          <w:rFonts w:hAnsi="宋体" w:cs="Times New Roman"/>
          <w:kern w:val="0"/>
          <w:sz w:val="18"/>
          <w:szCs w:val="18"/>
        </w:rPr>
      </w:pPr>
      <w:r>
        <w:rPr>
          <w:rFonts w:hAnsi="宋体"/>
          <w:kern w:val="0"/>
          <w:sz w:val="18"/>
          <w:szCs w:val="18"/>
        </w:rPr>
        <w:t xml:space="preserve">    4.</w:t>
      </w:r>
      <w:r>
        <w:rPr>
          <w:rFonts w:hint="eastAsia" w:hAnsi="宋体"/>
          <w:kern w:val="0"/>
          <w:sz w:val="18"/>
          <w:szCs w:val="18"/>
        </w:rPr>
        <w:t>理解</w:t>
      </w:r>
      <w:r>
        <w:rPr>
          <w:rFonts w:hAnsi="宋体"/>
          <w:kern w:val="0"/>
          <w:sz w:val="18"/>
          <w:szCs w:val="18"/>
        </w:rPr>
        <w:t>Z</w:t>
      </w:r>
      <w:r>
        <w:rPr>
          <w:rFonts w:hint="eastAsia" w:hAnsi="宋体"/>
          <w:kern w:val="0"/>
          <w:sz w:val="18"/>
          <w:szCs w:val="18"/>
        </w:rPr>
        <w:t>变换与理想抽样信号的拉普拉斯变换的关系，掌握</w:t>
      </w:r>
      <w:r>
        <w:rPr>
          <w:rFonts w:hAnsi="宋体"/>
          <w:kern w:val="0"/>
          <w:sz w:val="18"/>
          <w:szCs w:val="18"/>
        </w:rPr>
        <w:t>Z</w:t>
      </w:r>
      <w:r>
        <w:rPr>
          <w:rFonts w:hint="eastAsia" w:hAnsi="宋体"/>
          <w:kern w:val="0"/>
          <w:sz w:val="18"/>
          <w:szCs w:val="18"/>
        </w:rPr>
        <w:t>变换与序列的傅里叶变换的关系。</w:t>
      </w:r>
    </w:p>
    <w:p>
      <w:pPr>
        <w:pStyle w:val="5"/>
        <w:rPr>
          <w:rFonts w:hAnsi="宋体" w:cs="Times New Roman"/>
          <w:kern w:val="0"/>
          <w:sz w:val="18"/>
          <w:szCs w:val="18"/>
        </w:rPr>
      </w:pPr>
      <w:r>
        <w:rPr>
          <w:rFonts w:hAnsi="宋体"/>
          <w:kern w:val="0"/>
          <w:sz w:val="18"/>
          <w:szCs w:val="18"/>
        </w:rPr>
        <w:t xml:space="preserve">    5.</w:t>
      </w:r>
      <w:r>
        <w:rPr>
          <w:rFonts w:hint="eastAsia" w:hAnsi="宋体"/>
          <w:kern w:val="0"/>
          <w:sz w:val="18"/>
          <w:szCs w:val="18"/>
        </w:rPr>
        <w:t>理解序列的傅</w:t>
      </w:r>
      <w:r>
        <w:rPr>
          <w:rFonts w:hint="eastAsia" w:hAnsi="宋体"/>
          <w:sz w:val="18"/>
          <w:szCs w:val="18"/>
        </w:rPr>
        <w:t>里</w:t>
      </w:r>
      <w:r>
        <w:rPr>
          <w:rFonts w:hint="eastAsia" w:hAnsi="宋体"/>
          <w:kern w:val="0"/>
          <w:sz w:val="18"/>
          <w:szCs w:val="18"/>
        </w:rPr>
        <w:t>叶变换的定义和性质，掌握傅</w:t>
      </w:r>
      <w:r>
        <w:rPr>
          <w:rFonts w:hint="eastAsia" w:hAnsi="宋体"/>
          <w:sz w:val="18"/>
          <w:szCs w:val="18"/>
        </w:rPr>
        <w:t>里</w:t>
      </w:r>
      <w:r>
        <w:rPr>
          <w:rFonts w:hint="eastAsia" w:hAnsi="宋体"/>
          <w:kern w:val="0"/>
          <w:sz w:val="18"/>
          <w:szCs w:val="18"/>
        </w:rPr>
        <w:t>叶变换对称性质的应用。</w:t>
      </w:r>
    </w:p>
    <w:p>
      <w:pPr>
        <w:pStyle w:val="5"/>
        <w:rPr>
          <w:rFonts w:hAnsi="宋体" w:cs="Times New Roman"/>
          <w:kern w:val="0"/>
          <w:sz w:val="18"/>
          <w:szCs w:val="18"/>
        </w:rPr>
      </w:pPr>
      <w:r>
        <w:rPr>
          <w:rFonts w:hAnsi="宋体"/>
          <w:kern w:val="0"/>
          <w:sz w:val="18"/>
          <w:szCs w:val="18"/>
        </w:rPr>
        <w:t xml:space="preserve">    6.</w:t>
      </w:r>
      <w:r>
        <w:rPr>
          <w:rFonts w:hint="eastAsia" w:hAnsi="宋体"/>
          <w:kern w:val="0"/>
          <w:sz w:val="18"/>
          <w:szCs w:val="18"/>
        </w:rPr>
        <w:t>理解离散系统的系统函数及系统频率响应的定义。</w:t>
      </w:r>
    </w:p>
    <w:p>
      <w:pPr>
        <w:pStyle w:val="5"/>
        <w:rPr>
          <w:rFonts w:hAnsi="宋体" w:cs="Times New Roman"/>
          <w:kern w:val="0"/>
          <w:sz w:val="18"/>
          <w:szCs w:val="18"/>
        </w:rPr>
      </w:pPr>
      <w:r>
        <w:rPr>
          <w:rFonts w:hAnsi="宋体"/>
          <w:kern w:val="0"/>
          <w:sz w:val="18"/>
          <w:szCs w:val="18"/>
        </w:rPr>
        <w:t xml:space="preserve">    7.</w:t>
      </w:r>
      <w:r>
        <w:rPr>
          <w:rFonts w:hint="eastAsia" w:hAnsi="宋体"/>
          <w:kern w:val="0"/>
          <w:sz w:val="18"/>
          <w:szCs w:val="18"/>
        </w:rPr>
        <w:t>掌握因果稳定系统Z域下的判断方法。</w:t>
      </w:r>
    </w:p>
    <w:p>
      <w:pPr>
        <w:pStyle w:val="5"/>
        <w:rPr>
          <w:rFonts w:hAnsi="宋体" w:cs="Times New Roman"/>
          <w:kern w:val="0"/>
          <w:sz w:val="18"/>
          <w:szCs w:val="18"/>
        </w:rPr>
      </w:pPr>
      <w:r>
        <w:rPr>
          <w:rFonts w:hAnsi="宋体"/>
          <w:kern w:val="0"/>
          <w:sz w:val="18"/>
          <w:szCs w:val="18"/>
        </w:rPr>
        <w:t xml:space="preserve">    8.</w:t>
      </w:r>
      <w:r>
        <w:rPr>
          <w:rFonts w:hint="eastAsia" w:hAnsi="宋体"/>
          <w:kern w:val="0"/>
          <w:sz w:val="18"/>
          <w:szCs w:val="18"/>
        </w:rPr>
        <w:t>掌握系统函数和常系数线性差分方程、系统频率响应之间的关系。</w:t>
      </w:r>
    </w:p>
    <w:p>
      <w:pPr>
        <w:pStyle w:val="5"/>
        <w:rPr>
          <w:rFonts w:hAnsi="宋体" w:cs="Times New Roman"/>
          <w:kern w:val="0"/>
          <w:sz w:val="18"/>
          <w:szCs w:val="18"/>
        </w:rPr>
      </w:pPr>
      <w:r>
        <w:rPr>
          <w:rFonts w:hAnsi="宋体"/>
          <w:kern w:val="0"/>
          <w:sz w:val="18"/>
          <w:szCs w:val="18"/>
        </w:rPr>
        <w:t xml:space="preserve">    9.</w:t>
      </w:r>
      <w:r>
        <w:rPr>
          <w:rFonts w:hint="eastAsia" w:hAnsi="宋体"/>
          <w:kern w:val="0"/>
          <w:sz w:val="18"/>
          <w:szCs w:val="18"/>
        </w:rPr>
        <w:t>理解系统的频率响应的意义。</w:t>
      </w:r>
    </w:p>
    <w:p>
      <w:pPr>
        <w:pStyle w:val="5"/>
        <w:rPr>
          <w:rFonts w:hint="eastAsia" w:hAnsi="宋体"/>
          <w:kern w:val="0"/>
          <w:sz w:val="18"/>
          <w:szCs w:val="18"/>
        </w:rPr>
      </w:pPr>
      <w:r>
        <w:rPr>
          <w:rFonts w:hAnsi="宋体"/>
          <w:kern w:val="0"/>
          <w:sz w:val="18"/>
          <w:szCs w:val="18"/>
        </w:rPr>
        <w:t xml:space="preserve">   10.</w:t>
      </w:r>
      <w:r>
        <w:rPr>
          <w:rFonts w:hint="eastAsia" w:hAnsi="宋体"/>
          <w:kern w:val="0"/>
          <w:sz w:val="18"/>
          <w:szCs w:val="18"/>
        </w:rPr>
        <w:t>了解</w:t>
      </w:r>
      <w:r>
        <w:rPr>
          <w:rFonts w:hAnsi="宋体"/>
          <w:kern w:val="0"/>
          <w:sz w:val="18"/>
          <w:szCs w:val="18"/>
        </w:rPr>
        <w:t>IIR</w:t>
      </w:r>
      <w:r>
        <w:rPr>
          <w:rFonts w:hint="eastAsia" w:hAnsi="宋体"/>
          <w:kern w:val="0"/>
          <w:sz w:val="18"/>
          <w:szCs w:val="18"/>
        </w:rPr>
        <w:t>系统与</w:t>
      </w:r>
      <w:r>
        <w:rPr>
          <w:rFonts w:hAnsi="宋体"/>
          <w:kern w:val="0"/>
          <w:sz w:val="18"/>
          <w:szCs w:val="18"/>
        </w:rPr>
        <w:t>FIR</w:t>
      </w:r>
      <w:r>
        <w:rPr>
          <w:rFonts w:hint="eastAsia" w:hAnsi="宋体"/>
          <w:kern w:val="0"/>
          <w:sz w:val="18"/>
          <w:szCs w:val="18"/>
        </w:rPr>
        <w:t>系统。</w:t>
      </w:r>
    </w:p>
    <w:p>
      <w:pPr>
        <w:pStyle w:val="5"/>
        <w:rPr>
          <w:rFonts w:hint="eastAsia" w:hAnsi="宋体"/>
          <w:kern w:val="0"/>
          <w:sz w:val="18"/>
          <w:szCs w:val="18"/>
        </w:rPr>
      </w:pPr>
    </w:p>
    <w:p>
      <w:pPr>
        <w:pStyle w:val="5"/>
        <w:rPr>
          <w:rFonts w:hAnsi="宋体" w:cs="Times New Roman"/>
          <w:b/>
          <w:bCs/>
          <w:kern w:val="0"/>
          <w:sz w:val="18"/>
          <w:szCs w:val="18"/>
        </w:rPr>
      </w:pPr>
      <w:r>
        <w:rPr>
          <w:rFonts w:hAnsi="宋体"/>
          <w:kern w:val="0"/>
          <w:sz w:val="18"/>
          <w:szCs w:val="18"/>
        </w:rPr>
        <w:t xml:space="preserve">  </w:t>
      </w:r>
      <w:r>
        <w:rPr>
          <w:rFonts w:hint="eastAsia" w:hAnsi="宋体"/>
          <w:b/>
          <w:bCs/>
          <w:kern w:val="0"/>
          <w:sz w:val="18"/>
          <w:szCs w:val="18"/>
        </w:rPr>
        <w:t>（三）</w:t>
      </w:r>
      <w:r>
        <w:rPr>
          <w:rFonts w:hAnsi="宋体"/>
          <w:b/>
          <w:bCs/>
          <w:kern w:val="0"/>
          <w:sz w:val="18"/>
          <w:szCs w:val="18"/>
        </w:rPr>
        <w:t xml:space="preserve"> </w:t>
      </w:r>
      <w:r>
        <w:rPr>
          <w:rFonts w:hint="eastAsia" w:hAnsi="宋体"/>
          <w:b/>
          <w:bCs/>
          <w:kern w:val="0"/>
          <w:sz w:val="18"/>
          <w:szCs w:val="18"/>
        </w:rPr>
        <w:t>离散傅里叶变换</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考试内容</w:t>
      </w:r>
    </w:p>
    <w:p>
      <w:pPr>
        <w:pStyle w:val="5"/>
        <w:rPr>
          <w:rFonts w:hAnsi="宋体" w:cs="Times New Roman"/>
          <w:kern w:val="0"/>
          <w:sz w:val="18"/>
          <w:szCs w:val="18"/>
        </w:rPr>
      </w:pPr>
      <w:r>
        <w:rPr>
          <w:rFonts w:hAnsi="宋体"/>
          <w:kern w:val="0"/>
          <w:sz w:val="18"/>
          <w:szCs w:val="18"/>
        </w:rPr>
        <w:t xml:space="preserve">     </w:t>
      </w:r>
      <w:r>
        <w:rPr>
          <w:rFonts w:hint="eastAsia"/>
          <w:color w:val="000000"/>
          <w:sz w:val="18"/>
          <w:szCs w:val="18"/>
        </w:rPr>
        <w:t>傅里叶变换的形式及周期序列的离散傅里叶级数；离散傅里叶变换及其性质、应用</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了解傅里叶变换的几种形式，掌握离散傅里叶级数定义其性质。</w:t>
      </w:r>
    </w:p>
    <w:p>
      <w:pPr>
        <w:pStyle w:val="5"/>
        <w:ind w:firstLine="360" w:firstLineChars="200"/>
        <w:rPr>
          <w:rFonts w:hint="eastAsia" w:hAnsi="宋体"/>
          <w:kern w:val="0"/>
          <w:sz w:val="18"/>
          <w:szCs w:val="18"/>
        </w:rPr>
      </w:pPr>
      <w:r>
        <w:rPr>
          <w:rFonts w:hAnsi="宋体"/>
          <w:kern w:val="0"/>
          <w:sz w:val="18"/>
          <w:szCs w:val="18"/>
        </w:rPr>
        <w:t>2.</w:t>
      </w:r>
      <w:r>
        <w:rPr>
          <w:rFonts w:hint="eastAsia" w:hAnsi="宋体"/>
          <w:kern w:val="0"/>
          <w:sz w:val="18"/>
          <w:szCs w:val="18"/>
        </w:rPr>
        <w:t>理解、掌握离散傅里叶变换的定义及其性质。</w:t>
      </w:r>
    </w:p>
    <w:p>
      <w:pPr>
        <w:pStyle w:val="5"/>
        <w:ind w:firstLine="360" w:firstLineChars="200"/>
        <w:rPr>
          <w:rFonts w:hint="eastAsia" w:hAnsi="宋体"/>
          <w:kern w:val="0"/>
          <w:sz w:val="18"/>
          <w:szCs w:val="18"/>
        </w:rPr>
      </w:pPr>
    </w:p>
    <w:p>
      <w:pPr>
        <w:pStyle w:val="5"/>
        <w:rPr>
          <w:rFonts w:hAnsi="宋体" w:cs="Times New Roman"/>
          <w:b/>
          <w:bCs/>
          <w:kern w:val="0"/>
          <w:sz w:val="18"/>
          <w:szCs w:val="18"/>
        </w:rPr>
      </w:pPr>
      <w:r>
        <w:rPr>
          <w:rFonts w:hAnsi="宋体"/>
          <w:kern w:val="0"/>
          <w:sz w:val="18"/>
          <w:szCs w:val="18"/>
        </w:rPr>
        <w:t xml:space="preserve">  </w:t>
      </w:r>
      <w:r>
        <w:rPr>
          <w:rFonts w:hint="eastAsia" w:hAnsi="宋体"/>
          <w:b/>
          <w:bCs/>
          <w:kern w:val="0"/>
          <w:sz w:val="18"/>
          <w:szCs w:val="18"/>
        </w:rPr>
        <w:t>（四）</w:t>
      </w:r>
      <w:r>
        <w:rPr>
          <w:rFonts w:hAnsi="宋体"/>
          <w:b/>
          <w:bCs/>
          <w:kern w:val="0"/>
          <w:sz w:val="18"/>
          <w:szCs w:val="18"/>
        </w:rPr>
        <w:t xml:space="preserve"> </w:t>
      </w:r>
      <w:r>
        <w:rPr>
          <w:rFonts w:hint="eastAsia" w:hAnsi="宋体"/>
          <w:b/>
          <w:bCs/>
          <w:kern w:val="0"/>
          <w:sz w:val="18"/>
          <w:szCs w:val="18"/>
        </w:rPr>
        <w:t>快速傅里叶变换</w:t>
      </w:r>
    </w:p>
    <w:p>
      <w:pPr>
        <w:pStyle w:val="5"/>
        <w:rPr>
          <w:rFonts w:hAnsi="宋体" w:cs="Times New Roman"/>
          <w:kern w:val="0"/>
          <w:sz w:val="18"/>
          <w:szCs w:val="18"/>
        </w:rPr>
      </w:pPr>
      <w:r>
        <w:rPr>
          <w:rFonts w:hAnsi="宋体"/>
          <w:b/>
          <w:bCs/>
          <w:kern w:val="0"/>
          <w:sz w:val="18"/>
          <w:szCs w:val="18"/>
        </w:rPr>
        <w:t xml:space="preserve">    </w:t>
      </w:r>
      <w:r>
        <w:rPr>
          <w:rFonts w:hint="eastAsia" w:hAnsi="宋体"/>
          <w:kern w:val="0"/>
          <w:sz w:val="18"/>
          <w:szCs w:val="18"/>
        </w:rPr>
        <w:t>考试内容</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按时间抽取（</w:t>
      </w:r>
      <w:r>
        <w:rPr>
          <w:rFonts w:hAnsi="宋体"/>
          <w:kern w:val="0"/>
          <w:sz w:val="18"/>
          <w:szCs w:val="18"/>
        </w:rPr>
        <w:t>DIT</w:t>
      </w:r>
      <w:r>
        <w:rPr>
          <w:rFonts w:hint="eastAsia" w:hAnsi="宋体"/>
          <w:kern w:val="0"/>
          <w:sz w:val="18"/>
          <w:szCs w:val="18"/>
        </w:rPr>
        <w:t>）的</w:t>
      </w:r>
      <w:r>
        <w:rPr>
          <w:rFonts w:hAnsi="宋体"/>
          <w:kern w:val="0"/>
          <w:sz w:val="18"/>
          <w:szCs w:val="18"/>
        </w:rPr>
        <w:t>FFT</w:t>
      </w:r>
      <w:r>
        <w:rPr>
          <w:rFonts w:hint="eastAsia" w:hAnsi="宋体"/>
          <w:kern w:val="0"/>
          <w:sz w:val="18"/>
          <w:szCs w:val="18"/>
        </w:rPr>
        <w:t>算法；按频率抽取（</w:t>
      </w:r>
      <w:r>
        <w:rPr>
          <w:rFonts w:hAnsi="宋体"/>
          <w:kern w:val="0"/>
          <w:sz w:val="18"/>
          <w:szCs w:val="18"/>
        </w:rPr>
        <w:t>DIF</w:t>
      </w:r>
      <w:r>
        <w:rPr>
          <w:rFonts w:hint="eastAsia" w:hAnsi="宋体"/>
          <w:kern w:val="0"/>
          <w:sz w:val="18"/>
          <w:szCs w:val="18"/>
        </w:rPr>
        <w:t>）的</w:t>
      </w:r>
      <w:r>
        <w:rPr>
          <w:rFonts w:hAnsi="宋体"/>
          <w:kern w:val="0"/>
          <w:sz w:val="18"/>
          <w:szCs w:val="18"/>
        </w:rPr>
        <w:t>FFT</w:t>
      </w:r>
      <w:r>
        <w:rPr>
          <w:rFonts w:hint="eastAsia" w:hAnsi="宋体"/>
          <w:kern w:val="0"/>
          <w:sz w:val="18"/>
          <w:szCs w:val="18"/>
        </w:rPr>
        <w:t>算法；离散傅立叶反变换（</w:t>
      </w:r>
      <w:r>
        <w:rPr>
          <w:rFonts w:hAnsi="宋体"/>
          <w:kern w:val="0"/>
          <w:sz w:val="18"/>
          <w:szCs w:val="18"/>
        </w:rPr>
        <w:t>IDFT</w:t>
      </w:r>
      <w:r>
        <w:rPr>
          <w:rFonts w:hint="eastAsia" w:hAnsi="宋体"/>
          <w:kern w:val="0"/>
          <w:sz w:val="18"/>
          <w:szCs w:val="18"/>
        </w:rPr>
        <w:t>）的快速计算方法。</w:t>
      </w:r>
    </w:p>
    <w:p>
      <w:pPr>
        <w:pStyle w:val="5"/>
        <w:rPr>
          <w:rFonts w:hAnsi="宋体" w:cs="Times New Roman"/>
          <w:b/>
          <w:bCs/>
          <w:kern w:val="0"/>
          <w:sz w:val="18"/>
          <w:szCs w:val="18"/>
        </w:rPr>
      </w:pPr>
      <w:r>
        <w:rPr>
          <w:rFonts w:hAnsi="宋体"/>
          <w:b/>
          <w:bCs/>
          <w:kern w:val="0"/>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理解按时间抽取（</w:t>
      </w:r>
      <w:r>
        <w:rPr>
          <w:rFonts w:hAnsi="宋体"/>
          <w:kern w:val="0"/>
          <w:sz w:val="18"/>
          <w:szCs w:val="18"/>
        </w:rPr>
        <w:t>DIT</w:t>
      </w:r>
      <w:r>
        <w:rPr>
          <w:rFonts w:hint="eastAsia" w:hAnsi="宋体"/>
          <w:kern w:val="0"/>
          <w:sz w:val="18"/>
          <w:szCs w:val="18"/>
        </w:rPr>
        <w:t>）的基-2</w:t>
      </w:r>
      <w:r>
        <w:rPr>
          <w:rFonts w:hAnsi="宋体"/>
          <w:kern w:val="0"/>
          <w:sz w:val="18"/>
          <w:szCs w:val="18"/>
        </w:rPr>
        <w:t>FFT</w:t>
      </w:r>
      <w:r>
        <w:rPr>
          <w:rFonts w:hint="eastAsia" w:hAnsi="宋体"/>
          <w:kern w:val="0"/>
          <w:sz w:val="18"/>
          <w:szCs w:val="18"/>
        </w:rPr>
        <w:t>算法（库利</w:t>
      </w:r>
      <w:r>
        <w:rPr>
          <w:rFonts w:hAnsi="宋体"/>
          <w:kern w:val="0"/>
          <w:sz w:val="18"/>
          <w:szCs w:val="18"/>
        </w:rPr>
        <w:t>—</w:t>
      </w:r>
      <w:r>
        <w:rPr>
          <w:rFonts w:hint="eastAsia" w:hAnsi="宋体"/>
          <w:kern w:val="0"/>
          <w:sz w:val="18"/>
          <w:szCs w:val="18"/>
        </w:rPr>
        <w:t>图基算法）。</w:t>
      </w:r>
    </w:p>
    <w:p>
      <w:pPr>
        <w:pStyle w:val="5"/>
        <w:rPr>
          <w:rFonts w:hAnsi="宋体"/>
          <w:kern w:val="0"/>
          <w:sz w:val="18"/>
          <w:szCs w:val="18"/>
        </w:rPr>
      </w:pPr>
      <w:r>
        <w:rPr>
          <w:rFonts w:hAnsi="宋体"/>
          <w:kern w:val="0"/>
          <w:sz w:val="18"/>
          <w:szCs w:val="18"/>
        </w:rPr>
        <w:t xml:space="preserve">     2.</w:t>
      </w:r>
      <w:r>
        <w:rPr>
          <w:rFonts w:hint="eastAsia" w:hAnsi="宋体"/>
          <w:kern w:val="0"/>
          <w:sz w:val="18"/>
          <w:szCs w:val="18"/>
        </w:rPr>
        <w:t>理解按频率抽取（</w:t>
      </w:r>
      <w:r>
        <w:rPr>
          <w:rFonts w:hAnsi="宋体"/>
          <w:kern w:val="0"/>
          <w:sz w:val="18"/>
          <w:szCs w:val="18"/>
        </w:rPr>
        <w:t>DIF</w:t>
      </w:r>
      <w:r>
        <w:rPr>
          <w:rFonts w:hint="eastAsia" w:hAnsi="宋体"/>
          <w:kern w:val="0"/>
          <w:sz w:val="18"/>
          <w:szCs w:val="18"/>
        </w:rPr>
        <w:t>）的基-2</w:t>
      </w:r>
      <w:r>
        <w:rPr>
          <w:rFonts w:hAnsi="宋体"/>
          <w:kern w:val="0"/>
          <w:sz w:val="18"/>
          <w:szCs w:val="18"/>
        </w:rPr>
        <w:t>FFT</w:t>
      </w:r>
      <w:r>
        <w:rPr>
          <w:rFonts w:hint="eastAsia" w:hAnsi="宋体"/>
          <w:kern w:val="0"/>
          <w:sz w:val="18"/>
          <w:szCs w:val="18"/>
        </w:rPr>
        <w:t>算法（桑德</w:t>
      </w:r>
      <w:r>
        <w:rPr>
          <w:rFonts w:hAnsi="宋体"/>
          <w:kern w:val="0"/>
          <w:sz w:val="18"/>
          <w:szCs w:val="18"/>
        </w:rPr>
        <w:t>—</w:t>
      </w:r>
      <w:r>
        <w:rPr>
          <w:rFonts w:hint="eastAsia" w:hAnsi="宋体"/>
          <w:kern w:val="0"/>
          <w:sz w:val="18"/>
          <w:szCs w:val="18"/>
        </w:rPr>
        <w:t>图基算法）。</w:t>
      </w:r>
    </w:p>
    <w:p>
      <w:pPr>
        <w:pStyle w:val="5"/>
        <w:rPr>
          <w:rFonts w:hint="eastAsia" w:hAnsi="宋体" w:cs="Times New Roman"/>
          <w:kern w:val="0"/>
          <w:sz w:val="18"/>
          <w:szCs w:val="18"/>
        </w:rPr>
      </w:pPr>
      <w:r>
        <w:rPr>
          <w:rFonts w:hint="eastAsia" w:hAnsi="宋体"/>
          <w:kern w:val="0"/>
          <w:sz w:val="18"/>
          <w:szCs w:val="18"/>
        </w:rPr>
        <w:t xml:space="preserve"> </w:t>
      </w:r>
      <w:r>
        <w:rPr>
          <w:rFonts w:hAnsi="宋体"/>
          <w:kern w:val="0"/>
          <w:sz w:val="18"/>
          <w:szCs w:val="18"/>
        </w:rPr>
        <w:t xml:space="preserve">    3.</w:t>
      </w:r>
      <w:r>
        <w:rPr>
          <w:rFonts w:hint="eastAsia" w:hAnsi="宋体"/>
          <w:kern w:val="0"/>
          <w:sz w:val="18"/>
          <w:szCs w:val="18"/>
        </w:rPr>
        <w:t>掌握按时间抽取及按频率抽取的基-2FFT流图的画法，并利用画出的流图计算给定序列的N点DFT。</w:t>
      </w:r>
    </w:p>
    <w:p>
      <w:pPr>
        <w:pStyle w:val="5"/>
        <w:rPr>
          <w:rFonts w:hAnsi="宋体"/>
          <w:kern w:val="0"/>
          <w:sz w:val="18"/>
          <w:szCs w:val="18"/>
        </w:rPr>
      </w:pPr>
      <w:r>
        <w:rPr>
          <w:rFonts w:hAnsi="宋体"/>
          <w:kern w:val="0"/>
          <w:sz w:val="18"/>
          <w:szCs w:val="18"/>
        </w:rPr>
        <w:t xml:space="preserve">     4.</w:t>
      </w:r>
      <w:r>
        <w:rPr>
          <w:rFonts w:hint="eastAsia" w:hAnsi="宋体"/>
          <w:kern w:val="0"/>
          <w:sz w:val="18"/>
          <w:szCs w:val="18"/>
        </w:rPr>
        <w:t>理解快速傅里叶反变换的方法。</w:t>
      </w:r>
    </w:p>
    <w:p>
      <w:pPr>
        <w:pStyle w:val="5"/>
        <w:numPr>
          <w:ilvl w:val="0"/>
          <w:numId w:val="21"/>
        </w:numPr>
        <w:ind w:firstLine="450" w:firstLineChars="250"/>
        <w:rPr>
          <w:rFonts w:hint="eastAsia" w:hAnsi="宋体"/>
          <w:kern w:val="0"/>
          <w:sz w:val="18"/>
          <w:szCs w:val="18"/>
        </w:rPr>
      </w:pPr>
      <w:r>
        <w:rPr>
          <w:rFonts w:hint="eastAsia" w:hAnsi="宋体"/>
          <w:kern w:val="0"/>
          <w:sz w:val="18"/>
          <w:szCs w:val="18"/>
        </w:rPr>
        <w:t>了解（快速）傅里叶变换的应用，掌握时域连续信号频谱分析涉及的频谱分辨率、信号的最高频率、采样时间间隔、采样频率、截取连续时间信号的样本长度及记录点数等参数之间的关系和确定方法。</w:t>
      </w:r>
    </w:p>
    <w:p>
      <w:pPr>
        <w:pStyle w:val="5"/>
        <w:numPr>
          <w:ilvl w:val="0"/>
          <w:numId w:val="0"/>
        </w:numPr>
        <w:rPr>
          <w:rFonts w:hint="eastAsia" w:hAnsi="宋体"/>
          <w:kern w:val="0"/>
          <w:sz w:val="18"/>
          <w:szCs w:val="18"/>
        </w:rPr>
      </w:pPr>
    </w:p>
    <w:p>
      <w:pPr>
        <w:pStyle w:val="5"/>
        <w:rPr>
          <w:rFonts w:hAnsi="宋体" w:cs="Times New Roman"/>
          <w:b/>
          <w:bCs/>
          <w:kern w:val="0"/>
          <w:sz w:val="18"/>
          <w:szCs w:val="18"/>
        </w:rPr>
      </w:pPr>
      <w:r>
        <w:rPr>
          <w:rFonts w:hAnsi="宋体"/>
          <w:kern w:val="0"/>
          <w:sz w:val="18"/>
          <w:szCs w:val="18"/>
        </w:rPr>
        <w:t xml:space="preserve">  </w:t>
      </w:r>
      <w:r>
        <w:rPr>
          <w:rFonts w:hint="eastAsia" w:hAnsi="宋体"/>
          <w:b/>
          <w:bCs/>
          <w:kern w:val="0"/>
          <w:sz w:val="18"/>
          <w:szCs w:val="18"/>
        </w:rPr>
        <w:t>（五）数字滤波器的结构</w:t>
      </w:r>
    </w:p>
    <w:p>
      <w:pPr>
        <w:pStyle w:val="5"/>
        <w:rPr>
          <w:rFonts w:hAnsi="宋体" w:cs="Times New Roman"/>
          <w:kern w:val="0"/>
          <w:sz w:val="18"/>
          <w:szCs w:val="18"/>
        </w:rPr>
      </w:pPr>
      <w:r>
        <w:rPr>
          <w:rFonts w:hAnsi="宋体"/>
          <w:b/>
          <w:bCs/>
          <w:kern w:val="0"/>
          <w:sz w:val="18"/>
          <w:szCs w:val="18"/>
        </w:rPr>
        <w:t xml:space="preserve">    </w:t>
      </w:r>
      <w:r>
        <w:rPr>
          <w:rFonts w:hint="eastAsia" w:hAnsi="宋体"/>
          <w:kern w:val="0"/>
          <w:sz w:val="18"/>
          <w:szCs w:val="18"/>
        </w:rPr>
        <w:t>考试内容</w:t>
      </w:r>
    </w:p>
    <w:p>
      <w:pPr>
        <w:pStyle w:val="5"/>
        <w:rPr>
          <w:rFonts w:hAnsi="宋体" w:cs="Times New Roman"/>
          <w:kern w:val="0"/>
          <w:sz w:val="18"/>
          <w:szCs w:val="18"/>
        </w:rPr>
      </w:pPr>
      <w:r>
        <w:rPr>
          <w:rFonts w:hAnsi="宋体"/>
          <w:kern w:val="0"/>
          <w:sz w:val="18"/>
          <w:szCs w:val="18"/>
        </w:rPr>
        <w:t xml:space="preserve">    </w:t>
      </w:r>
      <w:r>
        <w:rPr>
          <w:rFonts w:hint="eastAsia"/>
          <w:sz w:val="18"/>
          <w:szCs w:val="18"/>
        </w:rPr>
        <w:t>数字滤波器结构的表示方法；无限长单位冲激响应滤波器的基本结构；有限长单位冲激响应滤波器的基本结构。</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掌握数字滤波器结构的表示方法。</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2</w:t>
      </w:r>
      <w:r>
        <w:rPr>
          <w:rFonts w:hAnsi="宋体"/>
          <w:kern w:val="0"/>
          <w:sz w:val="18"/>
          <w:szCs w:val="18"/>
        </w:rPr>
        <w:t>.</w:t>
      </w:r>
      <w:r>
        <w:rPr>
          <w:rFonts w:hint="eastAsia" w:hAnsi="宋体"/>
          <w:kern w:val="0"/>
          <w:sz w:val="18"/>
          <w:szCs w:val="18"/>
        </w:rPr>
        <w:t>理解无限长单位冲激响应滤波器的基本结构，掌握画出直接Ⅰ型、直接Ⅱ型、级联型、并联型结构的方法。</w:t>
      </w:r>
    </w:p>
    <w:p>
      <w:pPr>
        <w:pStyle w:val="5"/>
        <w:ind w:firstLine="360" w:firstLineChars="200"/>
        <w:rPr>
          <w:rFonts w:hint="eastAsia" w:hAnsi="宋体"/>
          <w:kern w:val="0"/>
          <w:sz w:val="18"/>
          <w:szCs w:val="18"/>
        </w:rPr>
      </w:pPr>
      <w:r>
        <w:rPr>
          <w:rFonts w:hint="eastAsia" w:hAnsi="宋体"/>
          <w:kern w:val="0"/>
          <w:sz w:val="18"/>
          <w:szCs w:val="18"/>
        </w:rPr>
        <w:t>3</w:t>
      </w:r>
      <w:r>
        <w:rPr>
          <w:rFonts w:hAnsi="宋体"/>
          <w:kern w:val="0"/>
          <w:sz w:val="18"/>
          <w:szCs w:val="18"/>
        </w:rPr>
        <w:t>.</w:t>
      </w:r>
      <w:r>
        <w:rPr>
          <w:rFonts w:hint="eastAsia" w:hAnsi="宋体"/>
          <w:kern w:val="0"/>
          <w:sz w:val="18"/>
          <w:szCs w:val="18"/>
        </w:rPr>
        <w:t>理解有限长单位冲激响应滤波器的基本结构，掌握画出横截型、级联型结构的方法。</w:t>
      </w:r>
    </w:p>
    <w:p>
      <w:pPr>
        <w:pStyle w:val="5"/>
        <w:ind w:firstLine="360" w:firstLineChars="200"/>
        <w:rPr>
          <w:rFonts w:hint="eastAsia" w:hAnsi="宋体"/>
          <w:kern w:val="0"/>
          <w:sz w:val="18"/>
          <w:szCs w:val="18"/>
        </w:rPr>
      </w:pPr>
    </w:p>
    <w:p>
      <w:pPr>
        <w:pStyle w:val="5"/>
        <w:rPr>
          <w:rFonts w:hAnsi="宋体" w:cs="Times New Roman"/>
          <w:kern w:val="0"/>
          <w:sz w:val="18"/>
          <w:szCs w:val="18"/>
        </w:rPr>
      </w:pPr>
      <w:r>
        <w:rPr>
          <w:rFonts w:hAnsi="宋体"/>
          <w:kern w:val="0"/>
          <w:sz w:val="18"/>
          <w:szCs w:val="18"/>
        </w:rPr>
        <w:t xml:space="preserve">  </w:t>
      </w:r>
      <w:r>
        <w:rPr>
          <w:rFonts w:hint="eastAsia" w:hAnsi="宋体"/>
          <w:b/>
          <w:bCs/>
          <w:kern w:val="0"/>
          <w:sz w:val="18"/>
          <w:szCs w:val="18"/>
        </w:rPr>
        <w:t>（六）</w:t>
      </w:r>
      <w:r>
        <w:rPr>
          <w:rFonts w:hAnsi="宋体"/>
          <w:kern w:val="0"/>
          <w:sz w:val="18"/>
          <w:szCs w:val="18"/>
        </w:rPr>
        <w:t xml:space="preserve"> </w:t>
      </w:r>
      <w:r>
        <w:rPr>
          <w:rFonts w:hint="eastAsia" w:hAnsi="宋体"/>
          <w:b/>
          <w:bCs/>
          <w:kern w:val="0"/>
          <w:sz w:val="18"/>
          <w:szCs w:val="18"/>
        </w:rPr>
        <w:t>无限长单位样值响应（</w:t>
      </w:r>
      <w:r>
        <w:rPr>
          <w:rFonts w:hAnsi="宋体"/>
          <w:b/>
          <w:bCs/>
          <w:kern w:val="0"/>
          <w:sz w:val="18"/>
          <w:szCs w:val="18"/>
        </w:rPr>
        <w:t>IIR</w:t>
      </w:r>
      <w:r>
        <w:rPr>
          <w:rFonts w:hint="eastAsia" w:hAnsi="宋体"/>
          <w:b/>
          <w:bCs/>
          <w:kern w:val="0"/>
          <w:sz w:val="18"/>
          <w:szCs w:val="18"/>
        </w:rPr>
        <w:t>）数字滤波器的设计方法</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考试内容</w:t>
      </w:r>
    </w:p>
    <w:p>
      <w:pPr>
        <w:pStyle w:val="5"/>
        <w:rPr>
          <w:rFonts w:cs="Times New Roman"/>
          <w:sz w:val="18"/>
          <w:szCs w:val="18"/>
        </w:rPr>
      </w:pPr>
      <w:r>
        <w:rPr>
          <w:rFonts w:hAnsi="宋体"/>
          <w:kern w:val="0"/>
          <w:sz w:val="18"/>
          <w:szCs w:val="18"/>
        </w:rPr>
        <w:t xml:space="preserve">    </w:t>
      </w:r>
      <w:r>
        <w:rPr>
          <w:rFonts w:hint="eastAsia"/>
          <w:sz w:val="18"/>
          <w:szCs w:val="18"/>
        </w:rPr>
        <w:t>冲激响应不变法；双线性变换法。</w:t>
      </w:r>
    </w:p>
    <w:p>
      <w:pPr>
        <w:pStyle w:val="5"/>
        <w:rPr>
          <w:rFonts w:cs="Times New Roman"/>
          <w:b/>
          <w:bCs/>
        </w:rPr>
      </w:pPr>
      <w:r>
        <w:rPr>
          <w:b/>
          <w:bCs/>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理解、掌握冲激响应不变法变换原理、混叠失真及模拟滤波器的数字化方法。</w:t>
      </w:r>
    </w:p>
    <w:p>
      <w:pPr>
        <w:pStyle w:val="5"/>
        <w:ind w:firstLine="360" w:firstLineChars="200"/>
        <w:rPr>
          <w:rFonts w:hint="eastAsia" w:hAnsi="宋体"/>
          <w:kern w:val="0"/>
          <w:sz w:val="18"/>
          <w:szCs w:val="18"/>
        </w:rPr>
      </w:pPr>
      <w:r>
        <w:rPr>
          <w:rFonts w:hAnsi="宋体"/>
          <w:kern w:val="0"/>
          <w:sz w:val="18"/>
          <w:szCs w:val="18"/>
        </w:rPr>
        <w:t>2.</w:t>
      </w:r>
      <w:r>
        <w:rPr>
          <w:rFonts w:hint="eastAsia" w:hAnsi="宋体"/>
          <w:kern w:val="0"/>
          <w:sz w:val="18"/>
          <w:szCs w:val="18"/>
        </w:rPr>
        <w:t>理解、掌握双线性变换法原理、变换常数的选择及模拟滤波器的数字化方法。</w:t>
      </w:r>
    </w:p>
    <w:p>
      <w:pPr>
        <w:pStyle w:val="5"/>
        <w:ind w:firstLine="360" w:firstLineChars="200"/>
        <w:rPr>
          <w:rFonts w:hint="eastAsia" w:hAnsi="宋体"/>
          <w:kern w:val="0"/>
          <w:sz w:val="18"/>
          <w:szCs w:val="18"/>
        </w:rPr>
      </w:pPr>
    </w:p>
    <w:p>
      <w:pPr>
        <w:pStyle w:val="5"/>
        <w:rPr>
          <w:rFonts w:hAnsi="宋体" w:cs="Times New Roman"/>
          <w:b/>
          <w:bCs/>
          <w:kern w:val="0"/>
          <w:sz w:val="18"/>
          <w:szCs w:val="18"/>
        </w:rPr>
      </w:pPr>
      <w:r>
        <w:rPr>
          <w:rFonts w:hAnsi="宋体"/>
          <w:kern w:val="0"/>
          <w:sz w:val="18"/>
          <w:szCs w:val="18"/>
        </w:rPr>
        <w:t xml:space="preserve">  </w:t>
      </w:r>
      <w:r>
        <w:rPr>
          <w:rFonts w:hint="eastAsia" w:hAnsi="宋体"/>
          <w:b/>
          <w:bCs/>
          <w:kern w:val="0"/>
          <w:sz w:val="18"/>
          <w:szCs w:val="18"/>
        </w:rPr>
        <w:t>（七）</w:t>
      </w:r>
      <w:r>
        <w:rPr>
          <w:rFonts w:hAnsi="宋体"/>
          <w:b/>
          <w:bCs/>
          <w:kern w:val="0"/>
          <w:sz w:val="18"/>
          <w:szCs w:val="18"/>
        </w:rPr>
        <w:t xml:space="preserve"> </w:t>
      </w:r>
      <w:r>
        <w:rPr>
          <w:rFonts w:hint="eastAsia" w:hAnsi="宋体"/>
          <w:b/>
          <w:bCs/>
          <w:kern w:val="0"/>
          <w:sz w:val="18"/>
          <w:szCs w:val="18"/>
        </w:rPr>
        <w:t>有限长单位样值响应（</w:t>
      </w:r>
      <w:r>
        <w:rPr>
          <w:rFonts w:hAnsi="宋体"/>
          <w:b/>
          <w:bCs/>
          <w:kern w:val="0"/>
          <w:sz w:val="18"/>
          <w:szCs w:val="18"/>
        </w:rPr>
        <w:t>FIR</w:t>
      </w:r>
      <w:r>
        <w:rPr>
          <w:rFonts w:hint="eastAsia" w:hAnsi="宋体"/>
          <w:b/>
          <w:bCs/>
          <w:kern w:val="0"/>
          <w:sz w:val="18"/>
          <w:szCs w:val="18"/>
        </w:rPr>
        <w:t>）数字滤波器的设计方法</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考试内容</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线性相位</w:t>
      </w:r>
      <w:r>
        <w:rPr>
          <w:rFonts w:hAnsi="宋体"/>
          <w:kern w:val="0"/>
          <w:sz w:val="18"/>
          <w:szCs w:val="18"/>
        </w:rPr>
        <w:t>FIR</w:t>
      </w:r>
      <w:r>
        <w:rPr>
          <w:rFonts w:hint="eastAsia" w:hAnsi="宋体"/>
          <w:kern w:val="0"/>
          <w:sz w:val="18"/>
          <w:szCs w:val="18"/>
        </w:rPr>
        <w:t>滤波器的特点；窗函数法。</w:t>
      </w:r>
    </w:p>
    <w:p>
      <w:pPr>
        <w:pStyle w:val="5"/>
        <w:rPr>
          <w:rFonts w:hAnsi="宋体" w:cs="Times New Roman"/>
          <w:kern w:val="0"/>
          <w:sz w:val="18"/>
          <w:szCs w:val="18"/>
        </w:rPr>
      </w:pPr>
      <w:r>
        <w:rPr>
          <w:rFonts w:hAnsi="宋体"/>
          <w:kern w:val="0"/>
          <w:sz w:val="18"/>
          <w:szCs w:val="18"/>
        </w:rPr>
        <w:t xml:space="preserve">    </w:t>
      </w:r>
      <w:r>
        <w:rPr>
          <w:rFonts w:hint="eastAsia" w:hAnsi="宋体"/>
          <w:kern w:val="0"/>
          <w:sz w:val="18"/>
          <w:szCs w:val="18"/>
        </w:rPr>
        <w:t>考试要求</w:t>
      </w:r>
    </w:p>
    <w:p>
      <w:pPr>
        <w:pStyle w:val="5"/>
        <w:rPr>
          <w:rFonts w:hAnsi="宋体" w:cs="Times New Roman"/>
          <w:kern w:val="0"/>
          <w:sz w:val="18"/>
          <w:szCs w:val="18"/>
        </w:rPr>
      </w:pPr>
      <w:r>
        <w:rPr>
          <w:rFonts w:hAnsi="宋体"/>
          <w:kern w:val="0"/>
          <w:sz w:val="18"/>
          <w:szCs w:val="18"/>
        </w:rPr>
        <w:t xml:space="preserve">    1.</w:t>
      </w:r>
      <w:r>
        <w:rPr>
          <w:rFonts w:hint="eastAsia" w:hAnsi="宋体"/>
          <w:kern w:val="0"/>
          <w:sz w:val="18"/>
          <w:szCs w:val="18"/>
        </w:rPr>
        <w:t>了解线性相位条件。</w:t>
      </w:r>
    </w:p>
    <w:p>
      <w:pPr>
        <w:pStyle w:val="5"/>
        <w:rPr>
          <w:rFonts w:hAnsi="宋体" w:cs="Times New Roman"/>
          <w:kern w:val="0"/>
          <w:sz w:val="18"/>
          <w:szCs w:val="18"/>
        </w:rPr>
      </w:pPr>
      <w:r>
        <w:rPr>
          <w:rFonts w:hAnsi="宋体"/>
          <w:kern w:val="0"/>
          <w:sz w:val="18"/>
          <w:szCs w:val="18"/>
        </w:rPr>
        <w:t xml:space="preserve">    2.</w:t>
      </w:r>
      <w:r>
        <w:rPr>
          <w:rFonts w:hint="eastAsia" w:hAnsi="宋体"/>
          <w:kern w:val="0"/>
          <w:sz w:val="18"/>
          <w:szCs w:val="18"/>
        </w:rPr>
        <w:t>了解线性相位</w:t>
      </w:r>
      <w:r>
        <w:rPr>
          <w:rFonts w:hAnsi="宋体"/>
          <w:kern w:val="0"/>
          <w:sz w:val="18"/>
          <w:szCs w:val="18"/>
        </w:rPr>
        <w:t>FIR</w:t>
      </w:r>
      <w:r>
        <w:rPr>
          <w:rFonts w:hint="eastAsia" w:hAnsi="宋体"/>
          <w:kern w:val="0"/>
          <w:sz w:val="18"/>
          <w:szCs w:val="18"/>
        </w:rPr>
        <w:t>滤波器频率响应的特点、幅度函数的特点、零点位置。</w:t>
      </w:r>
    </w:p>
    <w:p>
      <w:pPr>
        <w:pStyle w:val="5"/>
        <w:rPr>
          <w:rFonts w:hAnsi="宋体" w:cs="Times New Roman"/>
          <w:kern w:val="0"/>
          <w:sz w:val="18"/>
          <w:szCs w:val="18"/>
        </w:rPr>
      </w:pPr>
      <w:r>
        <w:rPr>
          <w:rFonts w:hAnsi="宋体"/>
          <w:kern w:val="0"/>
          <w:sz w:val="18"/>
          <w:szCs w:val="18"/>
        </w:rPr>
        <w:t xml:space="preserve">    3.</w:t>
      </w:r>
      <w:r>
        <w:rPr>
          <w:rFonts w:hint="eastAsia" w:hAnsi="宋体"/>
          <w:kern w:val="0"/>
          <w:sz w:val="18"/>
          <w:szCs w:val="18"/>
        </w:rPr>
        <w:t>理解窗函数设计方法和步骤。</w:t>
      </w:r>
    </w:p>
    <w:p>
      <w:pPr>
        <w:pStyle w:val="5"/>
        <w:rPr>
          <w:rFonts w:hAnsi="宋体" w:cs="Times New Roman"/>
          <w:kern w:val="0"/>
          <w:sz w:val="18"/>
          <w:szCs w:val="18"/>
        </w:rPr>
      </w:pPr>
      <w:r>
        <w:rPr>
          <w:rFonts w:hAnsi="宋体"/>
          <w:kern w:val="0"/>
          <w:sz w:val="18"/>
          <w:szCs w:val="18"/>
        </w:rPr>
        <w:t xml:space="preserve">    4.</w:t>
      </w:r>
      <w:r>
        <w:rPr>
          <w:rFonts w:hint="eastAsia" w:hAnsi="宋体"/>
          <w:kern w:val="0"/>
          <w:sz w:val="18"/>
          <w:szCs w:val="18"/>
        </w:rPr>
        <w:t>掌握各种典型窗函数的基本情况及对应窗谱的主瓣宽度。</w:t>
      </w:r>
    </w:p>
    <w:p>
      <w:pPr>
        <w:pStyle w:val="3"/>
      </w:pPr>
      <w:r>
        <w:rPr>
          <w:rFonts w:hint="eastAsia"/>
        </w:rPr>
        <w:t>四、备注</w:t>
      </w:r>
    </w:p>
    <w:p>
      <w:pPr>
        <w:widowControl w:val="0"/>
        <w:wordWrap/>
        <w:adjustRightInd/>
        <w:snapToGrid/>
        <w:spacing w:before="0" w:after="0" w:line="240" w:lineRule="auto"/>
        <w:ind w:left="0" w:leftChars="0" w:right="0" w:firstLine="361" w:firstLineChars="200"/>
        <w:jc w:val="both"/>
        <w:textAlignment w:val="auto"/>
        <w:outlineLvl w:val="9"/>
        <w:rPr>
          <w:rFonts w:hint="eastAsia" w:ascii="宋体" w:hAnsi="宋体" w:cs="宋体"/>
          <w:b/>
          <w:color w:val="333333"/>
          <w:sz w:val="18"/>
          <w:szCs w:val="18"/>
        </w:rPr>
      </w:pPr>
      <w:r>
        <w:rPr>
          <w:rFonts w:hint="eastAsia" w:ascii="宋体" w:hAnsi="宋体" w:cs="宋体"/>
          <w:b/>
          <w:sz w:val="18"/>
          <w:szCs w:val="18"/>
        </w:rPr>
        <w:t>需使用不带记忆功能的科学计算器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ˎ̥">
    <w:altName w:val="Times New Roman"/>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
    <w:nsid w:val="00000006"/>
    <w:multiLevelType w:val="multilevel"/>
    <w:tmpl w:val="00000006"/>
    <w:lvl w:ilvl="0" w:tentative="0">
      <w:start w:val="1"/>
      <w:numFmt w:val="decimal"/>
      <w:lvlText w:val="%1．"/>
      <w:lvlJc w:val="left"/>
      <w:pPr>
        <w:tabs>
          <w:tab w:val="left" w:pos="0"/>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A"/>
    <w:multiLevelType w:val="multilevel"/>
    <w:tmpl w:val="0000000A"/>
    <w:lvl w:ilvl="0" w:tentative="0">
      <w:start w:val="1"/>
      <w:numFmt w:val="decimal"/>
      <w:lvlText w:val="%1)"/>
      <w:lvlJc w:val="left"/>
      <w:pPr>
        <w:ind w:left="83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C"/>
    <w:multiLevelType w:val="multilevel"/>
    <w:tmpl w:val="0000001C"/>
    <w:lvl w:ilvl="0" w:tentative="0">
      <w:start w:val="1"/>
      <w:numFmt w:val="decimal"/>
      <w:lvlText w:val="%1)"/>
      <w:lvlJc w:val="left"/>
      <w:pPr>
        <w:ind w:left="83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D"/>
    <w:multiLevelType w:val="multilevel"/>
    <w:tmpl w:val="0000001D"/>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5">
    <w:nsid w:val="00000020"/>
    <w:multiLevelType w:val="multilevel"/>
    <w:tmpl w:val="00000020"/>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6">
    <w:nsid w:val="00000021"/>
    <w:multiLevelType w:val="multilevel"/>
    <w:tmpl w:val="00000021"/>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7">
    <w:nsid w:val="00000022"/>
    <w:multiLevelType w:val="multilevel"/>
    <w:tmpl w:val="00000022"/>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8">
    <w:nsid w:val="00000023"/>
    <w:multiLevelType w:val="multilevel"/>
    <w:tmpl w:val="00000023"/>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9">
    <w:nsid w:val="00000024"/>
    <w:multiLevelType w:val="multilevel"/>
    <w:tmpl w:val="00000024"/>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0">
    <w:nsid w:val="00000025"/>
    <w:multiLevelType w:val="multilevel"/>
    <w:tmpl w:val="00000025"/>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1">
    <w:nsid w:val="00000026"/>
    <w:multiLevelType w:val="multilevel"/>
    <w:tmpl w:val="00000026"/>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2">
    <w:nsid w:val="00000027"/>
    <w:multiLevelType w:val="multilevel"/>
    <w:tmpl w:val="00000027"/>
    <w:lvl w:ilvl="0" w:tentative="0">
      <w:start w:val="1"/>
      <w:numFmt w:val="decimal"/>
      <w:lvlText w:val="(%1)"/>
      <w:lvlJc w:val="left"/>
      <w:pPr>
        <w:tabs>
          <w:tab w:val="left" w:pos="870"/>
        </w:tabs>
        <w:ind w:left="870" w:hanging="360"/>
      </w:pPr>
      <w:rPr>
        <w:rFonts w:hint="default"/>
      </w:rPr>
    </w:lvl>
    <w:lvl w:ilvl="1" w:tentative="0">
      <w:start w:val="1"/>
      <w:numFmt w:val="lowerLetter"/>
      <w:lvlText w:val="%2)"/>
      <w:lvlJc w:val="left"/>
      <w:pPr>
        <w:tabs>
          <w:tab w:val="left" w:pos="1350"/>
        </w:tabs>
        <w:ind w:left="1350" w:hanging="420"/>
      </w:p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13">
    <w:nsid w:val="00000028"/>
    <w:multiLevelType w:val="multilevel"/>
    <w:tmpl w:val="00000028"/>
    <w:lvl w:ilvl="0" w:tentative="0">
      <w:start w:val="1"/>
      <w:numFmt w:val="decimal"/>
      <w:lvlText w:val="%1."/>
      <w:lvlJc w:val="left"/>
      <w:pPr>
        <w:tabs>
          <w:tab w:val="left" w:pos="420"/>
        </w:tabs>
        <w:ind w:left="420" w:hanging="420"/>
      </w:pPr>
    </w:lvl>
    <w:lvl w:ilvl="1" w:tentative="0">
      <w:start w:val="1"/>
      <w:numFmt w:val="decimal"/>
      <w:suff w:val="nothing"/>
      <w:lvlText w:val="(%2)"/>
      <w:lvlJc w:val="left"/>
      <w:pPr>
        <w:ind w:left="42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A"/>
    <w:multiLevelType w:val="multilevel"/>
    <w:tmpl w:val="0000002A"/>
    <w:lvl w:ilvl="0" w:tentative="0">
      <w:start w:val="1"/>
      <w:numFmt w:val="decimal"/>
      <w:lvlText w:val="%1)"/>
      <w:lvlJc w:val="left"/>
      <w:pPr>
        <w:ind w:left="83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B"/>
    <w:multiLevelType w:val="multilevel"/>
    <w:tmpl w:val="0000002B"/>
    <w:lvl w:ilvl="0" w:tentative="0">
      <w:start w:val="1"/>
      <w:numFmt w:val="decimal"/>
      <w:lvlText w:val="%1)"/>
      <w:lvlJc w:val="left"/>
      <w:pPr>
        <w:ind w:left="83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2C"/>
    <w:multiLevelType w:val="multilevel"/>
    <w:tmpl w:val="0000002C"/>
    <w:lvl w:ilvl="0" w:tentative="0">
      <w:start w:val="1"/>
      <w:numFmt w:val="decimal"/>
      <w:lvlText w:val="%1)"/>
      <w:lvlJc w:val="left"/>
      <w:pPr>
        <w:ind w:left="836" w:hanging="420"/>
      </w:pPr>
      <w:rPr>
        <w:rFonts w:hint="eastAsia"/>
      </w:rPr>
    </w:lvl>
    <w:lvl w:ilvl="1" w:tentative="0">
      <w:start w:val="1"/>
      <w:numFmt w:val="lowerLetter"/>
      <w:lvlText w:val="%2)"/>
      <w:lvlJc w:val="left"/>
      <w:pPr>
        <w:ind w:left="1256" w:hanging="420"/>
      </w:pPr>
    </w:lvl>
    <w:lvl w:ilvl="2" w:tentative="0">
      <w:start w:val="1"/>
      <w:numFmt w:val="lowerRoman"/>
      <w:lvlText w:val="%3."/>
      <w:lvlJc w:val="right"/>
      <w:pPr>
        <w:ind w:left="1676" w:hanging="420"/>
      </w:pPr>
    </w:lvl>
    <w:lvl w:ilvl="3" w:tentative="0">
      <w:start w:val="1"/>
      <w:numFmt w:val="decimal"/>
      <w:lvlText w:val="%4."/>
      <w:lvlJc w:val="left"/>
      <w:pPr>
        <w:ind w:left="2096" w:hanging="420"/>
      </w:pPr>
    </w:lvl>
    <w:lvl w:ilvl="4" w:tentative="0">
      <w:start w:val="1"/>
      <w:numFmt w:val="lowerLetter"/>
      <w:lvlText w:val="%5)"/>
      <w:lvlJc w:val="left"/>
      <w:pPr>
        <w:ind w:left="2516" w:hanging="420"/>
      </w:pPr>
    </w:lvl>
    <w:lvl w:ilvl="5" w:tentative="0">
      <w:start w:val="1"/>
      <w:numFmt w:val="lowerRoman"/>
      <w:lvlText w:val="%6."/>
      <w:lvlJc w:val="right"/>
      <w:pPr>
        <w:ind w:left="2936" w:hanging="420"/>
      </w:pPr>
    </w:lvl>
    <w:lvl w:ilvl="6" w:tentative="0">
      <w:start w:val="1"/>
      <w:numFmt w:val="decimal"/>
      <w:lvlText w:val="%7."/>
      <w:lvlJc w:val="left"/>
      <w:pPr>
        <w:ind w:left="3356" w:hanging="420"/>
      </w:pPr>
    </w:lvl>
    <w:lvl w:ilvl="7" w:tentative="0">
      <w:start w:val="1"/>
      <w:numFmt w:val="lowerLetter"/>
      <w:lvlText w:val="%8)"/>
      <w:lvlJc w:val="left"/>
      <w:pPr>
        <w:ind w:left="3776" w:hanging="420"/>
      </w:pPr>
    </w:lvl>
    <w:lvl w:ilvl="8" w:tentative="0">
      <w:start w:val="1"/>
      <w:numFmt w:val="lowerRoman"/>
      <w:lvlText w:val="%9."/>
      <w:lvlJc w:val="right"/>
      <w:pPr>
        <w:ind w:left="4196" w:hanging="420"/>
      </w:pPr>
    </w:lvl>
  </w:abstractNum>
  <w:abstractNum w:abstractNumId="17">
    <w:nsid w:val="0000002D"/>
    <w:multiLevelType w:val="multilevel"/>
    <w:tmpl w:val="0000002D"/>
    <w:lvl w:ilvl="0" w:tentative="0">
      <w:start w:val="1"/>
      <w:numFmt w:val="decimal"/>
      <w:lvlText w:val="%1)"/>
      <w:lvlJc w:val="left"/>
      <w:pPr>
        <w:ind w:left="836" w:hanging="420"/>
      </w:pPr>
    </w:lvl>
    <w:lvl w:ilvl="1" w:tentative="0">
      <w:start w:val="1"/>
      <w:numFmt w:val="lowerLetter"/>
      <w:lvlText w:val="%2)"/>
      <w:lvlJc w:val="left"/>
      <w:pPr>
        <w:ind w:left="1256" w:hanging="420"/>
      </w:pPr>
    </w:lvl>
    <w:lvl w:ilvl="2" w:tentative="0">
      <w:start w:val="1"/>
      <w:numFmt w:val="lowerRoman"/>
      <w:lvlText w:val="%3."/>
      <w:lvlJc w:val="right"/>
      <w:pPr>
        <w:ind w:left="1676" w:hanging="420"/>
      </w:pPr>
    </w:lvl>
    <w:lvl w:ilvl="3" w:tentative="0">
      <w:start w:val="1"/>
      <w:numFmt w:val="decimal"/>
      <w:lvlText w:val="%4."/>
      <w:lvlJc w:val="left"/>
      <w:pPr>
        <w:ind w:left="2096" w:hanging="420"/>
      </w:pPr>
    </w:lvl>
    <w:lvl w:ilvl="4" w:tentative="0">
      <w:start w:val="1"/>
      <w:numFmt w:val="lowerLetter"/>
      <w:lvlText w:val="%5)"/>
      <w:lvlJc w:val="left"/>
      <w:pPr>
        <w:ind w:left="2516" w:hanging="420"/>
      </w:pPr>
    </w:lvl>
    <w:lvl w:ilvl="5" w:tentative="0">
      <w:start w:val="1"/>
      <w:numFmt w:val="lowerRoman"/>
      <w:lvlText w:val="%6."/>
      <w:lvlJc w:val="right"/>
      <w:pPr>
        <w:ind w:left="2936" w:hanging="420"/>
      </w:pPr>
    </w:lvl>
    <w:lvl w:ilvl="6" w:tentative="0">
      <w:start w:val="1"/>
      <w:numFmt w:val="decimal"/>
      <w:lvlText w:val="%7."/>
      <w:lvlJc w:val="left"/>
      <w:pPr>
        <w:ind w:left="3356" w:hanging="420"/>
      </w:pPr>
    </w:lvl>
    <w:lvl w:ilvl="7" w:tentative="0">
      <w:start w:val="1"/>
      <w:numFmt w:val="lowerLetter"/>
      <w:lvlText w:val="%8)"/>
      <w:lvlJc w:val="left"/>
      <w:pPr>
        <w:ind w:left="3776" w:hanging="420"/>
      </w:pPr>
    </w:lvl>
    <w:lvl w:ilvl="8" w:tentative="0">
      <w:start w:val="1"/>
      <w:numFmt w:val="lowerRoman"/>
      <w:lvlText w:val="%9."/>
      <w:lvlJc w:val="right"/>
      <w:pPr>
        <w:ind w:left="4196" w:hanging="420"/>
      </w:pPr>
    </w:lvl>
  </w:abstractNum>
  <w:abstractNum w:abstractNumId="18">
    <w:nsid w:val="0000002E"/>
    <w:multiLevelType w:val="multilevel"/>
    <w:tmpl w:val="0000002E"/>
    <w:lvl w:ilvl="0" w:tentative="0">
      <w:start w:val="1"/>
      <w:numFmt w:val="decimal"/>
      <w:lvlText w:val="%1．"/>
      <w:lvlJc w:val="left"/>
      <w:pPr>
        <w:tabs>
          <w:tab w:val="left" w:pos="0"/>
        </w:tabs>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F"/>
    <w:multiLevelType w:val="multilevel"/>
    <w:tmpl w:val="0000002F"/>
    <w:lvl w:ilvl="0" w:tentative="0">
      <w:start w:val="1"/>
      <w:numFmt w:val="decimal"/>
      <w:lvlText w:val="%1．"/>
      <w:lvlJc w:val="left"/>
      <w:pPr>
        <w:tabs>
          <w:tab w:val="left" w:pos="0"/>
        </w:tabs>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1"/>
    <w:multiLevelType w:val="singleLevel"/>
    <w:tmpl w:val="00000031"/>
    <w:lvl w:ilvl="0" w:tentative="0">
      <w:start w:val="5"/>
      <w:numFmt w:val="decimal"/>
      <w:suff w:val="nothing"/>
      <w:lvlText w:val="%1."/>
      <w:lvlJc w:val="left"/>
    </w:lvl>
  </w:abstractNum>
  <w:num w:numId="1">
    <w:abstractNumId w:val="13"/>
  </w:num>
  <w:num w:numId="2">
    <w:abstractNumId w:val="19"/>
  </w:num>
  <w:num w:numId="3">
    <w:abstractNumId w:val="18"/>
  </w:num>
  <w:num w:numId="4">
    <w:abstractNumId w:val="17"/>
  </w:num>
  <w:num w:numId="5">
    <w:abstractNumId w:val="16"/>
  </w:num>
  <w:num w:numId="6">
    <w:abstractNumId w:val="15"/>
  </w:num>
  <w:num w:numId="7">
    <w:abstractNumId w:val="14"/>
  </w:num>
  <w:num w:numId="8">
    <w:abstractNumId w:val="3"/>
  </w:num>
  <w:num w:numId="9">
    <w:abstractNumId w:val="2"/>
  </w:num>
  <w:num w:numId="10">
    <w:abstractNumId w:val="5"/>
  </w:num>
  <w:num w:numId="11">
    <w:abstractNumId w:val="10"/>
  </w:num>
  <w:num w:numId="12">
    <w:abstractNumId w:val="6"/>
  </w:num>
  <w:num w:numId="13">
    <w:abstractNumId w:val="7"/>
  </w:num>
  <w:num w:numId="14">
    <w:abstractNumId w:val="12"/>
  </w:num>
  <w:num w:numId="15">
    <w:abstractNumId w:val="8"/>
  </w:num>
  <w:num w:numId="16">
    <w:abstractNumId w:val="9"/>
  </w:num>
  <w:num w:numId="17">
    <w:abstractNumId w:val="11"/>
  </w:num>
  <w:num w:numId="18">
    <w:abstractNumId w:val="0"/>
  </w:num>
  <w:num w:numId="19">
    <w:abstractNumId w:val="4"/>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A9267D3"/>
    <w:rsid w:val="7CF342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9"/>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link w:val="10"/>
    <w:uiPriority w:val="0"/>
    <w:pPr>
      <w:keepNext/>
      <w:keepLines/>
      <w:spacing w:before="260" w:beforeAutospacing="0" w:after="260" w:afterAutospacing="0" w:line="413" w:lineRule="auto"/>
      <w:outlineLvl w:val="1"/>
    </w:pPr>
    <w:rPr>
      <w:rFonts w:ascii="Arial" w:hAnsi="Arial" w:eastAsia="宋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HTML Address"/>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5">
    <w:name w:val="Plain Text"/>
    <w:basedOn w:val="1"/>
    <w:qFormat/>
    <w:uiPriority w:val="0"/>
    <w:rPr>
      <w:rFonts w:ascii="宋体" w:hAnsi="Courier New" w:eastAsia="宋体" w:cs="Times New Roman"/>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1 Char"/>
    <w:link w:val="2"/>
    <w:semiHidden/>
    <w:uiPriority w:val="0"/>
    <w:rPr>
      <w:rFonts w:ascii="Times New Roman" w:hAnsi="Times New Roman" w:eastAsia="宋体"/>
      <w:b/>
      <w:kern w:val="44"/>
      <w:sz w:val="44"/>
    </w:rPr>
  </w:style>
  <w:style w:type="character" w:customStyle="1" w:styleId="10">
    <w:name w:val="标题 2 Char"/>
    <w:link w:val="3"/>
    <w:semiHidden/>
    <w:uiPriority w:val="0"/>
    <w:rPr>
      <w:rFonts w:ascii="Arial" w:hAnsi="Arial" w:eastAsia="宋体"/>
      <w:b/>
      <w:sz w:val="24"/>
    </w:rPr>
  </w:style>
  <w:style w:type="paragraph" w:customStyle="1" w:styleId="11">
    <w:name w:val="Plain Text"/>
    <w:basedOn w:val="1"/>
    <w:qFormat/>
    <w:uiPriority w:val="0"/>
    <w:rPr>
      <w:rFonts w:ascii="宋体" w:hAnsi="Courier New" w:eastAsia="宋体" w:cs="Times New Roman"/>
      <w:szCs w:val="20"/>
    </w:rPr>
  </w:style>
  <w:style w:type="paragraph" w:customStyle="1" w:styleId="12">
    <w:name w:val="HTML Addres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列出段落1"/>
    <w:basedOn w:val="1"/>
    <w:qFormat/>
    <w:uiPriority w:val="0"/>
    <w:pPr>
      <w:ind w:firstLine="420" w:firstLineChars="200"/>
    </w:pPr>
  </w:style>
  <w:style w:type="paragraph" w:customStyle="1" w:styleId="14">
    <w:name w:val="列出段落11"/>
    <w:basedOn w:val="1"/>
    <w:qFormat/>
    <w:uiPriority w:val="0"/>
    <w:pPr>
      <w:ind w:firstLine="420" w:firstLineChars="200"/>
    </w:pPr>
    <w:rPr>
      <w:rFonts w:ascii="Calibri" w:hAnsi="Calibri" w:eastAsia="宋体" w:cs="Times New Roman"/>
    </w:rPr>
  </w:style>
  <w:style w:type="paragraph" w:customStyle="1" w:styleId="15">
    <w:name w:val="List Paragraph"/>
    <w:basedOn w:val="1"/>
    <w:uiPriority w:val="0"/>
    <w:pPr>
      <w:ind w:firstLine="420" w:firstLineChars="200"/>
    </w:pPr>
  </w:style>
  <w:style w:type="paragraph" w:customStyle="1" w:styleId="16">
    <w:name w:val="列出段落"/>
    <w:basedOn w:val="1"/>
    <w:qFormat/>
    <w:uiPriority w:val="0"/>
    <w:pPr>
      <w:ind w:firstLine="420" w:firstLineChars="200"/>
    </w:pPr>
  </w:style>
  <w:style w:type="paragraph" w:customStyle="1" w:styleId="17">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reader-word-layer reader-word-s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List Paragraph1"/>
    <w:basedOn w:val="1"/>
    <w:qFormat/>
    <w:uiPriority w:val="0"/>
    <w:pPr>
      <w:ind w:firstLine="420" w:firstLineChars="200"/>
    </w:pPr>
  </w:style>
  <w:style w:type="paragraph" w:customStyle="1" w:styleId="23">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2019-11-05T15:16:00Z</dcterms:created>
  <dc:creator>lenovo</dc:creator>
  <cp:lastModifiedBy>宋岩</cp:lastModifiedBy>
  <dcterms:modified xsi:type="dcterms:W3CDTF">2019-12-25T00:46:41Z</dcterms:modified>
  <dc:title>《汽车理论》复试大纲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