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882" w:rsidRDefault="000A7882" w:rsidP="000A7882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2018年湖南农业大学硕士招生自命题科目试题</w:t>
      </w:r>
    </w:p>
    <w:p w:rsidR="000A7882" w:rsidRDefault="000A7882" w:rsidP="000A7882">
      <w:pPr>
        <w:spacing w:line="480" w:lineRule="exact"/>
        <w:ind w:rightChars="-325" w:right="-683"/>
        <w:jc w:val="center"/>
        <w:rPr>
          <w:rFonts w:ascii="宋体" w:hAnsi="宋体"/>
          <w:b/>
          <w:spacing w:val="-12"/>
          <w:sz w:val="24"/>
        </w:rPr>
      </w:pPr>
    </w:p>
    <w:p w:rsidR="000A7882" w:rsidRDefault="000A7882" w:rsidP="00FB5D49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>科目名称及代码：</w:t>
      </w:r>
      <w:r w:rsidR="00FB5D49">
        <w:rPr>
          <w:rFonts w:ascii="宋体" w:hAnsi="宋体" w:hint="eastAsia"/>
          <w:b/>
          <w:sz w:val="24"/>
          <w:u w:val="single"/>
        </w:rPr>
        <w:t>848</w:t>
      </w:r>
      <w:r w:rsidR="00FB5D49">
        <w:rPr>
          <w:rFonts w:ascii="宋体" w:hAnsi="宋体"/>
          <w:b/>
          <w:spacing w:val="-12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自然地理学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</w:t>
      </w:r>
    </w:p>
    <w:p w:rsidR="00FB5D49" w:rsidRDefault="00FB5D49" w:rsidP="00FB5D49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</w:rPr>
      </w:pPr>
      <w:r>
        <w:rPr>
          <w:rFonts w:ascii="宋体" w:hAnsi="宋体" w:hint="eastAsia"/>
          <w:b/>
          <w:spacing w:val="-12"/>
          <w:kern w:val="0"/>
          <w:sz w:val="24"/>
        </w:rPr>
        <w:t>适用专业(领域)：</w:t>
      </w:r>
      <w:r w:rsidRPr="00FB5D49">
        <w:rPr>
          <w:rFonts w:ascii="宋体" w:hAnsi="宋体" w:hint="eastAsia"/>
          <w:b/>
          <w:spacing w:val="-12"/>
          <w:kern w:val="0"/>
          <w:sz w:val="24"/>
          <w:u w:val="single"/>
        </w:rPr>
        <w:t>土地资源学</w:t>
      </w:r>
      <w:r>
        <w:rPr>
          <w:rFonts w:ascii="宋体" w:hAnsi="宋体" w:hint="eastAsia"/>
          <w:b/>
          <w:spacing w:val="-12"/>
          <w:kern w:val="0"/>
          <w:sz w:val="24"/>
          <w:u w:val="single"/>
        </w:rPr>
        <w:t xml:space="preserve">          </w:t>
      </w:r>
      <w:r>
        <w:rPr>
          <w:rFonts w:ascii="宋体" w:hAnsi="宋体"/>
          <w:b/>
          <w:spacing w:val="-12"/>
          <w:kern w:val="0"/>
          <w:sz w:val="24"/>
          <w:u w:val="single"/>
        </w:rPr>
        <w:t xml:space="preserve"> </w:t>
      </w:r>
    </w:p>
    <w:p w:rsidR="000A7882" w:rsidRDefault="000A7882" w:rsidP="00FB5D49">
      <w:pPr>
        <w:spacing w:line="240" w:lineRule="atLeast"/>
        <w:ind w:rightChars="-239" w:right="-502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</w:rPr>
        <w:t xml:space="preserve">考生需带的工具：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       </w:t>
      </w:r>
      <w:r w:rsidR="00FB5D49">
        <w:rPr>
          <w:rFonts w:ascii="宋体" w:hAnsi="宋体"/>
          <w:b/>
          <w:spacing w:val="-12"/>
          <w:sz w:val="24"/>
          <w:u w:val="single"/>
        </w:rPr>
        <w:t xml:space="preserve">          </w:t>
      </w:r>
      <w:r>
        <w:rPr>
          <w:rFonts w:ascii="宋体" w:hAnsi="宋体" w:hint="eastAsia"/>
          <w:b/>
          <w:spacing w:val="-12"/>
          <w:sz w:val="24"/>
          <w:u w:val="single"/>
        </w:rPr>
        <w:t xml:space="preserve">  </w:t>
      </w:r>
    </w:p>
    <w:p w:rsidR="00FB5D49" w:rsidRDefault="000A7882" w:rsidP="00FB5D49">
      <w:pPr>
        <w:spacing w:line="240" w:lineRule="atLeast"/>
        <w:ind w:rightChars="22" w:right="46"/>
        <w:rPr>
          <w:rFonts w:ascii="宋体" w:hAnsi="宋体"/>
          <w:b/>
          <w:spacing w:val="-12"/>
          <w:sz w:val="24"/>
        </w:rPr>
      </w:pPr>
      <w:r w:rsidRPr="00FB5D49">
        <w:rPr>
          <w:rFonts w:ascii="宋体" w:hAnsi="宋体" w:hint="eastAsia"/>
          <w:b/>
          <w:spacing w:val="-12"/>
          <w:sz w:val="24"/>
        </w:rPr>
        <w:t>考生注意事项：①所有答案必须做在答题纸上，做在试题纸上一律无效；</w:t>
      </w:r>
    </w:p>
    <w:p w:rsidR="000A7882" w:rsidRPr="00FB5D49" w:rsidRDefault="000A7882" w:rsidP="00FB5D49">
      <w:pPr>
        <w:spacing w:line="240" w:lineRule="atLeast"/>
        <w:ind w:rightChars="22" w:right="46" w:firstLineChars="700" w:firstLine="1519"/>
        <w:rPr>
          <w:rFonts w:ascii="宋体" w:hAnsi="宋体"/>
          <w:b/>
          <w:spacing w:val="-12"/>
          <w:sz w:val="24"/>
        </w:rPr>
      </w:pPr>
      <w:r w:rsidRPr="00FB5D49">
        <w:rPr>
          <w:rFonts w:ascii="宋体" w:hAnsi="宋体" w:hint="eastAsia"/>
          <w:b/>
          <w:spacing w:val="-12"/>
          <w:sz w:val="24"/>
        </w:rPr>
        <w:t>②按试题顺序答题，在答题纸上标明题目序号；</w:t>
      </w:r>
    </w:p>
    <w:p w:rsidR="000A7882" w:rsidRPr="00FB5D49" w:rsidRDefault="000A7882" w:rsidP="000A7882">
      <w:pPr>
        <w:spacing w:line="240" w:lineRule="atLeast"/>
        <w:ind w:rightChars="22" w:right="46" w:firstLineChars="800" w:firstLine="1735"/>
        <w:rPr>
          <w:rFonts w:ascii="宋体" w:hAnsi="宋体"/>
          <w:b/>
          <w:spacing w:val="-12"/>
          <w:sz w:val="24"/>
        </w:rPr>
      </w:pPr>
    </w:p>
    <w:p w:rsidR="000A7882" w:rsidRPr="00A35C44" w:rsidRDefault="000A7882" w:rsidP="000A7882">
      <w:pPr>
        <w:spacing w:line="240" w:lineRule="atLeast"/>
        <w:ind w:rightChars="22" w:right="46"/>
        <w:rPr>
          <w:rFonts w:ascii="宋体" w:hAnsi="宋体"/>
          <w:b/>
          <w:spacing w:val="-12"/>
          <w:szCs w:val="21"/>
        </w:rPr>
      </w:pPr>
    </w:p>
    <w:p w:rsidR="000A7882" w:rsidRDefault="000A7882" w:rsidP="000A7882">
      <w:pPr>
        <w:spacing w:line="500" w:lineRule="exact"/>
        <w:rPr>
          <w:rFonts w:ascii="宋体" w:hAnsi="宋体"/>
          <w:sz w:val="24"/>
        </w:rPr>
      </w:pPr>
      <w:r w:rsidRPr="00FB5D49">
        <w:rPr>
          <w:rFonts w:ascii="宋体" w:hAnsi="宋体" w:hint="eastAsia"/>
          <w:b/>
          <w:sz w:val="24"/>
        </w:rPr>
        <w:t>一、</w:t>
      </w:r>
      <w:r w:rsidR="002A78EB" w:rsidRPr="00FB5D49">
        <w:rPr>
          <w:rFonts w:ascii="宋体" w:hAnsi="宋体" w:hint="eastAsia"/>
          <w:b/>
          <w:sz w:val="24"/>
        </w:rPr>
        <w:t>名词解释</w:t>
      </w:r>
      <w:r>
        <w:rPr>
          <w:rFonts w:ascii="宋体" w:hAnsi="宋体" w:hint="eastAsia"/>
          <w:sz w:val="24"/>
        </w:rPr>
        <w:t xml:space="preserve"> (共计</w:t>
      </w:r>
      <w:r w:rsidR="006C211F">
        <w:rPr>
          <w:rFonts w:ascii="宋体" w:hAnsi="宋体"/>
          <w:sz w:val="24"/>
        </w:rPr>
        <w:t>45</w:t>
      </w:r>
      <w:r>
        <w:rPr>
          <w:rFonts w:ascii="宋体" w:hAnsi="宋体" w:hint="eastAsia"/>
          <w:sz w:val="24"/>
        </w:rPr>
        <w:t>分,每小题</w:t>
      </w:r>
      <w:r w:rsidR="006C211F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分)</w:t>
      </w:r>
    </w:p>
    <w:p w:rsidR="000A7882" w:rsidRDefault="000A7882" w:rsidP="000A7882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641C5A" w:rsidRPr="00641C5A">
        <w:rPr>
          <w:rFonts w:ascii="宋体" w:hAnsi="宋体" w:hint="eastAsia"/>
          <w:sz w:val="24"/>
        </w:rPr>
        <w:t>原生自然环境和次生自然环境</w:t>
      </w:r>
    </w:p>
    <w:p w:rsidR="00641C5A" w:rsidRDefault="000A7882" w:rsidP="00641C5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641C5A" w:rsidRPr="00641C5A">
        <w:rPr>
          <w:rFonts w:ascii="宋体" w:hAnsi="宋体" w:hint="eastAsia"/>
          <w:sz w:val="24"/>
        </w:rPr>
        <w:t>农业生态系统和城市生态系统</w:t>
      </w:r>
    </w:p>
    <w:p w:rsidR="00641C5A" w:rsidRDefault="000A7882" w:rsidP="00641C5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641C5A" w:rsidRPr="00641C5A">
        <w:rPr>
          <w:rFonts w:ascii="宋体" w:hAnsi="宋体" w:hint="eastAsia"/>
          <w:sz w:val="24"/>
        </w:rPr>
        <w:t>山谷风</w:t>
      </w:r>
      <w:r w:rsidR="0023596E">
        <w:rPr>
          <w:rFonts w:ascii="宋体" w:hAnsi="宋体" w:hint="eastAsia"/>
          <w:sz w:val="24"/>
        </w:rPr>
        <w:t>和</w:t>
      </w:r>
      <w:r w:rsidR="00641C5A" w:rsidRPr="00641C5A">
        <w:rPr>
          <w:rFonts w:ascii="宋体" w:hAnsi="宋体" w:hint="eastAsia"/>
          <w:sz w:val="24"/>
        </w:rPr>
        <w:t>焚风</w:t>
      </w:r>
    </w:p>
    <w:p w:rsidR="002A7361" w:rsidRDefault="002A78EB" w:rsidP="002A7361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7542F3">
        <w:rPr>
          <w:rFonts w:ascii="宋体" w:hAnsi="宋体" w:hint="eastAsia"/>
          <w:sz w:val="24"/>
        </w:rPr>
        <w:t>对流雨和台风雨</w:t>
      </w:r>
    </w:p>
    <w:p w:rsidR="002A7361" w:rsidRDefault="002A78EB" w:rsidP="002A7361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2A7361" w:rsidRPr="00641C5A">
        <w:rPr>
          <w:rFonts w:ascii="宋体" w:hAnsi="宋体" w:hint="eastAsia"/>
          <w:sz w:val="24"/>
        </w:rPr>
        <w:t>土壤质地和土壤结构</w:t>
      </w:r>
    </w:p>
    <w:p w:rsidR="000A7882" w:rsidRDefault="000A7882" w:rsidP="000A7882">
      <w:pPr>
        <w:spacing w:line="500" w:lineRule="exact"/>
        <w:rPr>
          <w:rFonts w:ascii="宋体" w:hAnsi="宋体"/>
          <w:sz w:val="24"/>
        </w:rPr>
      </w:pPr>
      <w:r w:rsidRPr="00FB5D49">
        <w:rPr>
          <w:rFonts w:ascii="宋体" w:hAnsi="宋体" w:hint="eastAsia"/>
          <w:b/>
          <w:sz w:val="24"/>
        </w:rPr>
        <w:t>二、</w:t>
      </w:r>
      <w:r w:rsidR="002A78EB" w:rsidRPr="00FB5D49">
        <w:rPr>
          <w:rFonts w:ascii="宋体" w:hAnsi="宋体" w:hint="eastAsia"/>
          <w:b/>
          <w:sz w:val="24"/>
        </w:rPr>
        <w:t>简答题</w:t>
      </w:r>
      <w:r>
        <w:rPr>
          <w:rFonts w:ascii="宋体" w:hAnsi="宋体" w:hint="eastAsia"/>
          <w:sz w:val="24"/>
        </w:rPr>
        <w:t>(共计</w:t>
      </w:r>
      <w:r w:rsidR="006C211F">
        <w:rPr>
          <w:rFonts w:ascii="宋体" w:hAnsi="宋体"/>
          <w:sz w:val="24"/>
        </w:rPr>
        <w:t>72</w:t>
      </w:r>
      <w:r>
        <w:rPr>
          <w:rFonts w:ascii="宋体" w:hAnsi="宋体" w:hint="eastAsia"/>
          <w:sz w:val="24"/>
        </w:rPr>
        <w:t>分</w:t>
      </w:r>
      <w:r w:rsidR="00FB5D49"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>每小题</w:t>
      </w:r>
      <w:r w:rsidR="006C211F"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分)</w:t>
      </w:r>
    </w:p>
    <w:p w:rsidR="002A78EB" w:rsidRPr="003F405E" w:rsidRDefault="002A78EB" w:rsidP="002A78E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F405E" w:rsidRPr="003F405E">
        <w:rPr>
          <w:rFonts w:ascii="宋体" w:hAnsi="宋体" w:hint="eastAsia"/>
          <w:sz w:val="24"/>
        </w:rPr>
        <w:t>地球表面的基本特征。</w:t>
      </w:r>
    </w:p>
    <w:p w:rsidR="00641C5A" w:rsidRDefault="002A78EB" w:rsidP="00641C5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641C5A" w:rsidRPr="003F405E">
        <w:rPr>
          <w:rFonts w:ascii="宋体" w:hAnsi="宋体" w:hint="eastAsia"/>
          <w:sz w:val="24"/>
        </w:rPr>
        <w:t>自然区划应遵循的原则。</w:t>
      </w:r>
    </w:p>
    <w:p w:rsidR="003F405E" w:rsidRDefault="002A78EB" w:rsidP="002A78E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641C5A" w:rsidRPr="003F405E">
        <w:rPr>
          <w:rFonts w:ascii="宋体" w:hAnsi="宋体" w:hint="eastAsia"/>
          <w:sz w:val="24"/>
        </w:rPr>
        <w:t>土壤质量评价的概念及常选取的指标。</w:t>
      </w:r>
    </w:p>
    <w:p w:rsidR="00641C5A" w:rsidRDefault="002A78EB" w:rsidP="00641C5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641C5A" w:rsidRPr="003F405E">
        <w:rPr>
          <w:rFonts w:ascii="宋体" w:hAnsi="宋体" w:hint="eastAsia"/>
          <w:sz w:val="24"/>
        </w:rPr>
        <w:t>地球自转和公转的地理意义。</w:t>
      </w:r>
    </w:p>
    <w:p w:rsidR="003F405E" w:rsidRDefault="002A78EB" w:rsidP="002A78E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3F405E" w:rsidRPr="003F405E">
        <w:rPr>
          <w:rFonts w:ascii="宋体" w:hAnsi="宋体" w:hint="eastAsia"/>
          <w:sz w:val="24"/>
        </w:rPr>
        <w:t>中国土壤发生学分类和系统分类的原则依据及划分的土纲。</w:t>
      </w:r>
    </w:p>
    <w:p w:rsidR="000A7882" w:rsidRPr="00641C5A" w:rsidRDefault="002A78EB" w:rsidP="000A7882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641C5A" w:rsidRPr="003F405E">
        <w:rPr>
          <w:rFonts w:ascii="宋体" w:hAnsi="宋体" w:hint="eastAsia"/>
          <w:sz w:val="24"/>
        </w:rPr>
        <w:t>地貌对地理环境的影响。</w:t>
      </w:r>
    </w:p>
    <w:p w:rsidR="000A7882" w:rsidRDefault="000A7882" w:rsidP="000A7882">
      <w:pPr>
        <w:spacing w:line="500" w:lineRule="exact"/>
        <w:rPr>
          <w:rFonts w:ascii="宋体" w:hAnsi="宋体"/>
          <w:sz w:val="24"/>
        </w:rPr>
      </w:pPr>
      <w:r w:rsidRPr="00FB5D49">
        <w:rPr>
          <w:rFonts w:ascii="宋体" w:hAnsi="宋体" w:hint="eastAsia"/>
          <w:b/>
          <w:sz w:val="24"/>
        </w:rPr>
        <w:t>三、</w:t>
      </w:r>
      <w:r w:rsidR="002A78EB" w:rsidRPr="00FB5D49">
        <w:rPr>
          <w:rFonts w:ascii="宋体" w:hAnsi="宋体" w:hint="eastAsia"/>
          <w:b/>
          <w:sz w:val="24"/>
        </w:rPr>
        <w:t>论述题</w:t>
      </w:r>
      <w:r>
        <w:rPr>
          <w:rFonts w:ascii="宋体" w:hAnsi="宋体" w:hint="eastAsia"/>
          <w:sz w:val="24"/>
        </w:rPr>
        <w:t>(共计</w:t>
      </w:r>
      <w:r w:rsidR="006C211F">
        <w:rPr>
          <w:rFonts w:ascii="宋体" w:hAnsi="宋体"/>
          <w:sz w:val="24"/>
        </w:rPr>
        <w:t>33</w:t>
      </w:r>
      <w:r>
        <w:rPr>
          <w:rFonts w:ascii="宋体" w:hAnsi="宋体" w:hint="eastAsia"/>
          <w:sz w:val="24"/>
        </w:rPr>
        <w:t>分.每小题</w:t>
      </w:r>
      <w:r w:rsidR="006C211F">
        <w:rPr>
          <w:rFonts w:ascii="宋体" w:hAnsi="宋体"/>
          <w:sz w:val="24"/>
        </w:rPr>
        <w:t>33</w:t>
      </w:r>
      <w:r>
        <w:rPr>
          <w:rFonts w:ascii="宋体" w:hAnsi="宋体" w:hint="eastAsia"/>
          <w:sz w:val="24"/>
        </w:rPr>
        <w:t>分)</w:t>
      </w:r>
    </w:p>
    <w:p w:rsidR="0035253B" w:rsidRDefault="000A7882" w:rsidP="00FB5D49">
      <w:pPr>
        <w:spacing w:line="500" w:lineRule="exact"/>
      </w:pPr>
      <w:r>
        <w:rPr>
          <w:rFonts w:ascii="宋体" w:hAnsi="宋体" w:hint="eastAsia"/>
          <w:sz w:val="24"/>
        </w:rPr>
        <w:t>1、</w:t>
      </w:r>
      <w:r w:rsidR="002A78EB" w:rsidRPr="002A78EB">
        <w:rPr>
          <w:rFonts w:ascii="宋体" w:hAnsi="宋体" w:hint="eastAsia"/>
          <w:sz w:val="24"/>
        </w:rPr>
        <w:t>人类对地理环境</w:t>
      </w:r>
      <w:bookmarkStart w:id="0" w:name="_GoBack"/>
      <w:bookmarkEnd w:id="0"/>
      <w:r w:rsidR="002A78EB" w:rsidRPr="002A78EB">
        <w:rPr>
          <w:rFonts w:ascii="宋体" w:hAnsi="宋体" w:hint="eastAsia"/>
          <w:sz w:val="24"/>
        </w:rPr>
        <w:t>的影响表现在哪些方面，谈谈如何实现人地关系的和谐。</w:t>
      </w:r>
    </w:p>
    <w:sectPr w:rsidR="0035253B" w:rsidSect="003525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2A" w:rsidRDefault="00333C2A" w:rsidP="000A7882">
      <w:r>
        <w:separator/>
      </w:r>
    </w:p>
  </w:endnote>
  <w:endnote w:type="continuationSeparator" w:id="0">
    <w:p w:rsidR="00333C2A" w:rsidRDefault="00333C2A" w:rsidP="000A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8780879"/>
      <w:docPartObj>
        <w:docPartGallery w:val="Page Numbers (Bottom of Page)"/>
        <w:docPartUnique/>
      </w:docPartObj>
    </w:sdtPr>
    <w:sdtContent>
      <w:p w:rsidR="00422EB2" w:rsidRDefault="00422EB2">
        <w:pPr>
          <w:pStyle w:val="a5"/>
          <w:jc w:val="center"/>
        </w:pP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422EB2" w:rsidRDefault="00422E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2A" w:rsidRDefault="00333C2A" w:rsidP="000A7882">
      <w:r>
        <w:separator/>
      </w:r>
    </w:p>
  </w:footnote>
  <w:footnote w:type="continuationSeparator" w:id="0">
    <w:p w:rsidR="00333C2A" w:rsidRDefault="00333C2A" w:rsidP="000A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82"/>
    <w:rsid w:val="00081F6F"/>
    <w:rsid w:val="000A7882"/>
    <w:rsid w:val="0023596E"/>
    <w:rsid w:val="002A7361"/>
    <w:rsid w:val="002A78EB"/>
    <w:rsid w:val="00333C2A"/>
    <w:rsid w:val="0035253B"/>
    <w:rsid w:val="003E1690"/>
    <w:rsid w:val="003F405E"/>
    <w:rsid w:val="00420945"/>
    <w:rsid w:val="00422EB2"/>
    <w:rsid w:val="0053291D"/>
    <w:rsid w:val="00641C5A"/>
    <w:rsid w:val="006866C4"/>
    <w:rsid w:val="006C211F"/>
    <w:rsid w:val="006F1FAA"/>
    <w:rsid w:val="007542F3"/>
    <w:rsid w:val="007D7A60"/>
    <w:rsid w:val="00870A4A"/>
    <w:rsid w:val="008C3A1A"/>
    <w:rsid w:val="00A35C44"/>
    <w:rsid w:val="00B92E9D"/>
    <w:rsid w:val="00E70061"/>
    <w:rsid w:val="00FA1ED2"/>
    <w:rsid w:val="00FB5D49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FE6C1"/>
  <w15:docId w15:val="{3BE5A942-199A-4B15-A80C-1EC2E4F1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8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8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yzd-001</cp:lastModifiedBy>
  <cp:revision>13</cp:revision>
  <cp:lastPrinted>2017-11-27T07:58:00Z</cp:lastPrinted>
  <dcterms:created xsi:type="dcterms:W3CDTF">2017-09-21T07:54:00Z</dcterms:created>
  <dcterms:modified xsi:type="dcterms:W3CDTF">2017-12-06T13:40:00Z</dcterms:modified>
</cp:coreProperties>
</file>