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3" w:rsidRPr="0062014B" w:rsidRDefault="00690483" w:rsidP="00690483">
      <w:pPr>
        <w:jc w:val="center"/>
        <w:rPr>
          <w:rFonts w:ascii="黑体" w:eastAsia="黑体" w:hAnsi="黑体"/>
          <w:b/>
          <w:sz w:val="30"/>
          <w:szCs w:val="30"/>
        </w:rPr>
      </w:pPr>
      <w:r w:rsidRPr="0062014B">
        <w:rPr>
          <w:rFonts w:ascii="黑体" w:eastAsia="黑体" w:hAnsi="黑体"/>
          <w:b/>
          <w:sz w:val="30"/>
          <w:szCs w:val="30"/>
        </w:rPr>
        <w:t>河南财经政法大学</w:t>
      </w:r>
    </w:p>
    <w:p w:rsidR="00690483" w:rsidRPr="0062014B" w:rsidRDefault="00690483" w:rsidP="00690483">
      <w:pPr>
        <w:jc w:val="center"/>
        <w:rPr>
          <w:rFonts w:ascii="黑体" w:eastAsia="黑体" w:hAnsi="黑体"/>
          <w:b/>
          <w:sz w:val="30"/>
          <w:szCs w:val="30"/>
        </w:rPr>
      </w:pPr>
      <w:r w:rsidRPr="0062014B">
        <w:rPr>
          <w:rFonts w:ascii="黑体" w:eastAsia="黑体" w:hAnsi="黑体"/>
          <w:b/>
          <w:sz w:val="30"/>
          <w:szCs w:val="30"/>
        </w:rPr>
        <w:t>201</w:t>
      </w:r>
      <w:r w:rsidR="00AA1AEB" w:rsidRPr="0062014B">
        <w:rPr>
          <w:rFonts w:ascii="黑体" w:eastAsia="黑体" w:hAnsi="黑体" w:hint="eastAsia"/>
          <w:b/>
          <w:sz w:val="30"/>
          <w:szCs w:val="30"/>
        </w:rPr>
        <w:t>5</w:t>
      </w:r>
      <w:r w:rsidRPr="0062014B">
        <w:rPr>
          <w:rFonts w:ascii="黑体" w:eastAsia="黑体" w:hAnsi="黑体"/>
          <w:b/>
          <w:sz w:val="30"/>
          <w:szCs w:val="30"/>
        </w:rPr>
        <w:t>年硕士研究生入学考试业务课试题</w:t>
      </w:r>
    </w:p>
    <w:p w:rsidR="00690483" w:rsidRPr="005477E8" w:rsidRDefault="00690483" w:rsidP="00690483">
      <w:pPr>
        <w:rPr>
          <w:sz w:val="28"/>
          <w:szCs w:val="28"/>
        </w:rPr>
      </w:pPr>
      <w:r w:rsidRPr="005477E8">
        <w:rPr>
          <w:rFonts w:hAnsi="宋体"/>
          <w:sz w:val="28"/>
          <w:szCs w:val="28"/>
        </w:rPr>
        <w:t>专业名称：人文地理</w:t>
      </w:r>
      <w:r w:rsidR="002B1CCB">
        <w:rPr>
          <w:rFonts w:hAnsi="宋体" w:hint="eastAsia"/>
          <w:sz w:val="28"/>
          <w:szCs w:val="28"/>
        </w:rPr>
        <w:t>学、地图学与地理信息系统、经济</w:t>
      </w:r>
      <w:r w:rsidR="00AA69B2">
        <w:rPr>
          <w:rFonts w:hAnsi="宋体" w:hint="eastAsia"/>
          <w:sz w:val="28"/>
          <w:szCs w:val="28"/>
        </w:rPr>
        <w:t>地理学</w:t>
      </w:r>
    </w:p>
    <w:p w:rsidR="00690483" w:rsidRDefault="00690483" w:rsidP="00690483">
      <w:pPr>
        <w:rPr>
          <w:sz w:val="28"/>
          <w:szCs w:val="28"/>
        </w:rPr>
      </w:pPr>
      <w:r w:rsidRPr="005477E8">
        <w:rPr>
          <w:rFonts w:hAnsi="宋体"/>
          <w:sz w:val="28"/>
          <w:szCs w:val="28"/>
        </w:rPr>
        <w:t>考试科目：高等数学（</w:t>
      </w:r>
      <w:r w:rsidRPr="005477E8">
        <w:rPr>
          <w:sz w:val="28"/>
          <w:szCs w:val="28"/>
        </w:rPr>
        <w:t>601</w:t>
      </w:r>
      <w:r w:rsidRPr="005477E8">
        <w:rPr>
          <w:rFonts w:hAnsi="宋体"/>
          <w:sz w:val="28"/>
          <w:szCs w:val="28"/>
        </w:rPr>
        <w:t>）</w:t>
      </w:r>
      <w:r w:rsidRPr="005477E8">
        <w:rPr>
          <w:sz w:val="28"/>
          <w:szCs w:val="28"/>
        </w:rPr>
        <w:t>(</w:t>
      </w:r>
      <w:r w:rsidRPr="005477E8">
        <w:rPr>
          <w:rFonts w:hAnsi="宋体"/>
          <w:sz w:val="28"/>
          <w:szCs w:val="28"/>
        </w:rPr>
        <w:t>共</w:t>
      </w:r>
      <w:r w:rsidRPr="005477E8">
        <w:rPr>
          <w:sz w:val="28"/>
          <w:szCs w:val="28"/>
        </w:rPr>
        <w:t>150</w:t>
      </w:r>
      <w:r w:rsidRPr="005477E8">
        <w:rPr>
          <w:rFonts w:hAnsi="宋体"/>
          <w:sz w:val="28"/>
          <w:szCs w:val="28"/>
        </w:rPr>
        <w:t>分</w:t>
      </w:r>
      <w:r w:rsidRPr="005477E8">
        <w:rPr>
          <w:sz w:val="28"/>
          <w:szCs w:val="28"/>
        </w:rPr>
        <w:t>)</w:t>
      </w:r>
    </w:p>
    <w:p w:rsidR="00F9344B" w:rsidRDefault="00F9344B" w:rsidP="00690483">
      <w:pPr>
        <w:rPr>
          <w:sz w:val="28"/>
          <w:szCs w:val="28"/>
        </w:rPr>
      </w:pPr>
      <w:bookmarkStart w:id="0" w:name="_GoBack"/>
      <w:bookmarkEnd w:id="0"/>
    </w:p>
    <w:p w:rsidR="00361337" w:rsidRDefault="00300DBB" w:rsidP="00361337">
      <w:pPr>
        <w:rPr>
          <w:rFonts w:ascii="黑体" w:eastAsia="黑体"/>
          <w:sz w:val="24"/>
        </w:rPr>
      </w:pPr>
      <w:r w:rsidRPr="00150252">
        <w:rPr>
          <w:rFonts w:ascii="黑体" w:eastAsia="黑体" w:hint="eastAsia"/>
          <w:sz w:val="28"/>
          <w:szCs w:val="28"/>
        </w:rPr>
        <w:t>一</w:t>
      </w:r>
      <w:r w:rsidR="00361337" w:rsidRPr="00150252">
        <w:rPr>
          <w:rFonts w:ascii="黑体" w:eastAsia="黑体" w:hint="eastAsia"/>
          <w:sz w:val="28"/>
          <w:szCs w:val="28"/>
        </w:rPr>
        <w:t>、计算题（本题共</w:t>
      </w:r>
      <w:r w:rsidR="00F20CC6" w:rsidRPr="00150252">
        <w:rPr>
          <w:rFonts w:ascii="黑体" w:eastAsia="黑体" w:hint="eastAsia"/>
          <w:sz w:val="28"/>
          <w:szCs w:val="28"/>
        </w:rPr>
        <w:t>8</w:t>
      </w:r>
      <w:r w:rsidR="00361337" w:rsidRPr="00150252">
        <w:rPr>
          <w:rFonts w:ascii="黑体" w:eastAsia="黑体" w:hint="eastAsia"/>
          <w:sz w:val="28"/>
          <w:szCs w:val="28"/>
        </w:rPr>
        <w:t>个小题，每</w:t>
      </w:r>
      <w:r w:rsidR="00C731E5">
        <w:rPr>
          <w:rFonts w:ascii="黑体" w:eastAsia="黑体" w:hint="eastAsia"/>
          <w:sz w:val="28"/>
          <w:szCs w:val="28"/>
        </w:rPr>
        <w:t>小</w:t>
      </w:r>
      <w:r w:rsidR="00361337" w:rsidRPr="00150252">
        <w:rPr>
          <w:rFonts w:ascii="黑体" w:eastAsia="黑体" w:hint="eastAsia"/>
          <w:sz w:val="28"/>
          <w:szCs w:val="28"/>
        </w:rPr>
        <w:t>题10分，共</w:t>
      </w:r>
      <w:r w:rsidR="00F20CC6" w:rsidRPr="00150252">
        <w:rPr>
          <w:rFonts w:ascii="黑体" w:eastAsia="黑体" w:hint="eastAsia"/>
          <w:sz w:val="28"/>
          <w:szCs w:val="28"/>
        </w:rPr>
        <w:t>8</w:t>
      </w:r>
      <w:r w:rsidR="00361337" w:rsidRPr="00150252">
        <w:rPr>
          <w:rFonts w:ascii="黑体" w:eastAsia="黑体" w:hint="eastAsia"/>
          <w:sz w:val="28"/>
          <w:szCs w:val="28"/>
        </w:rPr>
        <w:t>0分</w:t>
      </w:r>
      <w:r w:rsidR="00361337">
        <w:rPr>
          <w:rFonts w:ascii="黑体" w:eastAsia="黑体" w:hint="eastAsia"/>
          <w:sz w:val="24"/>
        </w:rPr>
        <w:t>）</w:t>
      </w:r>
    </w:p>
    <w:p w:rsidR="00300DBB" w:rsidRPr="00162FEE" w:rsidRDefault="00A8542A" w:rsidP="00300DBB">
      <w:pPr>
        <w:rPr>
          <w:rFonts w:ascii="宋体" w:hAnsi="宋体" w:cstheme="minorBidi"/>
          <w:sz w:val="28"/>
          <w:szCs w:val="28"/>
        </w:rPr>
      </w:pPr>
      <w:r w:rsidRPr="00162FEE">
        <w:rPr>
          <w:rFonts w:ascii="宋体" w:hAnsi="宋体" w:cstheme="minorBidi" w:hint="eastAsia"/>
          <w:sz w:val="28"/>
          <w:szCs w:val="28"/>
        </w:rPr>
        <w:t>1</w:t>
      </w:r>
      <w:r w:rsidR="00300DBB" w:rsidRPr="00162FEE">
        <w:rPr>
          <w:rFonts w:ascii="宋体" w:hAnsi="宋体" w:cstheme="minorBidi" w:hint="eastAsia"/>
          <w:sz w:val="28"/>
          <w:szCs w:val="28"/>
        </w:rPr>
        <w:t>.求</w:t>
      </w:r>
      <m:oMath>
        <m:limLow>
          <m:limLowPr>
            <m:ctrlPr>
              <w:rPr>
                <w:rFonts w:ascii="Cambria Math" w:hAnsi="Cambria Math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x→5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4x+3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x-5</m:t>
            </m:r>
          </m:den>
        </m:f>
      </m:oMath>
      <w:r w:rsidR="00300DBB" w:rsidRPr="00162FEE">
        <w:rPr>
          <w:rFonts w:ascii="宋体" w:hAnsi="宋体" w:cstheme="minorBidi" w:hint="eastAsia"/>
          <w:sz w:val="28"/>
          <w:szCs w:val="28"/>
        </w:rPr>
        <w:t>.</w:t>
      </w:r>
    </w:p>
    <w:p w:rsidR="00F11C38" w:rsidRPr="00162FEE" w:rsidRDefault="00F11C38" w:rsidP="00F11C38">
      <w:pPr>
        <w:rPr>
          <w:rFonts w:asciiTheme="minorEastAsia" w:eastAsiaTheme="minorEastAsia" w:hAnsiTheme="minorEastAsia"/>
          <w:sz w:val="28"/>
          <w:szCs w:val="28"/>
        </w:rPr>
      </w:pPr>
      <w:r w:rsidRPr="00162FEE">
        <w:rPr>
          <w:rFonts w:asciiTheme="minorEastAsia" w:eastAsiaTheme="minorEastAsia" w:hAnsiTheme="minorEastAsia" w:hint="eastAsia"/>
          <w:sz w:val="28"/>
          <w:szCs w:val="28"/>
        </w:rPr>
        <w:t xml:space="preserve">2.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(sinx-cosx)</m:t>
        </m:r>
      </m:oMath>
      <w:r w:rsidRPr="00162FEE">
        <w:rPr>
          <w:rFonts w:asciiTheme="minorEastAsia" w:eastAsiaTheme="minorEastAsia" w:hAnsiTheme="minorEastAsia" w:hint="eastAsia"/>
          <w:sz w:val="28"/>
          <w:szCs w:val="28"/>
        </w:rPr>
        <w:t xml:space="preserve"> ，求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Pr="00162FEE"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3E1B82" w:rsidRPr="00162FEE" w:rsidRDefault="00162FEE" w:rsidP="003E1B82">
      <w:pPr>
        <w:rPr>
          <w:rFonts w:asciiTheme="minorEastAsia" w:hAnsiTheme="minorEastAsia"/>
          <w:sz w:val="28"/>
          <w:szCs w:val="28"/>
        </w:rPr>
      </w:pPr>
      <w:r w:rsidRPr="00162FEE">
        <w:rPr>
          <w:rFonts w:asciiTheme="minorEastAsia" w:hAnsiTheme="minorEastAsia" w:hint="eastAsia"/>
          <w:sz w:val="28"/>
          <w:szCs w:val="28"/>
        </w:rPr>
        <w:t>3</w:t>
      </w:r>
      <w:r w:rsidR="003E1B82" w:rsidRPr="00162FEE">
        <w:rPr>
          <w:rFonts w:asciiTheme="minorEastAsia" w:hAnsiTheme="minorEastAsia" w:hint="eastAsia"/>
          <w:sz w:val="28"/>
          <w:szCs w:val="28"/>
        </w:rPr>
        <w:t>.设</w:t>
      </w:r>
      <w:r w:rsidR="003E1B82" w:rsidRPr="0082208C">
        <w:rPr>
          <w:sz w:val="28"/>
          <w:szCs w:val="28"/>
        </w:rPr>
        <w:t>z</w:t>
      </w:r>
      <w:r w:rsidR="003E1B82" w:rsidRPr="00162FEE">
        <w:rPr>
          <w:rFonts w:asciiTheme="minorEastAsia" w:hAnsiTheme="minorEastAsia" w:hint="eastAsia"/>
          <w:sz w:val="28"/>
          <w:szCs w:val="28"/>
        </w:rPr>
        <w:t>=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（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hint="eastAsia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）</m:t>
            </m:r>
          </m:e>
        </m:func>
      </m:oMath>
      <w:r w:rsidR="003E1B82" w:rsidRPr="00162FEE">
        <w:rPr>
          <w:rFonts w:asciiTheme="minorEastAsia" w:hAnsiTheme="minorEastAsia" w:hint="eastAsia"/>
          <w:sz w:val="28"/>
          <w:szCs w:val="28"/>
        </w:rPr>
        <w:t>，</w:t>
      </w:r>
      <w:r w:rsidR="003E1B82" w:rsidRPr="00162FEE">
        <w:rPr>
          <w:rFonts w:asciiTheme="minorEastAsia" w:hAnsiTheme="minorEastAsia"/>
          <w:sz w:val="28"/>
          <w:szCs w:val="28"/>
        </w:rPr>
        <w:t>而</w:t>
      </w:r>
      <w:r w:rsidR="003E1B82" w:rsidRPr="0082208C">
        <w:rPr>
          <w:sz w:val="28"/>
          <w:szCs w:val="28"/>
        </w:rPr>
        <w:t>u=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="003E1B82" w:rsidRPr="0082208C">
        <w:rPr>
          <w:sz w:val="28"/>
          <w:szCs w:val="28"/>
        </w:rPr>
        <w:t>，</w:t>
      </w:r>
      <w:r w:rsidR="003E1B82" w:rsidRPr="0082208C">
        <w:rPr>
          <w:sz w:val="28"/>
          <w:szCs w:val="28"/>
        </w:rPr>
        <w:t>v</w:t>
      </w:r>
      <w:r w:rsidR="003E1B82" w:rsidRPr="00162FEE">
        <w:rPr>
          <w:rFonts w:asciiTheme="minorEastAsia" w:hAnsiTheme="minorEastAsia" w:hint="eastAsia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sz w:val="28"/>
            <w:szCs w:val="28"/>
          </w:rPr>
          <m:t>+y</m:t>
        </m:r>
      </m:oMath>
      <w:r w:rsidR="003E1B82" w:rsidRPr="00162FEE">
        <w:rPr>
          <w:rFonts w:asciiTheme="minorEastAsia" w:hAnsiTheme="minorEastAsia" w:hint="eastAsia"/>
          <w:sz w:val="28"/>
          <w:szCs w:val="28"/>
        </w:rPr>
        <w:t>，</w:t>
      </w:r>
      <w:r w:rsidR="003E1B82" w:rsidRPr="00162FEE">
        <w:rPr>
          <w:rFonts w:asciiTheme="minorEastAsia" w:hAnsiTheme="minorEastAsia"/>
          <w:sz w:val="28"/>
          <w:szCs w:val="28"/>
        </w:rPr>
        <w:t>求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∂x</m:t>
            </m:r>
          </m:den>
        </m:f>
      </m:oMath>
      <w:r w:rsidR="003E1B82" w:rsidRPr="00162FEE">
        <w:rPr>
          <w:rFonts w:asciiTheme="minorEastAsia" w:hAnsiTheme="minorEastAsia" w:hint="eastAsia"/>
          <w:sz w:val="28"/>
          <w:szCs w:val="28"/>
        </w:rPr>
        <w:t>和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∂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y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C21003" w:rsidRPr="008433F5" w:rsidRDefault="00162FEE" w:rsidP="00C21003">
      <w:pPr>
        <w:rPr>
          <w:rFonts w:asciiTheme="majorEastAsia" w:eastAsiaTheme="majorEastAsia" w:hAnsiTheme="majorEastAsia"/>
          <w:sz w:val="28"/>
          <w:szCs w:val="28"/>
        </w:rPr>
      </w:pPr>
      <w:r w:rsidRPr="008433F5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C21003" w:rsidRPr="008433F5">
        <w:rPr>
          <w:rFonts w:asciiTheme="majorEastAsia" w:eastAsiaTheme="majorEastAsia" w:hAnsiTheme="majorEastAsia" w:hint="eastAsia"/>
          <w:sz w:val="28"/>
          <w:szCs w:val="28"/>
        </w:rPr>
        <w:t>.求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ajorEastAsia" w:hAnsi="Cambria Math"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aj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aj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aj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aj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aj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ajorEastAsia" w:hAnsi="Cambria Math"/>
                    <w:sz w:val="28"/>
                    <w:szCs w:val="28"/>
                  </w:rPr>
                  <m:t>+1</m:t>
                </m:r>
              </m:den>
            </m:f>
          </m:e>
        </m:nary>
        <m:r>
          <w:rPr>
            <w:rFonts w:ascii="Cambria Math" w:eastAsiaTheme="majorEastAsia" w:hAnsi="Cambria Math"/>
            <w:sz w:val="28"/>
            <w:szCs w:val="28"/>
          </w:rPr>
          <m:t>dx.</m:t>
        </m:r>
      </m:oMath>
    </w:p>
    <w:p w:rsidR="004B1E3C" w:rsidRDefault="008433F5" w:rsidP="00373CA0">
      <w:pPr>
        <w:rPr>
          <w:rFonts w:asciiTheme="minorEastAsia" w:eastAsiaTheme="minorEastAsia" w:hAnsiTheme="minorEastAsia"/>
          <w:sz w:val="28"/>
          <w:szCs w:val="28"/>
        </w:rPr>
      </w:pPr>
      <w:r w:rsidRPr="008433F5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CD67B1" w:rsidRPr="008433F5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151AA2" w:rsidRPr="008433F5">
        <w:rPr>
          <w:rFonts w:asciiTheme="majorEastAsia" w:eastAsiaTheme="majorEastAsia" w:hAnsiTheme="majorEastAsia" w:hint="eastAsia"/>
          <w:sz w:val="28"/>
          <w:szCs w:val="28"/>
        </w:rPr>
        <w:t>判定级数</w:t>
      </w:r>
      <m:oMath>
        <m:r>
          <m:rPr>
            <m:sty m:val="p"/>
          </m:rPr>
          <w:rPr>
            <w:rFonts w:ascii="Cambria Math" w:eastAsiaTheme="minorEastAsia" w:hAnsi="Cambria Math" w:cstheme="minorBidi"/>
            <w:sz w:val="28"/>
            <w:szCs w:val="28"/>
          </w:rPr>
          <w:br/>
        </m:r>
      </m:oMath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theme="minorBidi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theme="minorBidi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eastAsiaTheme="minorEastAsia" w:hAnsi="Cambria Math" w:cstheme="minorBidi"/>
                  <w:sz w:val="28"/>
                  <w:szCs w:val="28"/>
                </w:rPr>
                <m:t>∞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 w:cstheme="minorBid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</w:rPr>
                    <m:t>ln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 w:hint="eastAsia"/>
                          <w:sz w:val="28"/>
                          <w:szCs w:val="28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n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 w:hint="eastAsia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1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 w:hint="eastAsia"/>
                          <w:sz w:val="28"/>
                          <w:szCs w:val="28"/>
                        </w:rPr>
                        <m:t>+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ln</m:t>
                          </m:r>
                        </m:fName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Bidi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Bidi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Bidi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 w:hint="eastAsia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</w:rPr>
                    <m:t>…+</m:t>
                  </m:r>
                  <m:func>
                    <m:funcPr>
                      <m:ctrl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ln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 w:hint="eastAsia"/>
                              <w:sz w:val="28"/>
                              <w:szCs w:val="28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Bidi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Bidi"/>
                          <w:sz w:val="28"/>
                          <w:szCs w:val="28"/>
                        </w:rPr>
                        <m:t>+…</m:t>
                      </m:r>
                    </m:e>
                  </m:func>
                </m:e>
              </m:func>
            </m:e>
          </m:nary>
          <m:r>
            <m:rPr>
              <m:sty m:val="p"/>
            </m:rPr>
            <w:rPr>
              <w:rFonts w:ascii="Cambria Math" w:eastAsiaTheme="majorEastAsia" w:hAnsi="Cambria Math" w:hint="eastAsia"/>
              <w:sz w:val="28"/>
              <w:szCs w:val="28"/>
            </w:rPr>
            <m:t>的敛散性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.</m:t>
          </m:r>
        </m:oMath>
      </m:oMathPara>
    </w:p>
    <w:p w:rsidR="004B1E3C" w:rsidRPr="00D6129D" w:rsidRDefault="00D6129D" w:rsidP="00373CA0">
      <w:pPr>
        <w:rPr>
          <w:rFonts w:asciiTheme="minorEastAsia" w:eastAsiaTheme="minorEastAsia" w:hAnsiTheme="minorEastAsia"/>
          <w:sz w:val="28"/>
          <w:szCs w:val="28"/>
        </w:rPr>
      </w:pPr>
      <w:r w:rsidRPr="00D6129D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CD67B1" w:rsidRPr="008433F5">
        <w:rPr>
          <w:rFonts w:asciiTheme="majorEastAsia" w:eastAsiaTheme="majorEastAsia" w:hAnsiTheme="majorEastAsia" w:hint="eastAsia"/>
          <w:sz w:val="28"/>
          <w:szCs w:val="28"/>
        </w:rPr>
        <w:t>.</w:t>
      </w:r>
      <w:r w:rsidR="00373CA0" w:rsidRPr="00D6129D">
        <w:rPr>
          <w:rFonts w:asciiTheme="minorEastAsia" w:eastAsiaTheme="minorEastAsia" w:hAnsiTheme="minorEastAsia" w:hint="eastAsia"/>
          <w:sz w:val="28"/>
          <w:szCs w:val="28"/>
        </w:rPr>
        <w:t>求函数f(x)=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(x-5)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373CA0" w:rsidRPr="00D6129D">
        <w:rPr>
          <w:rFonts w:asciiTheme="minorEastAsia" w:eastAsiaTheme="minorEastAsia" w:hAnsiTheme="minorEastAsia" w:hint="eastAsia"/>
          <w:sz w:val="28"/>
          <w:szCs w:val="28"/>
        </w:rPr>
        <w:t>的极值</w:t>
      </w:r>
      <w:r w:rsidR="00915B38"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620E33" w:rsidRPr="00D6129D" w:rsidRDefault="007E0A82" w:rsidP="00FA6B6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FA6B6B" w:rsidRPr="00D6129D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0E33" w:rsidRPr="00D6129D">
        <w:rPr>
          <w:rFonts w:asciiTheme="minorEastAsia" w:eastAsiaTheme="minorEastAsia" w:hAnsiTheme="minorEastAsia" w:hint="eastAsia"/>
          <w:sz w:val="28"/>
          <w:szCs w:val="28"/>
        </w:rPr>
        <w:t>设D是由y=2x+3和y=</w:t>
      </w:r>
      <m:oMath>
        <m:sSup>
          <m:sSup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620E33" w:rsidRPr="00D6129D">
        <w:rPr>
          <w:rFonts w:asciiTheme="minorEastAsia" w:eastAsiaTheme="minorEastAsia" w:hAnsiTheme="minorEastAsia" w:hint="eastAsia"/>
          <w:sz w:val="28"/>
          <w:szCs w:val="28"/>
        </w:rPr>
        <w:t xml:space="preserve"> 围成的平面闭区域，计算</w:t>
      </w:r>
    </w:p>
    <w:p w:rsidR="00620E33" w:rsidRPr="00D6129D" w:rsidRDefault="00620E33" w:rsidP="00620E33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 w:rsidRPr="00D6129D">
        <w:rPr>
          <w:rFonts w:asciiTheme="minorEastAsia" w:eastAsiaTheme="minorEastAsia" w:hAnsiTheme="minorEastAsia" w:hint="eastAsia"/>
          <w:sz w:val="28"/>
          <w:szCs w:val="28"/>
        </w:rPr>
        <w:t>I=</w:t>
      </w:r>
      <m:oMath>
        <m:nary>
          <m:naryPr>
            <m:chr m:val="∬"/>
            <m:limLoc m:val="undOvr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sub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dxdy</m:t>
            </m:r>
          </m:e>
        </m:nary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C66C81" w:rsidRPr="00C66C81"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74366C" w:rsidRDefault="0074366C" w:rsidP="0074366C">
      <w:pPr>
        <w:rPr>
          <w:rFonts w:asciiTheme="minorEastAsia" w:hAnsiTheme="minorEastAsia"/>
          <w:color w:val="FF0000"/>
          <w:sz w:val="28"/>
          <w:szCs w:val="28"/>
        </w:rPr>
      </w:pPr>
      <w:r w:rsidRPr="0074366C">
        <w:rPr>
          <w:rFonts w:asciiTheme="minorEastAsia" w:hAnsiTheme="minorEastAsia" w:hint="eastAsia"/>
          <w:sz w:val="28"/>
          <w:szCs w:val="28"/>
        </w:rPr>
        <w:t>8.某生产队要建造一个体积为50 立方米的有盖圆柱形氨水池，问这个氨水池的高和底半径取多大时，用料最省？</w:t>
      </w:r>
    </w:p>
    <w:p w:rsidR="00F9344B" w:rsidRDefault="00F9344B" w:rsidP="006A0506">
      <w:pPr>
        <w:rPr>
          <w:rFonts w:ascii="黑体" w:eastAsia="黑体"/>
          <w:sz w:val="28"/>
          <w:szCs w:val="28"/>
        </w:rPr>
      </w:pPr>
    </w:p>
    <w:p w:rsidR="006A0506" w:rsidRPr="00150252" w:rsidRDefault="006A0506" w:rsidP="006A0506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</w:t>
      </w:r>
      <w:r w:rsidRPr="005106F9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分析</w:t>
      </w:r>
      <w:r w:rsidRPr="005106F9">
        <w:rPr>
          <w:rFonts w:ascii="黑体" w:eastAsia="黑体" w:hint="eastAsia"/>
          <w:sz w:val="28"/>
          <w:szCs w:val="28"/>
        </w:rPr>
        <w:t>题（本题</w:t>
      </w:r>
      <w:r>
        <w:rPr>
          <w:rFonts w:ascii="黑体" w:eastAsia="黑体" w:hint="eastAsia"/>
          <w:sz w:val="28"/>
          <w:szCs w:val="28"/>
        </w:rPr>
        <w:t>2</w:t>
      </w:r>
      <w:r w:rsidRPr="005106F9">
        <w:rPr>
          <w:rFonts w:ascii="黑体" w:eastAsia="黑体" w:hint="eastAsia"/>
          <w:sz w:val="28"/>
          <w:szCs w:val="28"/>
        </w:rPr>
        <w:t>题，</w:t>
      </w:r>
      <w:r>
        <w:rPr>
          <w:rFonts w:ascii="黑体" w:eastAsia="黑体" w:hint="eastAsia"/>
          <w:sz w:val="28"/>
          <w:szCs w:val="28"/>
        </w:rPr>
        <w:t>每小题20分，</w:t>
      </w:r>
      <w:r w:rsidRPr="005106F9">
        <w:rPr>
          <w:rFonts w:ascii="黑体" w:eastAsia="黑体" w:hint="eastAsia"/>
          <w:sz w:val="28"/>
          <w:szCs w:val="28"/>
        </w:rPr>
        <w:t>共</w:t>
      </w:r>
      <w:r>
        <w:rPr>
          <w:rFonts w:ascii="黑体" w:eastAsia="黑体" w:hint="eastAsia"/>
          <w:sz w:val="28"/>
          <w:szCs w:val="28"/>
        </w:rPr>
        <w:t>4</w:t>
      </w:r>
      <w:r w:rsidRPr="005106F9">
        <w:rPr>
          <w:rFonts w:ascii="黑体" w:eastAsia="黑体" w:hint="eastAsia"/>
          <w:sz w:val="28"/>
          <w:szCs w:val="28"/>
        </w:rPr>
        <w:t>0分）</w:t>
      </w:r>
    </w:p>
    <w:p w:rsidR="004A3D4A" w:rsidRPr="00D6129D" w:rsidRDefault="006A0506" w:rsidP="004A3D4A">
      <w:pPr>
        <w:rPr>
          <w:rFonts w:asciiTheme="minorEastAsia" w:eastAsiaTheme="minorEastAsia" w:hAnsiTheme="minorEastAsia" w:cstheme="minorBidi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Bidi" w:hint="eastAsia"/>
          <w:sz w:val="28"/>
          <w:szCs w:val="28"/>
        </w:rPr>
        <w:t>1</w:t>
      </w:r>
      <w:r w:rsidR="009E4B88" w:rsidRPr="00D6129D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A3D4A" w:rsidRPr="00D6129D">
        <w:rPr>
          <w:rFonts w:asciiTheme="minorEastAsia" w:eastAsiaTheme="minorEastAsia" w:hAnsiTheme="minorEastAsia" w:cstheme="minorBidi" w:hint="eastAsia"/>
          <w:sz w:val="28"/>
          <w:szCs w:val="28"/>
        </w:rPr>
        <w:t>f</w:t>
      </w:r>
      <w:proofErr w:type="gramEnd"/>
      <m:oMath>
        <m:d>
          <m:dPr>
            <m:ctrlPr>
              <w:rPr>
                <w:rFonts w:ascii="Cambria Math" w:eastAsiaTheme="minorEastAsia" w:hAnsi="Cambria Math" w:cstheme="min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Bidi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in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theme="minorBidi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  <m:t>2,      &amp;x≤0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  <m:t>3x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Bidi" w:hint="eastAsia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  <m:t>1,  &amp;0&lt;x≤1</m:t>
                </m:r>
                <m:ctrlP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Bidi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theme="minorBidi" w:hint="eastAsia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Cambria Math" w:cstheme="minorBidi" w:hint="eastAsia"/>
                    <w:sz w:val="28"/>
                    <w:szCs w:val="28"/>
                  </w:rPr>
                  <m:t>，</m:t>
                </m:r>
                <m:r>
                  <w:rPr>
                    <w:rFonts w:ascii="Cambria Math" w:eastAsiaTheme="minorEastAsia" w:hAnsi="Cambria Math" w:cstheme="minorBidi"/>
                    <w:sz w:val="28"/>
                    <w:szCs w:val="28"/>
                  </w:rPr>
                  <m:t>x&gt;1</m:t>
                </m:r>
              </m:e>
            </m:eqArr>
          </m:e>
        </m:d>
      </m:oMath>
      <w:r w:rsidR="004A3D4A" w:rsidRPr="00D6129D">
        <w:rPr>
          <w:rFonts w:asciiTheme="minorEastAsia" w:eastAsiaTheme="minorEastAsia" w:hAnsiTheme="minorEastAsia" w:cstheme="minorBidi" w:hint="eastAsia"/>
          <w:sz w:val="28"/>
          <w:szCs w:val="28"/>
        </w:rPr>
        <w:t>，</w:t>
      </w:r>
      <w:r w:rsidR="004A3D4A" w:rsidRPr="00D6129D">
        <w:rPr>
          <w:rFonts w:asciiTheme="minorEastAsia" w:eastAsiaTheme="minorEastAsia" w:hAnsiTheme="minorEastAsia" w:cstheme="minorBidi"/>
          <w:sz w:val="28"/>
          <w:szCs w:val="28"/>
        </w:rPr>
        <w:t>求</w:t>
      </w:r>
      <m:oMath>
        <m:sSup>
          <m:sSupPr>
            <m:ctrlPr>
              <w:rPr>
                <w:rFonts w:ascii="Cambria Math" w:eastAsiaTheme="minorEastAsia" w:hAnsi="Cambria Math" w:cstheme="minorBidi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 w:cstheme="minorBidi"/>
                <w:sz w:val="28"/>
                <w:szCs w:val="28"/>
              </w:rPr>
              <m:t>'</m:t>
            </m:r>
          </m:sup>
        </m:sSup>
        <m:d>
          <m:dPr>
            <m:begChr m:val="（"/>
            <m:endChr m:val="）"/>
            <m:ctrlPr>
              <w:rPr>
                <w:rFonts w:ascii="Cambria Math" w:eastAsiaTheme="minorEastAsia" w:hAnsi="Cambria Math" w:cstheme="minorBid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Bidi" w:hint="eastAsia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theme="minorBidi"/>
            <w:sz w:val="28"/>
            <w:szCs w:val="28"/>
          </w:rPr>
          <m:t>.</m:t>
        </m:r>
      </m:oMath>
      <w:r w:rsidR="00D6129D" w:rsidRPr="00D6129D">
        <w:rPr>
          <w:rFonts w:asciiTheme="minorEastAsia" w:eastAsiaTheme="minorEastAsia" w:hAnsiTheme="minorEastAsia" w:cstheme="minorBidi" w:hint="eastAsia"/>
          <w:color w:val="FF0000"/>
          <w:sz w:val="28"/>
          <w:szCs w:val="28"/>
        </w:rPr>
        <w:t xml:space="preserve"> </w:t>
      </w:r>
    </w:p>
    <w:p w:rsidR="0074700D" w:rsidRPr="00D6129D" w:rsidRDefault="006A0506" w:rsidP="0074700D">
      <w:pPr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4700D" w:rsidRPr="00D6129D">
        <w:rPr>
          <w:rFonts w:asciiTheme="minorEastAsia" w:eastAsiaTheme="minorEastAsia" w:hAnsiTheme="minorEastAsia" w:hint="eastAsia"/>
          <w:sz w:val="28"/>
          <w:szCs w:val="28"/>
        </w:rPr>
        <w:t>.讨论曲线f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hint="eastAsia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Theme="minorEastAsia" w:hAnsi="Cambria Math" w:hint="eastAsia"/>
            <w:sz w:val="28"/>
            <w:szCs w:val="28"/>
          </w:rPr>
          <m:t>（</m:t>
        </m:r>
        <m:r>
          <m:rPr>
            <m:sty m:val="p"/>
          </m:rPr>
          <w:rPr>
            <w:rFonts w:ascii="Cambria Math" w:eastAsiaTheme="minorEastAsia" w:hAnsi="Cambria Math" w:hint="eastAsia"/>
            <w:sz w:val="28"/>
            <w:szCs w:val="28"/>
          </w:rPr>
          <m:t>x</m:t>
        </m:r>
        <m:r>
          <m:rPr>
            <m:sty m:val="p"/>
          </m:rPr>
          <w:rPr>
            <w:rFonts w:ascii="MS Mincho" w:eastAsia="MS Mincho" w:hAnsi="MS Mincho" w:cs="MS Mincho" w:hint="eastAsia"/>
            <w:sz w:val="28"/>
            <w:szCs w:val="28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1</m:t>
        </m:r>
        <m:r>
          <m:rPr>
            <m:sty m:val="p"/>
          </m:rPr>
          <w:rPr>
            <w:rFonts w:ascii="Cambria Math" w:eastAsiaTheme="minorEastAsia" w:hAnsi="Cambria Math" w:hint="eastAsia"/>
            <w:sz w:val="28"/>
            <w:szCs w:val="28"/>
          </w:rPr>
          <m:t>）</m:t>
        </m:r>
        <m:rad>
          <m:rad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4700D" w:rsidRPr="00D6129D">
        <w:rPr>
          <w:rFonts w:asciiTheme="minorEastAsia" w:eastAsiaTheme="minorEastAsia" w:hAnsiTheme="minorEastAsia"/>
          <w:sz w:val="28"/>
          <w:szCs w:val="28"/>
        </w:rPr>
        <w:t>的凹凸性以及拐点</w:t>
      </w:r>
      <w:r w:rsidR="006C7D84"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A37E84" w:rsidRPr="005106F9" w:rsidRDefault="001909A7" w:rsidP="00A37E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</w:t>
      </w:r>
      <w:r w:rsidR="00A37E84" w:rsidRPr="005106F9">
        <w:rPr>
          <w:rFonts w:ascii="黑体" w:eastAsia="黑体" w:hint="eastAsia"/>
          <w:sz w:val="28"/>
          <w:szCs w:val="28"/>
        </w:rPr>
        <w:t>、证明题（本题</w:t>
      </w:r>
      <w:r>
        <w:rPr>
          <w:rFonts w:ascii="黑体" w:eastAsia="黑体" w:hint="eastAsia"/>
          <w:sz w:val="28"/>
          <w:szCs w:val="28"/>
        </w:rPr>
        <w:t>2</w:t>
      </w:r>
      <w:r w:rsidR="00A37E84" w:rsidRPr="005106F9">
        <w:rPr>
          <w:rFonts w:ascii="黑体" w:eastAsia="黑体" w:hint="eastAsia"/>
          <w:sz w:val="28"/>
          <w:szCs w:val="28"/>
        </w:rPr>
        <w:t>题，</w:t>
      </w:r>
      <w:r>
        <w:rPr>
          <w:rFonts w:ascii="黑体" w:eastAsia="黑体" w:hint="eastAsia"/>
          <w:sz w:val="28"/>
          <w:szCs w:val="28"/>
        </w:rPr>
        <w:t>每小题15分，</w:t>
      </w:r>
      <w:r w:rsidR="00A37E84" w:rsidRPr="005106F9">
        <w:rPr>
          <w:rFonts w:ascii="黑体" w:eastAsia="黑体" w:hint="eastAsia"/>
          <w:sz w:val="28"/>
          <w:szCs w:val="28"/>
        </w:rPr>
        <w:t>共</w:t>
      </w:r>
      <w:r>
        <w:rPr>
          <w:rFonts w:ascii="黑体" w:eastAsia="黑体" w:hint="eastAsia"/>
          <w:sz w:val="28"/>
          <w:szCs w:val="28"/>
        </w:rPr>
        <w:t>3</w:t>
      </w:r>
      <w:r w:rsidR="00A37E84" w:rsidRPr="005106F9">
        <w:rPr>
          <w:rFonts w:ascii="黑体" w:eastAsia="黑体" w:hint="eastAsia"/>
          <w:sz w:val="28"/>
          <w:szCs w:val="28"/>
        </w:rPr>
        <w:t>0分）</w:t>
      </w:r>
    </w:p>
    <w:p w:rsidR="00A37E84" w:rsidRPr="00D6129D" w:rsidRDefault="00A37E84" w:rsidP="00A37E84">
      <w:pPr>
        <w:rPr>
          <w:rFonts w:asciiTheme="majorEastAsia" w:eastAsiaTheme="majorEastAsia" w:hAnsiTheme="majorEastAsia" w:cs="宋体"/>
          <w:sz w:val="28"/>
          <w:szCs w:val="28"/>
        </w:rPr>
      </w:pPr>
      <w:r w:rsidRPr="00D6129D">
        <w:rPr>
          <w:rFonts w:asciiTheme="majorEastAsia" w:eastAsiaTheme="majorEastAsia" w:hAnsiTheme="majorEastAsia" w:hint="eastAsia"/>
          <w:sz w:val="28"/>
          <w:szCs w:val="28"/>
        </w:rPr>
        <w:t>1.设函数y=f(x)在</w:t>
      </w:r>
      <w:r w:rsidRPr="00D6129D">
        <w:rPr>
          <w:rFonts w:asciiTheme="majorEastAsia" w:eastAsiaTheme="majorEastAsia" w:hAnsiTheme="majorEastAsia" w:hint="eastAsia"/>
          <w:position w:val="-10"/>
          <w:sz w:val="28"/>
          <w:szCs w:val="28"/>
        </w:rPr>
        <w:object w:dxaOrig="521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6.3pt;height:17.55pt;mso-position-horizontal-relative:page;mso-position-vertical-relative:page" o:ole="">
            <v:imagedata r:id="rId8" o:title=""/>
          </v:shape>
          <o:OLEObject Type="Embed" ProgID="Equation.3" ShapeID="图片 1" DrawAspect="Content" ObjectID="_1479448149" r:id="rId9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上连续，在</w:t>
      </w:r>
      <w:r w:rsidRPr="00D6129D">
        <w:rPr>
          <w:rFonts w:asciiTheme="majorEastAsia" w:eastAsiaTheme="majorEastAsia" w:hAnsiTheme="majorEastAsia" w:hint="eastAsia"/>
          <w:position w:val="-10"/>
          <w:sz w:val="28"/>
          <w:szCs w:val="28"/>
        </w:rPr>
        <w:object w:dxaOrig="541" w:dyaOrig="340">
          <v:shape id="图片 2" o:spid="_x0000_i1026" type="#_x0000_t75" style="width:26.9pt;height:17.55pt;mso-position-horizontal-relative:page;mso-position-vertical-relative:page" o:ole="">
            <v:imagedata r:id="rId10" o:title=""/>
          </v:shape>
          <o:OLEObject Type="Embed" ProgID="Equation.3" ShapeID="图片 2" DrawAspect="Content" ObjectID="_1479448150" r:id="rId11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内可导，则至少存在一个点</w:t>
      </w:r>
      <w:r w:rsidRPr="00D6129D">
        <w:rPr>
          <w:rFonts w:asciiTheme="majorEastAsia" w:eastAsiaTheme="majorEastAsia" w:hAnsiTheme="majorEastAsia" w:cs="宋体" w:hint="eastAsia"/>
          <w:sz w:val="28"/>
          <w:szCs w:val="28"/>
        </w:rPr>
        <w:t>ξ</w:t>
      </w:r>
      <w:r w:rsidRPr="00D6129D">
        <w:rPr>
          <w:rFonts w:asciiTheme="majorEastAsia" w:eastAsiaTheme="majorEastAsia" w:hAnsiTheme="majorEastAsia" w:cs="宋体" w:hint="eastAsia"/>
          <w:position w:val="-4"/>
          <w:sz w:val="28"/>
          <w:szCs w:val="28"/>
        </w:rPr>
        <w:object w:dxaOrig="200" w:dyaOrig="200">
          <v:shape id="图片 3" o:spid="_x0000_i1027" type="#_x0000_t75" style="width:10pt;height:10pt;mso-position-horizontal-relative:page;mso-position-vertical-relative:page" o:ole="">
            <v:imagedata r:id="rId12" o:title=""/>
          </v:shape>
          <o:OLEObject Type="Embed" ProgID="Equation.3" ShapeID="图片 3" DrawAspect="Content" ObjectID="_1479448151" r:id="rId13">
            <o:FieldCodes>\* MERGEFORMAT</o:FieldCodes>
          </o:OLEObject>
        </w:object>
      </w:r>
      <w:r w:rsidRPr="00D6129D">
        <w:rPr>
          <w:rFonts w:asciiTheme="majorEastAsia" w:eastAsiaTheme="majorEastAsia" w:hAnsiTheme="majorEastAsia" w:cs="宋体" w:hint="eastAsia"/>
          <w:position w:val="-10"/>
          <w:sz w:val="28"/>
          <w:szCs w:val="28"/>
        </w:rPr>
        <w:object w:dxaOrig="541" w:dyaOrig="340">
          <v:shape id="图片 4" o:spid="_x0000_i1028" type="#_x0000_t75" style="width:26.9pt;height:17.55pt;mso-position-horizontal-relative:page;mso-position-vertical-relative:page" o:ole="">
            <v:imagedata r:id="rId14" o:title=""/>
          </v:shape>
          <o:OLEObject Type="Embed" ProgID="Equation.3" ShapeID="图片 4" DrawAspect="Content" ObjectID="_1479448152" r:id="rId15">
            <o:FieldCodes>\* MERGEFORMAT</o:FieldCodes>
          </o:OLEObject>
        </w:object>
      </w:r>
      <w:r w:rsidRPr="00D6129D">
        <w:rPr>
          <w:rFonts w:asciiTheme="majorEastAsia" w:eastAsiaTheme="majorEastAsia" w:hAnsiTheme="majorEastAsia" w:cs="宋体" w:hint="eastAsia"/>
          <w:sz w:val="28"/>
          <w:szCs w:val="28"/>
        </w:rPr>
        <w:t>，使得</w:t>
      </w:r>
    </w:p>
    <w:p w:rsidR="00A37E84" w:rsidRPr="00D6129D" w:rsidRDefault="00A37E84" w:rsidP="00A37E84">
      <w:pPr>
        <w:rPr>
          <w:rFonts w:asciiTheme="majorEastAsia" w:eastAsiaTheme="majorEastAsia" w:hAnsiTheme="majorEastAsia" w:cs="宋体"/>
          <w:sz w:val="28"/>
          <w:szCs w:val="28"/>
        </w:rPr>
      </w:pPr>
      <w:r w:rsidRPr="00D6129D">
        <w:rPr>
          <w:rFonts w:asciiTheme="majorEastAsia" w:eastAsiaTheme="majorEastAsia" w:hAnsiTheme="majorEastAsia" w:cs="宋体" w:hint="eastAsia"/>
          <w:position w:val="-10"/>
          <w:sz w:val="28"/>
          <w:szCs w:val="28"/>
        </w:rPr>
        <w:object w:dxaOrig="340" w:dyaOrig="320">
          <v:shape id="图片 5" o:spid="_x0000_i1029" type="#_x0000_t75" style="width:17.55pt;height:15.65pt;mso-position-horizontal-relative:page;mso-position-vertical-relative:page" o:ole="">
            <v:imagedata r:id="rId16" o:title=""/>
          </v:shape>
          <o:OLEObject Type="Embed" ProgID="Equation.3" ShapeID="图片 5" DrawAspect="Content" ObjectID="_1479448153" r:id="rId17">
            <o:FieldCodes>\* MERGEFORMAT</o:FieldCodes>
          </o:OLEObject>
        </w:object>
      </w:r>
      <w:r w:rsidRPr="00D6129D">
        <w:rPr>
          <w:rFonts w:asciiTheme="majorEastAsia" w:eastAsiaTheme="majorEastAsia" w:hAnsiTheme="majorEastAsia" w:cs="宋体" w:hint="eastAsia"/>
          <w:position w:val="-10"/>
          <w:sz w:val="28"/>
          <w:szCs w:val="28"/>
        </w:rPr>
        <w:object w:dxaOrig="2820" w:dyaOrig="360">
          <v:shape id="图片 7" o:spid="_x0000_i1030" type="#_x0000_t75" style="width:140.85pt;height:18.15pt;mso-position-horizontal-relative:page;mso-position-vertical-relative:page" o:ole="">
            <v:imagedata r:id="rId18" o:title=""/>
          </v:shape>
          <o:OLEObject Type="Embed" ProgID="Equation.3" ShapeID="图片 7" DrawAspect="Content" ObjectID="_1479448154" r:id="rId19">
            <o:FieldCodes>\* MERGEFORMAT</o:FieldCodes>
          </o:OLEObject>
        </w:object>
      </w:r>
      <w:r w:rsidR="006C7D84">
        <w:rPr>
          <w:rFonts w:asciiTheme="majorEastAsia" w:eastAsiaTheme="majorEastAsia" w:hAnsiTheme="majorEastAsia" w:cs="宋体" w:hint="eastAsia"/>
          <w:sz w:val="28"/>
          <w:szCs w:val="28"/>
        </w:rPr>
        <w:t>.</w:t>
      </w:r>
    </w:p>
    <w:p w:rsidR="004B60F4" w:rsidRPr="00D6129D" w:rsidRDefault="004B60F4" w:rsidP="004B60F4">
      <w:pPr>
        <w:rPr>
          <w:rFonts w:asciiTheme="majorEastAsia" w:eastAsiaTheme="majorEastAsia" w:hAnsiTheme="majorEastAsia"/>
          <w:sz w:val="28"/>
          <w:szCs w:val="28"/>
        </w:rPr>
      </w:pPr>
      <w:r w:rsidRPr="00D6129D">
        <w:rPr>
          <w:rFonts w:asciiTheme="majorEastAsia" w:eastAsiaTheme="majorEastAsia" w:hAnsiTheme="majorEastAsia" w:hint="eastAsia"/>
          <w:sz w:val="28"/>
          <w:szCs w:val="28"/>
        </w:rPr>
        <w:t>2.设</w:t>
      </w:r>
      <w:r w:rsidRPr="00D6129D">
        <w:rPr>
          <w:rFonts w:asciiTheme="majorEastAsia" w:eastAsiaTheme="majorEastAsia" w:hAnsiTheme="majorEastAsia" w:hint="eastAsia"/>
          <w:position w:val="-10"/>
          <w:sz w:val="28"/>
          <w:szCs w:val="28"/>
        </w:rPr>
        <w:object w:dxaOrig="1380" w:dyaOrig="340">
          <v:shape id="_x0000_i1031" type="#_x0000_t75" style="width:68.85pt;height:17.55pt;mso-position-horizontal-relative:page;mso-position-vertical-relative:page" o:ole="">
            <v:imagedata r:id="rId20" o:title=""/>
          </v:shape>
          <o:OLEObject Type="Embed" ProgID="Equation.3" ShapeID="_x0000_i1031" DrawAspect="Content" ObjectID="_1479448155" r:id="rId21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上连续，则</w:t>
      </w:r>
    </w:p>
    <w:p w:rsidR="004B60F4" w:rsidRPr="00D6129D" w:rsidRDefault="004B60F4" w:rsidP="004B60F4">
      <w:pPr>
        <w:numPr>
          <w:ilvl w:val="0"/>
          <w:numId w:val="2"/>
        </w:numPr>
        <w:rPr>
          <w:rFonts w:asciiTheme="majorEastAsia" w:eastAsiaTheme="majorEastAsia" w:hAnsiTheme="majorEastAsia"/>
          <w:sz w:val="28"/>
          <w:szCs w:val="28"/>
        </w:rPr>
      </w:pPr>
      <w:r w:rsidRPr="00D6129D">
        <w:rPr>
          <w:rFonts w:asciiTheme="majorEastAsia" w:eastAsiaTheme="majorEastAsia" w:hAnsiTheme="majorEastAsia" w:hint="eastAsia"/>
          <w:sz w:val="28"/>
          <w:szCs w:val="28"/>
        </w:rPr>
        <w:t>当</w:t>
      </w:r>
      <w:r w:rsidRPr="00D6129D">
        <w:rPr>
          <w:rFonts w:asciiTheme="majorEastAsia" w:eastAsiaTheme="majorEastAsia" w:hAnsiTheme="majorEastAsia" w:hint="eastAsia"/>
          <w:position w:val="-10"/>
          <w:sz w:val="28"/>
          <w:szCs w:val="28"/>
        </w:rPr>
        <w:object w:dxaOrig="521" w:dyaOrig="340">
          <v:shape id="_x0000_i1032" type="#_x0000_t75" style="width:26.3pt;height:17.55pt;mso-position-horizontal-relative:page;mso-position-vertical-relative:page" o:ole="">
            <v:imagedata r:id="rId22" o:title=""/>
          </v:shape>
          <o:OLEObject Type="Embed" ProgID="Equation.3" ShapeID="_x0000_i1032" DrawAspect="Content" ObjectID="_1479448156" r:id="rId23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为偶函数时，</w:t>
      </w:r>
      <w:r w:rsidRPr="00D6129D">
        <w:rPr>
          <w:rFonts w:asciiTheme="majorEastAsia" w:eastAsiaTheme="majorEastAsia" w:hAnsiTheme="majorEastAsia" w:hint="eastAsia"/>
          <w:position w:val="-18"/>
          <w:sz w:val="28"/>
          <w:szCs w:val="28"/>
        </w:rPr>
        <w:object w:dxaOrig="2280" w:dyaOrig="520">
          <v:shape id="_x0000_i1033" type="#_x0000_t75" style="width:113.95pt;height:26.3pt;mso-position-horizontal-relative:page;mso-position-vertical-relative:page" o:ole="">
            <v:imagedata r:id="rId24" o:title=""/>
          </v:shape>
          <o:OLEObject Type="Embed" ProgID="Equation.3" ShapeID="_x0000_i1033" DrawAspect="Content" ObjectID="_1479448157" r:id="rId25">
            <o:FieldCodes>\* MERGEFORMAT</o:FieldCodes>
          </o:OLEObject>
        </w:object>
      </w:r>
    </w:p>
    <w:p w:rsidR="004B60F4" w:rsidRPr="00D6129D" w:rsidRDefault="004B60F4" w:rsidP="004B60F4">
      <w:pPr>
        <w:numPr>
          <w:ilvl w:val="0"/>
          <w:numId w:val="2"/>
        </w:numPr>
        <w:rPr>
          <w:rFonts w:asciiTheme="majorEastAsia" w:eastAsiaTheme="majorEastAsia" w:hAnsiTheme="majorEastAsia"/>
          <w:sz w:val="28"/>
          <w:szCs w:val="28"/>
        </w:rPr>
      </w:pPr>
      <w:r w:rsidRPr="00D6129D">
        <w:rPr>
          <w:rFonts w:asciiTheme="majorEastAsia" w:eastAsiaTheme="majorEastAsia" w:hAnsiTheme="majorEastAsia" w:hint="eastAsia"/>
          <w:sz w:val="28"/>
          <w:szCs w:val="28"/>
        </w:rPr>
        <w:t>当</w:t>
      </w:r>
      <w:r w:rsidRPr="00D6129D">
        <w:rPr>
          <w:rFonts w:asciiTheme="majorEastAsia" w:eastAsiaTheme="majorEastAsia" w:hAnsiTheme="majorEastAsia" w:hint="eastAsia"/>
          <w:position w:val="-10"/>
          <w:sz w:val="28"/>
          <w:szCs w:val="28"/>
        </w:rPr>
        <w:object w:dxaOrig="521" w:dyaOrig="340">
          <v:shape id="_x0000_i1034" type="#_x0000_t75" style="width:26.3pt;height:17.55pt;mso-position-horizontal-relative:page;mso-position-vertical-relative:page" o:ole="">
            <v:imagedata r:id="rId26" o:title=""/>
          </v:shape>
          <o:OLEObject Type="Embed" ProgID="Equation.3" ShapeID="_x0000_i1034" DrawAspect="Content" ObjectID="_1479448158" r:id="rId27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为奇函数时，</w:t>
      </w:r>
      <w:r w:rsidRPr="00D6129D">
        <w:rPr>
          <w:rFonts w:asciiTheme="majorEastAsia" w:eastAsiaTheme="majorEastAsia" w:hAnsiTheme="majorEastAsia" w:hint="eastAsia"/>
          <w:position w:val="-18"/>
          <w:sz w:val="28"/>
          <w:szCs w:val="28"/>
        </w:rPr>
        <w:object w:dxaOrig="1360" w:dyaOrig="520">
          <v:shape id="_x0000_i1035" type="#_x0000_t75" style="width:68.25pt;height:26.3pt;mso-position-horizontal-relative:page;mso-position-vertical-relative:page" o:ole="">
            <v:imagedata r:id="rId28" o:title=""/>
          </v:shape>
          <o:OLEObject Type="Embed" ProgID="Equation.3" ShapeID="_x0000_i1035" DrawAspect="Content" ObjectID="_1479448159" r:id="rId29">
            <o:FieldCodes>\* MERGEFORMAT</o:FieldCodes>
          </o:OLEObject>
        </w:object>
      </w:r>
      <w:r w:rsidRPr="00D6129D">
        <w:rPr>
          <w:rFonts w:asciiTheme="majorEastAsia" w:eastAsiaTheme="majorEastAsia" w:hAnsiTheme="majorEastAsia" w:hint="eastAsia"/>
          <w:sz w:val="28"/>
          <w:szCs w:val="28"/>
        </w:rPr>
        <w:t>.</w:t>
      </w:r>
    </w:p>
    <w:sectPr w:rsidR="004B60F4" w:rsidRPr="00D6129D" w:rsidSect="002B1CCB">
      <w:headerReference w:type="default" r:id="rId30"/>
      <w:footerReference w:type="default" r:id="rId31"/>
      <w:pgSz w:w="10319" w:h="14572" w:code="13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57" w:rsidRDefault="00127457">
      <w:r>
        <w:separator/>
      </w:r>
    </w:p>
  </w:endnote>
  <w:endnote w:type="continuationSeparator" w:id="0">
    <w:p w:rsidR="00127457" w:rsidRDefault="0012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A0" w:rsidRDefault="00373CA0" w:rsidP="004E65A9">
    <w:pPr>
      <w:pStyle w:val="a4"/>
      <w:jc w:val="center"/>
    </w:pP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83EF6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E83EF6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57" w:rsidRDefault="00127457">
      <w:r>
        <w:separator/>
      </w:r>
    </w:p>
  </w:footnote>
  <w:footnote w:type="continuationSeparator" w:id="0">
    <w:p w:rsidR="00127457" w:rsidRDefault="0012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A0" w:rsidRDefault="00373CA0" w:rsidP="00AA69B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1C5A9"/>
    <w:multiLevelType w:val="singleLevel"/>
    <w:tmpl w:val="5481C5A9"/>
    <w:lvl w:ilvl="0">
      <w:start w:val="132"/>
      <w:numFmt w:val="decimal"/>
      <w:suff w:val="nothing"/>
      <w:lvlText w:val="%1."/>
      <w:lvlJc w:val="left"/>
    </w:lvl>
  </w:abstractNum>
  <w:abstractNum w:abstractNumId="1">
    <w:nsid w:val="5481CCEA"/>
    <w:multiLevelType w:val="singleLevel"/>
    <w:tmpl w:val="5481CCEA"/>
    <w:lvl w:ilvl="0">
      <w:start w:val="237"/>
      <w:numFmt w:val="decimal"/>
      <w:suff w:val="nothing"/>
      <w:lvlText w:val="%1."/>
      <w:lvlJc w:val="left"/>
    </w:lvl>
  </w:abstractNum>
  <w:abstractNum w:abstractNumId="2">
    <w:nsid w:val="5481CDAC"/>
    <w:multiLevelType w:val="singleLevel"/>
    <w:tmpl w:val="5481CDAC"/>
    <w:lvl w:ilvl="0">
      <w:start w:val="1"/>
      <w:numFmt w:val="decimal"/>
      <w:suff w:val="nothing"/>
      <w:lvlText w:val="（%1）"/>
      <w:lvlJc w:val="left"/>
    </w:lvl>
  </w:abstractNum>
  <w:abstractNum w:abstractNumId="3">
    <w:nsid w:val="5481CFA8"/>
    <w:multiLevelType w:val="singleLevel"/>
    <w:tmpl w:val="5481CFA8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20"/>
    <w:rsid w:val="00000BB0"/>
    <w:rsid w:val="00021F04"/>
    <w:rsid w:val="0003060C"/>
    <w:rsid w:val="00077319"/>
    <w:rsid w:val="00077F47"/>
    <w:rsid w:val="000B49CE"/>
    <w:rsid w:val="000B766B"/>
    <w:rsid w:val="000F3695"/>
    <w:rsid w:val="00106AD1"/>
    <w:rsid w:val="00116FC4"/>
    <w:rsid w:val="00127457"/>
    <w:rsid w:val="00150252"/>
    <w:rsid w:val="00151AA2"/>
    <w:rsid w:val="00160023"/>
    <w:rsid w:val="00162FEE"/>
    <w:rsid w:val="001909A7"/>
    <w:rsid w:val="001B1ED4"/>
    <w:rsid w:val="001F2ABB"/>
    <w:rsid w:val="00223A21"/>
    <w:rsid w:val="00236380"/>
    <w:rsid w:val="00236E62"/>
    <w:rsid w:val="002452D7"/>
    <w:rsid w:val="002940B7"/>
    <w:rsid w:val="002B1CCB"/>
    <w:rsid w:val="00300DBB"/>
    <w:rsid w:val="00314431"/>
    <w:rsid w:val="00316A31"/>
    <w:rsid w:val="00330F01"/>
    <w:rsid w:val="00361337"/>
    <w:rsid w:val="00373CA0"/>
    <w:rsid w:val="00383A0F"/>
    <w:rsid w:val="003D08C5"/>
    <w:rsid w:val="003E1B82"/>
    <w:rsid w:val="003E1D28"/>
    <w:rsid w:val="003E61F6"/>
    <w:rsid w:val="004148A5"/>
    <w:rsid w:val="00421B41"/>
    <w:rsid w:val="00421F39"/>
    <w:rsid w:val="004319CD"/>
    <w:rsid w:val="00453EBD"/>
    <w:rsid w:val="0046212E"/>
    <w:rsid w:val="004A1CF1"/>
    <w:rsid w:val="004A3D4A"/>
    <w:rsid w:val="004B1E3C"/>
    <w:rsid w:val="004B60F4"/>
    <w:rsid w:val="004D33BA"/>
    <w:rsid w:val="004E65A9"/>
    <w:rsid w:val="004F366E"/>
    <w:rsid w:val="005033EE"/>
    <w:rsid w:val="005106F9"/>
    <w:rsid w:val="00595C59"/>
    <w:rsid w:val="0062014B"/>
    <w:rsid w:val="00620E33"/>
    <w:rsid w:val="00661A23"/>
    <w:rsid w:val="006652F6"/>
    <w:rsid w:val="00687FAE"/>
    <w:rsid w:val="00690483"/>
    <w:rsid w:val="00694EEA"/>
    <w:rsid w:val="0069677C"/>
    <w:rsid w:val="006A0506"/>
    <w:rsid w:val="006A097F"/>
    <w:rsid w:val="006C7D84"/>
    <w:rsid w:val="006F4A7E"/>
    <w:rsid w:val="00717B20"/>
    <w:rsid w:val="007266F2"/>
    <w:rsid w:val="00736F91"/>
    <w:rsid w:val="0074366C"/>
    <w:rsid w:val="0074700D"/>
    <w:rsid w:val="00750313"/>
    <w:rsid w:val="00795BA2"/>
    <w:rsid w:val="00797D76"/>
    <w:rsid w:val="007A1C2E"/>
    <w:rsid w:val="007A72C5"/>
    <w:rsid w:val="007B2A5E"/>
    <w:rsid w:val="007C00FF"/>
    <w:rsid w:val="007D1B8A"/>
    <w:rsid w:val="007E0A82"/>
    <w:rsid w:val="007E5739"/>
    <w:rsid w:val="007F7E95"/>
    <w:rsid w:val="0080247A"/>
    <w:rsid w:val="00806E9C"/>
    <w:rsid w:val="008118CA"/>
    <w:rsid w:val="00816600"/>
    <w:rsid w:val="0082208C"/>
    <w:rsid w:val="00833996"/>
    <w:rsid w:val="008433F5"/>
    <w:rsid w:val="00871103"/>
    <w:rsid w:val="00874C65"/>
    <w:rsid w:val="008B6A00"/>
    <w:rsid w:val="00915B38"/>
    <w:rsid w:val="009220DD"/>
    <w:rsid w:val="009402DD"/>
    <w:rsid w:val="009422F9"/>
    <w:rsid w:val="0095025D"/>
    <w:rsid w:val="00970C1F"/>
    <w:rsid w:val="00993A31"/>
    <w:rsid w:val="009B14D9"/>
    <w:rsid w:val="009D7567"/>
    <w:rsid w:val="009E4B88"/>
    <w:rsid w:val="00A07DEA"/>
    <w:rsid w:val="00A152B5"/>
    <w:rsid w:val="00A32074"/>
    <w:rsid w:val="00A37E84"/>
    <w:rsid w:val="00A41AA7"/>
    <w:rsid w:val="00A50646"/>
    <w:rsid w:val="00A56CF4"/>
    <w:rsid w:val="00A8542A"/>
    <w:rsid w:val="00AA1AEB"/>
    <w:rsid w:val="00AA69B2"/>
    <w:rsid w:val="00AA7D65"/>
    <w:rsid w:val="00AE30DD"/>
    <w:rsid w:val="00AF4CE9"/>
    <w:rsid w:val="00B0153C"/>
    <w:rsid w:val="00B13A80"/>
    <w:rsid w:val="00B40C3E"/>
    <w:rsid w:val="00B44424"/>
    <w:rsid w:val="00B54527"/>
    <w:rsid w:val="00B93363"/>
    <w:rsid w:val="00BA5CB5"/>
    <w:rsid w:val="00BB482D"/>
    <w:rsid w:val="00BC5DA3"/>
    <w:rsid w:val="00BD7B4C"/>
    <w:rsid w:val="00BF75AA"/>
    <w:rsid w:val="00C06DF3"/>
    <w:rsid w:val="00C21003"/>
    <w:rsid w:val="00C30F34"/>
    <w:rsid w:val="00C66C81"/>
    <w:rsid w:val="00C731E5"/>
    <w:rsid w:val="00C842A4"/>
    <w:rsid w:val="00CB1C22"/>
    <w:rsid w:val="00CD67B1"/>
    <w:rsid w:val="00CF15C4"/>
    <w:rsid w:val="00D228FE"/>
    <w:rsid w:val="00D44B78"/>
    <w:rsid w:val="00D6129D"/>
    <w:rsid w:val="00D63B9D"/>
    <w:rsid w:val="00D97E9C"/>
    <w:rsid w:val="00DE4A26"/>
    <w:rsid w:val="00E03536"/>
    <w:rsid w:val="00E162BD"/>
    <w:rsid w:val="00E27F18"/>
    <w:rsid w:val="00E43B12"/>
    <w:rsid w:val="00E62F6D"/>
    <w:rsid w:val="00E83EF6"/>
    <w:rsid w:val="00E93672"/>
    <w:rsid w:val="00EE29ED"/>
    <w:rsid w:val="00EF00F5"/>
    <w:rsid w:val="00F02256"/>
    <w:rsid w:val="00F11C38"/>
    <w:rsid w:val="00F20CC6"/>
    <w:rsid w:val="00F26053"/>
    <w:rsid w:val="00F35BC9"/>
    <w:rsid w:val="00F36F54"/>
    <w:rsid w:val="00F37BD5"/>
    <w:rsid w:val="00F9344B"/>
    <w:rsid w:val="00FA6B6B"/>
    <w:rsid w:val="00FB3806"/>
    <w:rsid w:val="00FC2631"/>
    <w:rsid w:val="00FC7E7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B2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E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E65A9"/>
  </w:style>
  <w:style w:type="paragraph" w:styleId="a6">
    <w:name w:val="Balloon Text"/>
    <w:basedOn w:val="a"/>
    <w:semiHidden/>
    <w:rsid w:val="00FE3A0C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37BD5"/>
    <w:rPr>
      <w:color w:val="808080"/>
    </w:rPr>
  </w:style>
  <w:style w:type="table" w:styleId="a8">
    <w:name w:val="Table Grid"/>
    <w:basedOn w:val="a1"/>
    <w:uiPriority w:val="59"/>
    <w:rsid w:val="007470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B2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E6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E65A9"/>
  </w:style>
  <w:style w:type="paragraph" w:styleId="a6">
    <w:name w:val="Balloon Text"/>
    <w:basedOn w:val="a"/>
    <w:semiHidden/>
    <w:rsid w:val="00FE3A0C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37BD5"/>
    <w:rPr>
      <w:color w:val="808080"/>
    </w:rPr>
  </w:style>
  <w:style w:type="table" w:styleId="a8">
    <w:name w:val="Table Grid"/>
    <w:basedOn w:val="a1"/>
    <w:uiPriority w:val="59"/>
    <w:rsid w:val="007470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940</Characters>
  <Application>Microsoft Office Word</Application>
  <DocSecurity>0</DocSecurity>
  <Lines>7</Lines>
  <Paragraphs>2</Paragraphs>
  <ScaleCrop>false</ScaleCrop>
  <Company>hncjdx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一、单项选择题 （ 每小题2分 ，共10分）</dc:title>
  <dc:creator>zhangxx</dc:creator>
  <cp:lastModifiedBy>罗庆</cp:lastModifiedBy>
  <cp:revision>22</cp:revision>
  <cp:lastPrinted>2014-12-07T01:02:00Z</cp:lastPrinted>
  <dcterms:created xsi:type="dcterms:W3CDTF">2014-12-06T09:55:00Z</dcterms:created>
  <dcterms:modified xsi:type="dcterms:W3CDTF">2014-12-07T01:02:00Z</dcterms:modified>
</cp:coreProperties>
</file>