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C72" w:rsidRDefault="00F75873">
      <w:pPr>
        <w:pStyle w:val="1"/>
        <w:spacing w:line="240" w:lineRule="auto"/>
        <w:jc w:val="center"/>
        <w:rPr>
          <w:color w:val="000000"/>
          <w:sz w:val="21"/>
          <w:szCs w:val="21"/>
        </w:rPr>
      </w:pPr>
      <w:bookmarkStart w:id="0" w:name="_Toc523835292"/>
      <w:bookmarkStart w:id="1" w:name="_GoBack"/>
      <w:bookmarkEnd w:id="1"/>
      <w:r>
        <w:rPr>
          <w:rFonts w:hint="eastAsia"/>
          <w:color w:val="000000"/>
          <w:sz w:val="21"/>
          <w:szCs w:val="21"/>
        </w:rPr>
        <w:t>汉语基础</w:t>
      </w:r>
      <w:bookmarkEnd w:id="0"/>
    </w:p>
    <w:p w:rsidR="00F84C72" w:rsidRDefault="00F75873">
      <w:pPr>
        <w:rPr>
          <w:rFonts w:ascii="宋体"/>
          <w:b/>
          <w:color w:val="000000"/>
          <w:szCs w:val="21"/>
        </w:rPr>
      </w:pPr>
      <w:r>
        <w:rPr>
          <w:rFonts w:hAnsi="Calibri" w:cs="宋体" w:hint="eastAsia"/>
          <w:b/>
          <w:bCs/>
          <w:color w:val="000000"/>
          <w:kern w:val="0"/>
          <w:szCs w:val="21"/>
        </w:rPr>
        <w:t>第一部分：考试说明</w:t>
      </w:r>
    </w:p>
    <w:p w:rsidR="00F84C72" w:rsidRDefault="00F75873">
      <w:pPr>
        <w:rPr>
          <w:szCs w:val="21"/>
        </w:rPr>
      </w:pPr>
      <w:r>
        <w:rPr>
          <w:rFonts w:hint="eastAsia"/>
          <w:szCs w:val="21"/>
        </w:rPr>
        <w:t>一、考试性质</w:t>
      </w:r>
    </w:p>
    <w:p w:rsidR="00F84C72" w:rsidRDefault="00F75873">
      <w:pPr>
        <w:ind w:firstLineChars="200" w:firstLine="420"/>
        <w:rPr>
          <w:szCs w:val="21"/>
        </w:rPr>
      </w:pPr>
      <w:r>
        <w:rPr>
          <w:rFonts w:hint="eastAsia"/>
          <w:szCs w:val="21"/>
        </w:rPr>
        <w:t>《汉语基础》是为招收语言学及应用语言学专业硕士研究生而设置的具有选拔性质的全国统一入学考试科目，其目的是科学、公平、有效地测试考生掌握大学本科阶段古代汉语与现代汉语的基本概念、基本知识、基本理论，考察考生对汉语的特点、规律和汉语发展变化等的认识与掌握的程度，以及运用古汉语知识阅读古文献和运用现代汉语知识分析现实生活中的语言现象、解决语言实际问题的能力，以保证被录取者具有攻读语言学及应用语言学硕士学位的基本专业知识。</w:t>
      </w:r>
    </w:p>
    <w:p w:rsidR="00F84C72" w:rsidRDefault="00F75873">
      <w:pPr>
        <w:rPr>
          <w:szCs w:val="21"/>
        </w:rPr>
      </w:pPr>
      <w:r>
        <w:rPr>
          <w:rFonts w:hint="eastAsia"/>
          <w:szCs w:val="21"/>
        </w:rPr>
        <w:t>二、考察学科范围</w:t>
      </w:r>
    </w:p>
    <w:p w:rsidR="00F84C72" w:rsidRDefault="00F75873">
      <w:pPr>
        <w:ind w:firstLineChars="200" w:firstLine="420"/>
        <w:rPr>
          <w:rFonts w:ascii="宋体"/>
          <w:b/>
          <w:color w:val="000000"/>
          <w:szCs w:val="21"/>
        </w:rPr>
      </w:pPr>
      <w:r>
        <w:rPr>
          <w:rFonts w:hint="eastAsia"/>
          <w:szCs w:val="21"/>
        </w:rPr>
        <w:t>古代汉语、现代汉语</w:t>
      </w:r>
    </w:p>
    <w:p w:rsidR="00F84C72" w:rsidRDefault="00F75873">
      <w:pPr>
        <w:rPr>
          <w:szCs w:val="21"/>
        </w:rPr>
      </w:pPr>
      <w:r>
        <w:rPr>
          <w:rFonts w:hint="eastAsia"/>
          <w:szCs w:val="21"/>
        </w:rPr>
        <w:t>三、考试形式及考试结构</w:t>
      </w:r>
    </w:p>
    <w:p w:rsidR="00F84C72" w:rsidRDefault="00F75873">
      <w:pPr>
        <w:rPr>
          <w:szCs w:val="21"/>
        </w:rPr>
      </w:pPr>
      <w:r>
        <w:rPr>
          <w:rFonts w:hint="eastAsia"/>
          <w:szCs w:val="21"/>
        </w:rPr>
        <w:t>（一）试卷满分及考试时间</w:t>
      </w:r>
      <w:r>
        <w:rPr>
          <w:szCs w:val="21"/>
        </w:rPr>
        <w:t xml:space="preserve"> </w:t>
      </w:r>
    </w:p>
    <w:p w:rsidR="00F84C72" w:rsidRDefault="00F75873">
      <w:pPr>
        <w:ind w:firstLineChars="200" w:firstLine="420"/>
        <w:rPr>
          <w:szCs w:val="21"/>
        </w:rPr>
      </w:pPr>
      <w:r>
        <w:rPr>
          <w:rFonts w:hint="eastAsia"/>
          <w:szCs w:val="21"/>
        </w:rPr>
        <w:t>试卷满分为</w:t>
      </w:r>
      <w:r>
        <w:rPr>
          <w:szCs w:val="21"/>
        </w:rPr>
        <w:t>150</w:t>
      </w:r>
      <w:r>
        <w:rPr>
          <w:rFonts w:hint="eastAsia"/>
          <w:szCs w:val="21"/>
        </w:rPr>
        <w:t>分，考试时间为</w:t>
      </w:r>
      <w:r>
        <w:rPr>
          <w:szCs w:val="21"/>
        </w:rPr>
        <w:t>180</w:t>
      </w:r>
      <w:r>
        <w:rPr>
          <w:rFonts w:hint="eastAsia"/>
          <w:szCs w:val="21"/>
        </w:rPr>
        <w:t>分钟。</w:t>
      </w:r>
    </w:p>
    <w:p w:rsidR="00F84C72" w:rsidRDefault="00F75873">
      <w:pPr>
        <w:rPr>
          <w:szCs w:val="21"/>
        </w:rPr>
      </w:pPr>
      <w:r>
        <w:rPr>
          <w:rFonts w:hint="eastAsia"/>
          <w:szCs w:val="21"/>
        </w:rPr>
        <w:t>（二）答题方式</w:t>
      </w:r>
      <w:r>
        <w:rPr>
          <w:szCs w:val="21"/>
        </w:rPr>
        <w:t xml:space="preserve"> </w:t>
      </w:r>
    </w:p>
    <w:p w:rsidR="00F84C72" w:rsidRDefault="00F75873">
      <w:pPr>
        <w:ind w:firstLineChars="200" w:firstLine="420"/>
        <w:rPr>
          <w:szCs w:val="21"/>
        </w:rPr>
      </w:pPr>
      <w:r>
        <w:rPr>
          <w:rFonts w:hint="eastAsia"/>
          <w:szCs w:val="21"/>
        </w:rPr>
        <w:t>答题方式为闭卷、笔试。</w:t>
      </w:r>
    </w:p>
    <w:p w:rsidR="00F84C72" w:rsidRDefault="00F75873">
      <w:pPr>
        <w:rPr>
          <w:szCs w:val="21"/>
        </w:rPr>
      </w:pPr>
      <w:r>
        <w:rPr>
          <w:rFonts w:hint="eastAsia"/>
          <w:szCs w:val="21"/>
        </w:rPr>
        <w:t>（三）试卷内容与题型结构</w:t>
      </w:r>
      <w:r>
        <w:rPr>
          <w:szCs w:val="21"/>
        </w:rPr>
        <w:t xml:space="preserve"> </w:t>
      </w:r>
    </w:p>
    <w:p w:rsidR="00F84C72" w:rsidRDefault="00F75873">
      <w:pPr>
        <w:ind w:firstLineChars="200" w:firstLine="420"/>
        <w:rPr>
          <w:szCs w:val="21"/>
        </w:rPr>
      </w:pPr>
      <w:r>
        <w:rPr>
          <w:rFonts w:hAnsi="Calibri" w:cs="宋体" w:hint="eastAsia"/>
          <w:color w:val="000000"/>
          <w:kern w:val="0"/>
          <w:szCs w:val="21"/>
        </w:rPr>
        <w:t>内容比</w:t>
      </w:r>
      <w:r>
        <w:rPr>
          <w:rFonts w:hint="eastAsia"/>
          <w:szCs w:val="21"/>
        </w:rPr>
        <w:t>例：古代汉语</w:t>
      </w:r>
      <w:r>
        <w:rPr>
          <w:szCs w:val="21"/>
        </w:rPr>
        <w:t>50%</w:t>
      </w:r>
      <w:r>
        <w:rPr>
          <w:rFonts w:hint="eastAsia"/>
          <w:szCs w:val="21"/>
        </w:rPr>
        <w:t>、现代汉语</w:t>
      </w:r>
      <w:r>
        <w:rPr>
          <w:szCs w:val="21"/>
        </w:rPr>
        <w:t>50%</w:t>
      </w:r>
    </w:p>
    <w:p w:rsidR="00F84C72" w:rsidRDefault="00F75873">
      <w:pPr>
        <w:ind w:firstLineChars="200" w:firstLine="420"/>
        <w:rPr>
          <w:szCs w:val="21"/>
        </w:rPr>
      </w:pPr>
      <w:r>
        <w:rPr>
          <w:rFonts w:hAnsi="Calibri" w:cs="宋体" w:hint="eastAsia"/>
          <w:color w:val="000000"/>
          <w:kern w:val="0"/>
          <w:szCs w:val="21"/>
        </w:rPr>
        <w:t>题型与分值：</w:t>
      </w:r>
      <w:r>
        <w:rPr>
          <w:rFonts w:hint="eastAsia"/>
          <w:szCs w:val="21"/>
        </w:rPr>
        <w:t>名词解释</w:t>
      </w:r>
      <w:r>
        <w:rPr>
          <w:szCs w:val="21"/>
        </w:rPr>
        <w:t xml:space="preserve"> </w:t>
      </w:r>
      <w:r>
        <w:rPr>
          <w:rFonts w:hint="eastAsia"/>
          <w:szCs w:val="21"/>
        </w:rPr>
        <w:t>约</w:t>
      </w:r>
      <w:r>
        <w:rPr>
          <w:szCs w:val="21"/>
        </w:rPr>
        <w:t>20%</w:t>
      </w:r>
    </w:p>
    <w:p w:rsidR="00F84C72" w:rsidRDefault="00F75873">
      <w:pPr>
        <w:ind w:firstLineChars="800" w:firstLine="1680"/>
        <w:rPr>
          <w:szCs w:val="21"/>
        </w:rPr>
      </w:pPr>
      <w:r>
        <w:rPr>
          <w:rFonts w:hint="eastAsia"/>
          <w:szCs w:val="21"/>
        </w:rPr>
        <w:t>分析题</w:t>
      </w:r>
      <w:r>
        <w:rPr>
          <w:szCs w:val="21"/>
        </w:rPr>
        <w:t xml:space="preserve">   </w:t>
      </w:r>
      <w:r>
        <w:rPr>
          <w:rFonts w:hint="eastAsia"/>
          <w:szCs w:val="21"/>
        </w:rPr>
        <w:t>约</w:t>
      </w:r>
      <w:r>
        <w:rPr>
          <w:szCs w:val="21"/>
        </w:rPr>
        <w:t>20%</w:t>
      </w:r>
    </w:p>
    <w:p w:rsidR="00F84C72" w:rsidRDefault="00F75873">
      <w:pPr>
        <w:ind w:firstLineChars="800" w:firstLine="1680"/>
        <w:rPr>
          <w:szCs w:val="21"/>
        </w:rPr>
      </w:pPr>
      <w:r>
        <w:rPr>
          <w:rFonts w:hint="eastAsia"/>
          <w:szCs w:val="21"/>
        </w:rPr>
        <w:t>简答题</w:t>
      </w:r>
      <w:r>
        <w:rPr>
          <w:szCs w:val="21"/>
        </w:rPr>
        <w:t xml:space="preserve">   </w:t>
      </w:r>
      <w:r>
        <w:rPr>
          <w:rFonts w:hint="eastAsia"/>
          <w:szCs w:val="21"/>
        </w:rPr>
        <w:t>约</w:t>
      </w:r>
      <w:r>
        <w:rPr>
          <w:szCs w:val="21"/>
        </w:rPr>
        <w:t>30%</w:t>
      </w:r>
    </w:p>
    <w:p w:rsidR="00F84C72" w:rsidRDefault="00F75873">
      <w:pPr>
        <w:ind w:firstLineChars="800" w:firstLine="1680"/>
        <w:rPr>
          <w:szCs w:val="21"/>
        </w:rPr>
      </w:pPr>
      <w:r>
        <w:rPr>
          <w:rFonts w:hint="eastAsia"/>
          <w:szCs w:val="21"/>
        </w:rPr>
        <w:t>论述题</w:t>
      </w:r>
      <w:r>
        <w:rPr>
          <w:szCs w:val="21"/>
        </w:rPr>
        <w:t xml:space="preserve">   </w:t>
      </w:r>
      <w:r>
        <w:rPr>
          <w:rFonts w:hint="eastAsia"/>
          <w:szCs w:val="21"/>
        </w:rPr>
        <w:t>约</w:t>
      </w:r>
      <w:r>
        <w:rPr>
          <w:szCs w:val="21"/>
        </w:rPr>
        <w:t>30%</w:t>
      </w:r>
    </w:p>
    <w:p w:rsidR="00F84C72" w:rsidRDefault="00F75873">
      <w:pPr>
        <w:rPr>
          <w:rFonts w:ascii="宋体"/>
          <w:b/>
          <w:color w:val="000000"/>
          <w:szCs w:val="21"/>
        </w:rPr>
      </w:pPr>
      <w:r>
        <w:rPr>
          <w:rFonts w:hAnsi="Calibri" w:cs="宋体" w:hint="eastAsia"/>
          <w:b/>
          <w:bCs/>
          <w:color w:val="000000"/>
          <w:kern w:val="0"/>
          <w:szCs w:val="21"/>
        </w:rPr>
        <w:t>第二部分：</w:t>
      </w:r>
      <w:r>
        <w:rPr>
          <w:rFonts w:ascii="宋体" w:hAnsi="宋体" w:hint="eastAsia"/>
          <w:b/>
          <w:color w:val="000000"/>
          <w:szCs w:val="21"/>
        </w:rPr>
        <w:t>考试内容</w:t>
      </w:r>
    </w:p>
    <w:p w:rsidR="00F84C72" w:rsidRDefault="00F75873">
      <w:pPr>
        <w:adjustRightInd w:val="0"/>
        <w:snapToGrid w:val="0"/>
        <w:rPr>
          <w:szCs w:val="21"/>
        </w:rPr>
      </w:pPr>
      <w:r>
        <w:rPr>
          <w:rFonts w:ascii="宋体" w:hAnsi="宋体" w:hint="eastAsia"/>
          <w:color w:val="000000"/>
          <w:szCs w:val="21"/>
        </w:rPr>
        <w:t>一、</w:t>
      </w:r>
      <w:r>
        <w:rPr>
          <w:rFonts w:hint="eastAsia"/>
          <w:szCs w:val="21"/>
        </w:rPr>
        <w:t>古代汉语部分</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1</w:t>
      </w:r>
      <w:r>
        <w:rPr>
          <w:rFonts w:ascii="Arial" w:hAnsi="Arial" w:cs="Arial" w:hint="eastAsia"/>
          <w:color w:val="191919"/>
          <w:sz w:val="21"/>
          <w:szCs w:val="21"/>
        </w:rPr>
        <w:t>．汉字的构造及古书中的用字</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）汉字形体的结构和演变</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）古书中的用字：古今字、异体字、繁简字、假借字、通假字</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2</w:t>
      </w:r>
      <w:r>
        <w:rPr>
          <w:rFonts w:ascii="Arial" w:hAnsi="Arial" w:cs="Arial" w:hint="eastAsia"/>
          <w:color w:val="191919"/>
          <w:sz w:val="21"/>
          <w:szCs w:val="21"/>
        </w:rPr>
        <w:t>．古代汉语词汇</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）常用中文工具书及其查检方法</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）古代汉语词汇的构词特点：单音词和复音词</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）古今词义的发展变化：词的本义和引申义、假借义和比喻义，词义引申的途径，古今词义的异同</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3</w:t>
      </w:r>
      <w:r>
        <w:rPr>
          <w:rFonts w:ascii="Arial" w:hAnsi="Arial" w:cs="Arial" w:hint="eastAsia"/>
          <w:color w:val="191919"/>
          <w:sz w:val="21"/>
          <w:szCs w:val="21"/>
        </w:rPr>
        <w:t>．古代汉语语音</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）中古三十六字母</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）从中古音到北京音的主要变化</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）清代以来学者关于上古音声母的结论。</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4</w:t>
      </w:r>
      <w:r>
        <w:rPr>
          <w:rFonts w:ascii="Arial" w:hAnsi="Arial" w:cs="Arial" w:hint="eastAsia"/>
          <w:color w:val="191919"/>
          <w:sz w:val="21"/>
          <w:szCs w:val="21"/>
        </w:rPr>
        <w:t>．古代汉语语法</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）古代汉语实词</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a.</w:t>
      </w:r>
      <w:r>
        <w:rPr>
          <w:rFonts w:ascii="Arial" w:hAnsi="Arial" w:cs="Arial" w:hint="eastAsia"/>
          <w:color w:val="191919"/>
          <w:sz w:val="21"/>
          <w:szCs w:val="21"/>
        </w:rPr>
        <w:t>词类活用：名词活用为动词，形容词活用为动词，名词、动词、形容词的使动用法，名词、形容词的意动用法</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b.</w:t>
      </w:r>
      <w:r>
        <w:rPr>
          <w:rFonts w:ascii="Arial" w:hAnsi="Arial" w:cs="Arial" w:hint="eastAsia"/>
          <w:color w:val="191919"/>
          <w:sz w:val="21"/>
          <w:szCs w:val="21"/>
        </w:rPr>
        <w:t>名词作状语</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c.</w:t>
      </w:r>
      <w:proofErr w:type="gramStart"/>
      <w:r>
        <w:rPr>
          <w:rFonts w:ascii="Arial" w:hAnsi="Arial" w:cs="Arial" w:hint="eastAsia"/>
          <w:color w:val="191919"/>
          <w:sz w:val="21"/>
          <w:szCs w:val="21"/>
        </w:rPr>
        <w:t>称数法</w:t>
      </w:r>
      <w:proofErr w:type="gramEnd"/>
      <w:r>
        <w:rPr>
          <w:rFonts w:ascii="Arial" w:hAnsi="Arial" w:cs="Arial" w:hint="eastAsia"/>
          <w:color w:val="191919"/>
          <w:sz w:val="21"/>
          <w:szCs w:val="21"/>
        </w:rPr>
        <w:t>：动量和</w:t>
      </w:r>
      <w:proofErr w:type="gramStart"/>
      <w:r>
        <w:rPr>
          <w:rFonts w:ascii="Arial" w:hAnsi="Arial" w:cs="Arial" w:hint="eastAsia"/>
          <w:color w:val="191919"/>
          <w:sz w:val="21"/>
          <w:szCs w:val="21"/>
        </w:rPr>
        <w:t>物量</w:t>
      </w:r>
      <w:proofErr w:type="gramEnd"/>
      <w:r>
        <w:rPr>
          <w:rFonts w:ascii="Arial" w:hAnsi="Arial" w:cs="Arial" w:hint="eastAsia"/>
          <w:color w:val="191919"/>
          <w:sz w:val="21"/>
          <w:szCs w:val="21"/>
        </w:rPr>
        <w:t>的特殊表示法</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）古代汉语常用虚词：代词、副词、介词、连词、语气词，语法化和词汇化问题</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）常用词头、词尾</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4</w:t>
      </w:r>
      <w:r>
        <w:rPr>
          <w:rFonts w:ascii="Arial" w:hAnsi="Arial" w:cs="Arial" w:hint="eastAsia"/>
          <w:color w:val="191919"/>
          <w:sz w:val="21"/>
          <w:szCs w:val="21"/>
        </w:rPr>
        <w:t>）古代汉语句子成分的次序和省略</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lastRenderedPageBreak/>
        <w:t>a.</w:t>
      </w:r>
      <w:r>
        <w:rPr>
          <w:rFonts w:ascii="Arial" w:hAnsi="Arial" w:cs="Arial" w:hint="eastAsia"/>
          <w:color w:val="191919"/>
          <w:sz w:val="21"/>
          <w:szCs w:val="21"/>
        </w:rPr>
        <w:t>宾语前置：疑问句中疑问代词宾语前置、否定句中代词宾语前置、有代词复指的宾语前置、代词“是”做宾语前置</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b.</w:t>
      </w:r>
      <w:r>
        <w:rPr>
          <w:rFonts w:ascii="Arial" w:hAnsi="Arial" w:cs="Arial" w:hint="eastAsia"/>
          <w:color w:val="191919"/>
          <w:sz w:val="21"/>
          <w:szCs w:val="21"/>
        </w:rPr>
        <w:t>介词结构后置</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c.</w:t>
      </w:r>
      <w:r>
        <w:rPr>
          <w:rFonts w:ascii="Arial" w:hAnsi="Arial" w:cs="Arial" w:hint="eastAsia"/>
          <w:color w:val="191919"/>
          <w:sz w:val="21"/>
          <w:szCs w:val="21"/>
        </w:rPr>
        <w:t>句子成分的省略</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5</w:t>
      </w:r>
      <w:r>
        <w:rPr>
          <w:rFonts w:ascii="Arial" w:hAnsi="Arial" w:cs="Arial" w:hint="eastAsia"/>
          <w:color w:val="191919"/>
          <w:sz w:val="21"/>
          <w:szCs w:val="21"/>
        </w:rPr>
        <w:t>）古代汉语特殊句式</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a.</w:t>
      </w:r>
      <w:r>
        <w:rPr>
          <w:rFonts w:ascii="Arial" w:hAnsi="Arial" w:cs="Arial" w:hint="eastAsia"/>
          <w:color w:val="191919"/>
          <w:sz w:val="21"/>
          <w:szCs w:val="21"/>
        </w:rPr>
        <w:t>判断句：发展及特点、基本形式、特殊形式、活用</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b.</w:t>
      </w:r>
      <w:r>
        <w:rPr>
          <w:rFonts w:ascii="Arial" w:hAnsi="Arial" w:cs="Arial" w:hint="eastAsia"/>
          <w:color w:val="191919"/>
          <w:sz w:val="21"/>
          <w:szCs w:val="21"/>
        </w:rPr>
        <w:t>被动句：特点、形式</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c.</w:t>
      </w:r>
      <w:r>
        <w:rPr>
          <w:rFonts w:ascii="Arial" w:hAnsi="Arial" w:cs="Arial" w:hint="eastAsia"/>
          <w:color w:val="191919"/>
          <w:sz w:val="21"/>
          <w:szCs w:val="21"/>
        </w:rPr>
        <w:t>否定句：否定句和否定词</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d.</w:t>
      </w:r>
      <w:r>
        <w:rPr>
          <w:rFonts w:ascii="Arial" w:hAnsi="Arial" w:cs="Arial" w:hint="eastAsia"/>
          <w:color w:val="191919"/>
          <w:sz w:val="21"/>
          <w:szCs w:val="21"/>
        </w:rPr>
        <w:t>疑问句：疑问句和疑问词、几种反问的固定格式</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e.</w:t>
      </w:r>
      <w:r>
        <w:rPr>
          <w:rFonts w:ascii="Arial" w:hAnsi="Arial" w:cs="Arial" w:hint="eastAsia"/>
          <w:color w:val="191919"/>
          <w:sz w:val="21"/>
          <w:szCs w:val="21"/>
        </w:rPr>
        <w:t>双宾语句</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6</w:t>
      </w:r>
      <w:r>
        <w:rPr>
          <w:rFonts w:ascii="Arial" w:hAnsi="Arial" w:cs="Arial" w:hint="eastAsia"/>
          <w:color w:val="191919"/>
          <w:sz w:val="21"/>
          <w:szCs w:val="21"/>
        </w:rPr>
        <w:t>）古代汉语常用习惯句式</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5</w:t>
      </w:r>
      <w:r>
        <w:rPr>
          <w:rFonts w:ascii="Arial" w:hAnsi="Arial" w:cs="Arial" w:hint="eastAsia"/>
          <w:color w:val="191919"/>
          <w:sz w:val="21"/>
          <w:szCs w:val="21"/>
        </w:rPr>
        <w:t>．诗律和修辞</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）近体诗律：特点、结构、用韵、平仄、对仗</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）修辞：并提、互文、倒置、委婉</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6</w:t>
      </w:r>
      <w:r>
        <w:rPr>
          <w:rFonts w:ascii="Arial" w:hAnsi="Arial" w:cs="Arial" w:hint="eastAsia"/>
          <w:color w:val="191919"/>
          <w:sz w:val="21"/>
          <w:szCs w:val="21"/>
        </w:rPr>
        <w:t>．古注和标点</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）古书的注解</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a.</w:t>
      </w:r>
      <w:r>
        <w:rPr>
          <w:rFonts w:ascii="Arial" w:hAnsi="Arial" w:cs="Arial" w:hint="eastAsia"/>
          <w:color w:val="191919"/>
          <w:sz w:val="21"/>
          <w:szCs w:val="21"/>
        </w:rPr>
        <w:t>古书的注解与训诂、训诂学</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b.</w:t>
      </w:r>
      <w:r>
        <w:rPr>
          <w:rFonts w:ascii="Arial" w:hAnsi="Arial" w:cs="Arial" w:hint="eastAsia"/>
          <w:color w:val="191919"/>
          <w:sz w:val="21"/>
          <w:szCs w:val="21"/>
        </w:rPr>
        <w:t>古注出现的原因、作用与意义</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c.</w:t>
      </w:r>
      <w:r>
        <w:rPr>
          <w:rFonts w:ascii="Arial" w:hAnsi="Arial" w:cs="Arial" w:hint="eastAsia"/>
          <w:color w:val="191919"/>
          <w:sz w:val="21"/>
          <w:szCs w:val="21"/>
        </w:rPr>
        <w:t>古注的源流及历代名家注</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d.</w:t>
      </w:r>
      <w:r>
        <w:rPr>
          <w:rFonts w:ascii="Arial" w:hAnsi="Arial" w:cs="Arial" w:hint="eastAsia"/>
          <w:color w:val="191919"/>
          <w:sz w:val="21"/>
          <w:szCs w:val="21"/>
        </w:rPr>
        <w:t>古注的体例、内容</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e.</w:t>
      </w:r>
      <w:r>
        <w:rPr>
          <w:rFonts w:ascii="Arial" w:hAnsi="Arial" w:cs="Arial" w:hint="eastAsia"/>
          <w:color w:val="191919"/>
          <w:sz w:val="21"/>
          <w:szCs w:val="21"/>
        </w:rPr>
        <w:t>古注的方法：形训、声训、义训</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f.</w:t>
      </w:r>
      <w:r>
        <w:rPr>
          <w:rFonts w:ascii="Arial" w:hAnsi="Arial" w:cs="Arial" w:hint="eastAsia"/>
          <w:color w:val="191919"/>
          <w:sz w:val="21"/>
          <w:szCs w:val="21"/>
        </w:rPr>
        <w:t>古注的术语</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g.</w:t>
      </w:r>
      <w:r>
        <w:rPr>
          <w:rFonts w:ascii="Arial" w:hAnsi="Arial" w:cs="Arial" w:hint="eastAsia"/>
          <w:color w:val="191919"/>
          <w:sz w:val="21"/>
          <w:szCs w:val="21"/>
        </w:rPr>
        <w:t>阅读古注应注意的问题</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h.</w:t>
      </w:r>
      <w:r>
        <w:rPr>
          <w:rFonts w:ascii="Arial" w:hAnsi="Arial" w:cs="Arial" w:hint="eastAsia"/>
          <w:color w:val="191919"/>
          <w:sz w:val="21"/>
          <w:szCs w:val="21"/>
        </w:rPr>
        <w:t>如何利用训诂方法解决文言阅读中遇到的问题</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）翻译</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a.</w:t>
      </w:r>
      <w:r>
        <w:rPr>
          <w:rFonts w:ascii="Arial" w:hAnsi="Arial" w:cs="Arial" w:hint="eastAsia"/>
          <w:color w:val="191919"/>
          <w:sz w:val="21"/>
          <w:szCs w:val="21"/>
        </w:rPr>
        <w:t>翻译的类型：直译和意译</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b.</w:t>
      </w:r>
      <w:r>
        <w:rPr>
          <w:rFonts w:ascii="Arial" w:hAnsi="Arial" w:cs="Arial" w:hint="eastAsia"/>
          <w:color w:val="191919"/>
          <w:sz w:val="21"/>
          <w:szCs w:val="21"/>
        </w:rPr>
        <w:t>翻译的原则：信达雅</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c.</w:t>
      </w:r>
      <w:r>
        <w:rPr>
          <w:rFonts w:ascii="Arial" w:hAnsi="Arial" w:cs="Arial" w:hint="eastAsia"/>
          <w:color w:val="191919"/>
          <w:sz w:val="21"/>
          <w:szCs w:val="21"/>
        </w:rPr>
        <w:t>翻译应注意的问题</w:t>
      </w:r>
    </w:p>
    <w:p w:rsidR="00F84C72" w:rsidRDefault="00F75873">
      <w:pPr>
        <w:adjustRightInd w:val="0"/>
        <w:snapToGrid w:val="0"/>
        <w:rPr>
          <w:rFonts w:ascii="宋体"/>
          <w:color w:val="000000"/>
          <w:szCs w:val="21"/>
        </w:rPr>
      </w:pPr>
      <w:r>
        <w:rPr>
          <w:rFonts w:ascii="Arial" w:hAnsi="Arial" w:cs="Arial" w:hint="eastAsia"/>
          <w:color w:val="191919"/>
          <w:szCs w:val="21"/>
        </w:rPr>
        <w:t>（</w:t>
      </w:r>
      <w:r>
        <w:rPr>
          <w:rFonts w:ascii="Arial" w:hAnsi="Arial" w:cs="Arial"/>
          <w:color w:val="191919"/>
          <w:szCs w:val="21"/>
        </w:rPr>
        <w:t>3</w:t>
      </w:r>
      <w:r>
        <w:rPr>
          <w:rFonts w:ascii="Arial" w:hAnsi="Arial" w:cs="Arial" w:hint="eastAsia"/>
          <w:color w:val="191919"/>
          <w:szCs w:val="21"/>
        </w:rPr>
        <w:t>）句读和标点：意义、原则、方法</w:t>
      </w:r>
    </w:p>
    <w:p w:rsidR="00F84C72" w:rsidRDefault="00F75873">
      <w:pPr>
        <w:adjustRightInd w:val="0"/>
        <w:snapToGrid w:val="0"/>
        <w:rPr>
          <w:szCs w:val="21"/>
        </w:rPr>
      </w:pPr>
      <w:r>
        <w:rPr>
          <w:rFonts w:ascii="宋体" w:hAnsi="宋体" w:hint="eastAsia"/>
          <w:color w:val="000000"/>
          <w:szCs w:val="21"/>
        </w:rPr>
        <w:t>二、</w:t>
      </w:r>
      <w:r>
        <w:rPr>
          <w:rFonts w:hint="eastAsia"/>
          <w:szCs w:val="21"/>
        </w:rPr>
        <w:t>现代汉语部分</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1</w:t>
      </w:r>
      <w:r>
        <w:rPr>
          <w:rFonts w:ascii="Arial" w:hAnsi="Arial" w:cs="Arial" w:hint="eastAsia"/>
          <w:color w:val="191919"/>
          <w:sz w:val="21"/>
          <w:szCs w:val="21"/>
        </w:rPr>
        <w:t>．绪论</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）现代汉语、现代汉民族共同语等基本概念。</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）方言概况。</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）现代汉语的特点。</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2</w:t>
      </w:r>
      <w:r>
        <w:rPr>
          <w:rFonts w:ascii="Arial" w:hAnsi="Arial" w:cs="Arial" w:hint="eastAsia"/>
          <w:color w:val="191919"/>
          <w:sz w:val="21"/>
          <w:szCs w:val="21"/>
        </w:rPr>
        <w:t>．语音</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）语音的性质和语音单位等。</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）音素、音位、声母、韵母、声调、音节、韵律等一系列基本概念。</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）正确分析普通话音节的结构。</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4</w:t>
      </w:r>
      <w:r>
        <w:rPr>
          <w:rFonts w:ascii="Arial" w:hAnsi="Arial" w:cs="Arial" w:hint="eastAsia"/>
          <w:color w:val="191919"/>
          <w:sz w:val="21"/>
          <w:szCs w:val="21"/>
        </w:rPr>
        <w:t>）音节的拼读和拼写。</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5</w:t>
      </w:r>
      <w:r>
        <w:rPr>
          <w:rFonts w:ascii="Arial" w:hAnsi="Arial" w:cs="Arial" w:hint="eastAsia"/>
          <w:color w:val="191919"/>
          <w:sz w:val="21"/>
          <w:szCs w:val="21"/>
        </w:rPr>
        <w:t>）声母和韵母的配合关系。</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6</w:t>
      </w:r>
      <w:r>
        <w:rPr>
          <w:rFonts w:ascii="Arial" w:hAnsi="Arial" w:cs="Arial" w:hint="eastAsia"/>
          <w:color w:val="191919"/>
          <w:sz w:val="21"/>
          <w:szCs w:val="21"/>
        </w:rPr>
        <w:t>）变调、轻声、儿化、语气词</w:t>
      </w:r>
      <w:r>
        <w:rPr>
          <w:rFonts w:ascii="Arial" w:hAnsi="Arial" w:cs="Arial"/>
          <w:color w:val="191919"/>
          <w:sz w:val="21"/>
          <w:szCs w:val="21"/>
        </w:rPr>
        <w:t>"</w:t>
      </w:r>
      <w:r>
        <w:rPr>
          <w:rFonts w:ascii="Arial" w:hAnsi="Arial" w:cs="Arial" w:hint="eastAsia"/>
          <w:color w:val="191919"/>
          <w:sz w:val="21"/>
          <w:szCs w:val="21"/>
        </w:rPr>
        <w:t>啊</w:t>
      </w:r>
      <w:r>
        <w:rPr>
          <w:rFonts w:ascii="Arial" w:hAnsi="Arial" w:cs="Arial"/>
          <w:color w:val="191919"/>
          <w:sz w:val="21"/>
          <w:szCs w:val="21"/>
        </w:rPr>
        <w:t>"</w:t>
      </w:r>
      <w:r>
        <w:rPr>
          <w:rFonts w:ascii="Arial" w:hAnsi="Arial" w:cs="Arial" w:hint="eastAsia"/>
          <w:color w:val="191919"/>
          <w:sz w:val="21"/>
          <w:szCs w:val="21"/>
        </w:rPr>
        <w:t>的音变。</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7</w:t>
      </w:r>
      <w:r>
        <w:rPr>
          <w:rFonts w:ascii="Arial" w:hAnsi="Arial" w:cs="Arial" w:hint="eastAsia"/>
          <w:color w:val="191919"/>
          <w:sz w:val="21"/>
          <w:szCs w:val="21"/>
        </w:rPr>
        <w:t>）语调的主要内容。</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8</w:t>
      </w:r>
      <w:r>
        <w:rPr>
          <w:rFonts w:ascii="Arial" w:hAnsi="Arial" w:cs="Arial" w:hint="eastAsia"/>
          <w:color w:val="191919"/>
          <w:sz w:val="21"/>
          <w:szCs w:val="21"/>
        </w:rPr>
        <w:t>）语音规范化。</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3</w:t>
      </w:r>
      <w:r>
        <w:rPr>
          <w:rFonts w:ascii="Arial" w:hAnsi="Arial" w:cs="Arial" w:hint="eastAsia"/>
          <w:color w:val="191919"/>
          <w:sz w:val="21"/>
          <w:szCs w:val="21"/>
        </w:rPr>
        <w:t>．文字</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）汉字的性质、特点和作用。</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）汉字形体的演变。</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）汉字的造字法。</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4</w:t>
      </w:r>
      <w:r>
        <w:rPr>
          <w:rFonts w:ascii="Arial" w:hAnsi="Arial" w:cs="Arial" w:hint="eastAsia"/>
          <w:color w:val="191919"/>
          <w:sz w:val="21"/>
          <w:szCs w:val="21"/>
        </w:rPr>
        <w:t>）汉字的整理与标准化。</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5</w:t>
      </w:r>
      <w:r>
        <w:rPr>
          <w:rFonts w:ascii="Arial" w:hAnsi="Arial" w:cs="Arial" w:hint="eastAsia"/>
          <w:color w:val="191919"/>
          <w:sz w:val="21"/>
          <w:szCs w:val="21"/>
        </w:rPr>
        <w:t>）现行汉字的规范，纠正错别字。</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4</w:t>
      </w:r>
      <w:r>
        <w:rPr>
          <w:rFonts w:ascii="Arial" w:hAnsi="Arial" w:cs="Arial" w:hint="eastAsia"/>
          <w:color w:val="191919"/>
          <w:sz w:val="21"/>
          <w:szCs w:val="21"/>
        </w:rPr>
        <w:t>．词汇</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）词汇的定义、语素和汉字的关系、词和短语的联系和区别。</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lastRenderedPageBreak/>
        <w:t>（</w:t>
      </w:r>
      <w:r>
        <w:rPr>
          <w:rFonts w:ascii="Arial" w:hAnsi="Arial" w:cs="Arial"/>
          <w:color w:val="191919"/>
          <w:sz w:val="21"/>
          <w:szCs w:val="21"/>
        </w:rPr>
        <w:t>2</w:t>
      </w:r>
      <w:r>
        <w:rPr>
          <w:rFonts w:ascii="Arial" w:hAnsi="Arial" w:cs="Arial" w:hint="eastAsia"/>
          <w:color w:val="191919"/>
          <w:sz w:val="21"/>
          <w:szCs w:val="21"/>
        </w:rPr>
        <w:t>）词的构造</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）词义的性质和构成、义项的定义及分类。</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4</w:t>
      </w:r>
      <w:r>
        <w:rPr>
          <w:rFonts w:ascii="Arial" w:hAnsi="Arial" w:cs="Arial" w:hint="eastAsia"/>
          <w:color w:val="191919"/>
          <w:sz w:val="21"/>
          <w:szCs w:val="21"/>
        </w:rPr>
        <w:t>）多义词和同音词、同义词和反义词。</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5</w:t>
      </w:r>
      <w:r>
        <w:rPr>
          <w:rFonts w:ascii="Arial" w:hAnsi="Arial" w:cs="Arial" w:hint="eastAsia"/>
          <w:color w:val="191919"/>
          <w:sz w:val="21"/>
          <w:szCs w:val="21"/>
        </w:rPr>
        <w:t>）基本词汇和一般词汇、一般词的特殊成分（古语词、方言词、外来词、行业语等）、熟语（成语、惯用语、歇后语）、成语与惯用语的区别。</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6</w:t>
      </w:r>
      <w:r>
        <w:rPr>
          <w:rFonts w:ascii="Arial" w:hAnsi="Arial" w:cs="Arial" w:hint="eastAsia"/>
          <w:color w:val="191919"/>
          <w:sz w:val="21"/>
          <w:szCs w:val="21"/>
        </w:rPr>
        <w:t>）词汇的发展变化和词汇规范化。</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color w:val="191919"/>
          <w:sz w:val="21"/>
          <w:szCs w:val="21"/>
        </w:rPr>
        <w:t>5</w:t>
      </w:r>
      <w:r>
        <w:rPr>
          <w:rFonts w:ascii="Arial" w:hAnsi="Arial" w:cs="Arial" w:hint="eastAsia"/>
          <w:color w:val="191919"/>
          <w:sz w:val="21"/>
          <w:szCs w:val="21"/>
        </w:rPr>
        <w:t>．语法</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）语法的含义和语法的性质。</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）词类划分的依据、各类实词和虚词的语法特点及运用、词的兼类。</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）短语的含义。短语的结构类型和功能类型。多义短语。</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4</w:t>
      </w:r>
      <w:r>
        <w:rPr>
          <w:rFonts w:ascii="Arial" w:hAnsi="Arial" w:cs="Arial" w:hint="eastAsia"/>
          <w:color w:val="191919"/>
          <w:sz w:val="21"/>
          <w:szCs w:val="21"/>
        </w:rPr>
        <w:t>）句子成分的分析。</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5</w:t>
      </w:r>
      <w:r>
        <w:rPr>
          <w:rFonts w:ascii="Arial" w:hAnsi="Arial" w:cs="Arial" w:hint="eastAsia"/>
          <w:color w:val="191919"/>
          <w:sz w:val="21"/>
          <w:szCs w:val="21"/>
        </w:rPr>
        <w:t>）句型和句类。</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6</w:t>
      </w:r>
      <w:r>
        <w:rPr>
          <w:rFonts w:ascii="Arial" w:hAnsi="Arial" w:cs="Arial" w:hint="eastAsia"/>
          <w:color w:val="191919"/>
          <w:sz w:val="21"/>
          <w:szCs w:val="21"/>
        </w:rPr>
        <w:t>）特殊句式的特点和分析。</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7</w:t>
      </w:r>
      <w:r>
        <w:rPr>
          <w:rFonts w:ascii="Arial" w:hAnsi="Arial" w:cs="Arial" w:hint="eastAsia"/>
          <w:color w:val="191919"/>
          <w:sz w:val="21"/>
          <w:szCs w:val="21"/>
        </w:rPr>
        <w:t>）句子的变换。</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8</w:t>
      </w:r>
      <w:r>
        <w:rPr>
          <w:rFonts w:ascii="Arial" w:hAnsi="Arial" w:cs="Arial" w:hint="eastAsia"/>
          <w:color w:val="191919"/>
          <w:sz w:val="21"/>
          <w:szCs w:val="21"/>
        </w:rPr>
        <w:t>）常见的句法错误。</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9</w:t>
      </w:r>
      <w:r>
        <w:rPr>
          <w:rFonts w:ascii="Arial" w:hAnsi="Arial" w:cs="Arial" w:hint="eastAsia"/>
          <w:color w:val="191919"/>
          <w:sz w:val="21"/>
          <w:szCs w:val="21"/>
        </w:rPr>
        <w:t>）复句的含义及类型。</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10</w:t>
      </w:r>
      <w:r>
        <w:rPr>
          <w:rFonts w:ascii="Arial" w:hAnsi="Arial" w:cs="Arial" w:hint="eastAsia"/>
          <w:color w:val="191919"/>
          <w:sz w:val="21"/>
          <w:szCs w:val="21"/>
        </w:rPr>
        <w:t>）多重复句的分析。</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11</w:t>
      </w:r>
      <w:r>
        <w:rPr>
          <w:rFonts w:ascii="Arial" w:hAnsi="Arial" w:cs="Arial" w:hint="eastAsia"/>
          <w:color w:val="191919"/>
          <w:sz w:val="21"/>
          <w:szCs w:val="21"/>
        </w:rPr>
        <w:t>）紧缩句的含义。</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12</w:t>
      </w:r>
      <w:r>
        <w:rPr>
          <w:rFonts w:ascii="Arial" w:hAnsi="Arial" w:cs="Arial" w:hint="eastAsia"/>
          <w:color w:val="191919"/>
          <w:sz w:val="21"/>
          <w:szCs w:val="21"/>
        </w:rPr>
        <w:t>）复句运用中的常见错误。</w:t>
      </w:r>
    </w:p>
    <w:p w:rsidR="00F84C72" w:rsidRDefault="00F75873">
      <w:pPr>
        <w:adjustRightInd w:val="0"/>
        <w:snapToGrid w:val="0"/>
        <w:rPr>
          <w:rFonts w:ascii="Arial" w:hAnsi="Arial" w:cs="Arial"/>
          <w:color w:val="191919"/>
          <w:szCs w:val="21"/>
        </w:rPr>
      </w:pPr>
      <w:r>
        <w:rPr>
          <w:rFonts w:ascii="Arial" w:hAnsi="Arial" w:cs="Arial"/>
          <w:color w:val="191919"/>
          <w:szCs w:val="21"/>
        </w:rPr>
        <w:t>6</w:t>
      </w:r>
      <w:r>
        <w:rPr>
          <w:rFonts w:ascii="Arial" w:hAnsi="Arial" w:cs="Arial" w:hint="eastAsia"/>
          <w:color w:val="191919"/>
          <w:szCs w:val="21"/>
        </w:rPr>
        <w:t>．修辞</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1</w:t>
      </w:r>
      <w:r>
        <w:rPr>
          <w:rFonts w:ascii="Arial" w:hAnsi="Arial" w:cs="Arial" w:hint="eastAsia"/>
          <w:color w:val="191919"/>
          <w:sz w:val="21"/>
          <w:szCs w:val="21"/>
        </w:rPr>
        <w:t>）修辞的基本原则和要求</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2</w:t>
      </w:r>
      <w:r>
        <w:rPr>
          <w:rFonts w:ascii="Arial" w:hAnsi="Arial" w:cs="Arial" w:hint="eastAsia"/>
          <w:color w:val="191919"/>
          <w:sz w:val="21"/>
          <w:szCs w:val="21"/>
        </w:rPr>
        <w:t>）修辞的基本手段：语音修辞、词语的选择和使用、句式的调整与使用</w:t>
      </w:r>
    </w:p>
    <w:p w:rsidR="00F84C72" w:rsidRDefault="00F75873">
      <w:pPr>
        <w:pStyle w:val="a3"/>
        <w:shd w:val="clear" w:color="auto" w:fill="FFFFFF"/>
        <w:adjustRightInd w:val="0"/>
        <w:snapToGrid w:val="0"/>
        <w:spacing w:before="0" w:beforeAutospacing="0" w:after="0" w:afterAutospacing="0"/>
        <w:rPr>
          <w:rFonts w:ascii="Arial" w:hAnsi="Arial" w:cs="Arial"/>
          <w:color w:val="191919"/>
          <w:sz w:val="21"/>
          <w:szCs w:val="21"/>
        </w:rPr>
      </w:pPr>
      <w:r>
        <w:rPr>
          <w:rFonts w:ascii="Arial" w:hAnsi="Arial" w:cs="Arial" w:hint="eastAsia"/>
          <w:color w:val="191919"/>
          <w:sz w:val="21"/>
          <w:szCs w:val="21"/>
        </w:rPr>
        <w:t>（</w:t>
      </w:r>
      <w:r>
        <w:rPr>
          <w:rFonts w:ascii="Arial" w:hAnsi="Arial" w:cs="Arial"/>
          <w:color w:val="191919"/>
          <w:sz w:val="21"/>
          <w:szCs w:val="21"/>
        </w:rPr>
        <w:t>3</w:t>
      </w:r>
      <w:r>
        <w:rPr>
          <w:rFonts w:ascii="Arial" w:hAnsi="Arial" w:cs="Arial" w:hint="eastAsia"/>
          <w:color w:val="191919"/>
          <w:sz w:val="21"/>
          <w:szCs w:val="21"/>
        </w:rPr>
        <w:t>）修辞的常用方法：辞格及辞格的综合运用</w:t>
      </w:r>
    </w:p>
    <w:p w:rsidR="00F84C72" w:rsidRDefault="00F84C72"/>
    <w:sectPr w:rsidR="00F84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370" w:rsidRDefault="00B67370" w:rsidP="00B4267E">
      <w:r>
        <w:separator/>
      </w:r>
    </w:p>
  </w:endnote>
  <w:endnote w:type="continuationSeparator" w:id="0">
    <w:p w:rsidR="00B67370" w:rsidRDefault="00B67370" w:rsidP="00B4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370" w:rsidRDefault="00B67370" w:rsidP="00B4267E">
      <w:r>
        <w:separator/>
      </w:r>
    </w:p>
  </w:footnote>
  <w:footnote w:type="continuationSeparator" w:id="0">
    <w:p w:rsidR="00B67370" w:rsidRDefault="00B67370" w:rsidP="00B42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CA48F8"/>
    <w:multiLevelType w:val="singleLevel"/>
    <w:tmpl w:val="9FCA48F8"/>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213073"/>
    <w:rsid w:val="006B7970"/>
    <w:rsid w:val="00B4267E"/>
    <w:rsid w:val="00B67370"/>
    <w:rsid w:val="00DD27A0"/>
    <w:rsid w:val="00F272AF"/>
    <w:rsid w:val="00F75873"/>
    <w:rsid w:val="00F84C72"/>
    <w:rsid w:val="3D21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1AA1D"/>
  <w15:docId w15:val="{1109F673-C077-40C7-AF1C-1BE855A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styleId="a4">
    <w:name w:val="header"/>
    <w:basedOn w:val="a"/>
    <w:link w:val="a5"/>
    <w:rsid w:val="00B4267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4267E"/>
    <w:rPr>
      <w:kern w:val="2"/>
      <w:sz w:val="18"/>
      <w:szCs w:val="18"/>
    </w:rPr>
  </w:style>
  <w:style w:type="paragraph" w:styleId="a6">
    <w:name w:val="footer"/>
    <w:basedOn w:val="a"/>
    <w:link w:val="a7"/>
    <w:rsid w:val="00B4267E"/>
    <w:pPr>
      <w:tabs>
        <w:tab w:val="center" w:pos="4153"/>
        <w:tab w:val="right" w:pos="8306"/>
      </w:tabs>
      <w:snapToGrid w:val="0"/>
      <w:jc w:val="left"/>
    </w:pPr>
    <w:rPr>
      <w:sz w:val="18"/>
      <w:szCs w:val="18"/>
    </w:rPr>
  </w:style>
  <w:style w:type="character" w:customStyle="1" w:styleId="a7">
    <w:name w:val="页脚 字符"/>
    <w:basedOn w:val="a0"/>
    <w:link w:val="a6"/>
    <w:rsid w:val="00B4267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289</Words>
  <Characters>1651</Characters>
  <Application>Microsoft Office Word</Application>
  <DocSecurity>0</DocSecurity>
  <Lines>13</Lines>
  <Paragraphs>3</Paragraphs>
  <ScaleCrop>false</ScaleCrop>
  <Company>微软中国</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静晓</dc:creator>
  <cp:lastModifiedBy> </cp:lastModifiedBy>
  <cp:revision>4</cp:revision>
  <dcterms:created xsi:type="dcterms:W3CDTF">2019-07-03T03:06:00Z</dcterms:created>
  <dcterms:modified xsi:type="dcterms:W3CDTF">2019-07-03T07:38:00Z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