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525" w:leftChars="-250"/>
        <w:jc w:val="center"/>
        <w:rPr>
          <w:rFonts w:eastAsia="隶书"/>
          <w:b/>
          <w:sz w:val="44"/>
          <w:szCs w:val="44"/>
        </w:rPr>
      </w:pPr>
      <w:r>
        <w:rPr>
          <w:rFonts w:eastAsia="隶书"/>
          <w:b/>
          <w:sz w:val="44"/>
          <w:szCs w:val="44"/>
        </w:rPr>
        <w:t>201</w:t>
      </w:r>
      <w:r>
        <w:rPr>
          <w:rFonts w:hint="eastAsia" w:eastAsia="隶书"/>
          <w:b/>
          <w:sz w:val="44"/>
          <w:szCs w:val="44"/>
        </w:rPr>
        <w:t>9年硕士研究生入学考试复试科目大纲</w:t>
      </w:r>
    </w:p>
    <w:p>
      <w:pPr>
        <w:ind w:left="-525" w:leftChars="-250"/>
        <w:jc w:val="center"/>
        <w:rPr>
          <w:rFonts w:eastAsia="隶书"/>
          <w:b/>
          <w:sz w:val="36"/>
          <w:szCs w:val="36"/>
        </w:rPr>
      </w:pPr>
    </w:p>
    <w:tbl>
      <w:tblPr>
        <w:tblStyle w:val="6"/>
        <w:tblW w:w="928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947"/>
        <w:gridCol w:w="2268"/>
        <w:gridCol w:w="2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招生专业代码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招生专业名称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考试科目代码及名称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林学院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 w:val="0"/>
              <w:spacing w:line="288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/>
                <w:sz w:val="24"/>
              </w:rPr>
              <w:t>090700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 w:val="0"/>
              <w:spacing w:line="288" w:lineRule="auto"/>
              <w:jc w:val="left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林学</w:t>
            </w:r>
          </w:p>
          <w:p>
            <w:pPr>
              <w:wordWrap w:val="0"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 w:val="0"/>
              <w:spacing w:line="288" w:lineRule="auto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f110  园林概论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6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</w:p>
          <w:p>
            <w:pPr>
              <w:spacing w:line="288" w:lineRule="auto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一、考试内容</w:t>
            </w:r>
          </w:p>
          <w:p>
            <w:pPr>
              <w:wordWrap w:val="0"/>
              <w:spacing w:line="288" w:lineRule="auto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"/>
              <w:shd w:val="clear" w:color="auto" w:fill="FFFFFF"/>
              <w:spacing w:before="0" w:beforeAutospacing="0" w:after="225" w:afterAutospacing="0" w:line="360" w:lineRule="atLeast"/>
              <w:rPr>
                <w:rFonts w:ascii="Arial" w:hAnsi="Arial" w:cs="Arial"/>
                <w:color w:val="auto"/>
                <w:sz w:val="21"/>
                <w:szCs w:val="21"/>
              </w:rPr>
            </w:pPr>
            <w:r>
              <w:rPr>
                <w:rFonts w:hint="eastAsia" w:ascii="Arial" w:hAnsi="Arial" w:cs="Arial"/>
                <w:color w:val="auto"/>
                <w:sz w:val="21"/>
                <w:szCs w:val="21"/>
                <w:lang w:eastAsia="zh-CN"/>
              </w:rPr>
              <w:t>（一）</w:t>
            </w:r>
            <w:r>
              <w:rPr>
                <w:rFonts w:ascii="Arial" w:hAnsi="Arial" w:cs="Arial"/>
                <w:color w:val="auto"/>
                <w:sz w:val="21"/>
                <w:szCs w:val="21"/>
              </w:rPr>
              <w:t>园林概述</w:t>
            </w:r>
            <w:r>
              <w:rPr>
                <w:rFonts w:hint="eastAsia" w:ascii="Arial" w:hAnsi="Arial" w:cs="Arial"/>
                <w:color w:val="auto"/>
                <w:sz w:val="21"/>
                <w:szCs w:val="21"/>
              </w:rPr>
              <w:t>（</w:t>
            </w:r>
            <w:r>
              <w:rPr>
                <w:rFonts w:ascii="Arial" w:hAnsi="Arial" w:cs="Arial"/>
                <w:color w:val="auto"/>
                <w:sz w:val="21"/>
                <w:szCs w:val="21"/>
              </w:rPr>
              <w:t>园林学的定义、园林的内涵</w:t>
            </w:r>
            <w:r>
              <w:rPr>
                <w:rFonts w:hint="eastAsia" w:ascii="Arial" w:hAnsi="Arial" w:cs="Arial"/>
                <w:color w:val="auto"/>
                <w:sz w:val="21"/>
                <w:szCs w:val="21"/>
              </w:rPr>
              <w:t>、</w:t>
            </w:r>
            <w:r>
              <w:rPr>
                <w:rFonts w:ascii="Arial" w:hAnsi="Arial" w:cs="Arial"/>
                <w:color w:val="auto"/>
                <w:sz w:val="21"/>
                <w:szCs w:val="21"/>
              </w:rPr>
              <w:t>名称</w:t>
            </w:r>
            <w:r>
              <w:rPr>
                <w:rFonts w:hint="eastAsia" w:ascii="Arial" w:hAnsi="Arial" w:cs="Arial"/>
                <w:color w:val="auto"/>
                <w:sz w:val="21"/>
                <w:szCs w:val="21"/>
              </w:rPr>
              <w:t>、</w:t>
            </w:r>
            <w:r>
              <w:rPr>
                <w:rFonts w:ascii="Arial" w:hAnsi="Arial" w:cs="Arial"/>
                <w:color w:val="auto"/>
                <w:sz w:val="21"/>
                <w:szCs w:val="21"/>
              </w:rPr>
              <w:t>功能与作用</w:t>
            </w:r>
            <w:r>
              <w:rPr>
                <w:rFonts w:hint="eastAsia" w:ascii="Arial" w:hAnsi="Arial" w:cs="Arial"/>
                <w:color w:val="auto"/>
                <w:sz w:val="21"/>
                <w:szCs w:val="21"/>
              </w:rPr>
              <w:t>、</w:t>
            </w:r>
            <w:r>
              <w:rPr>
                <w:rFonts w:ascii="Arial" w:hAnsi="Arial" w:cs="Arial"/>
                <w:color w:val="auto"/>
                <w:sz w:val="21"/>
                <w:szCs w:val="21"/>
              </w:rPr>
              <w:t>分类</w:t>
            </w:r>
            <w:r>
              <w:rPr>
                <w:rFonts w:hint="eastAsia" w:ascii="Arial" w:hAnsi="Arial" w:cs="Arial"/>
                <w:color w:val="auto"/>
                <w:sz w:val="21"/>
                <w:szCs w:val="21"/>
              </w:rPr>
              <w:t>）</w:t>
            </w:r>
          </w:p>
          <w:p>
            <w:pPr>
              <w:pStyle w:val="4"/>
              <w:shd w:val="clear" w:color="auto" w:fill="FFFFFF"/>
              <w:spacing w:before="0" w:beforeAutospacing="0" w:after="225" w:afterAutospacing="0" w:line="360" w:lineRule="atLeast"/>
              <w:rPr>
                <w:rFonts w:ascii="Arial" w:hAnsi="Arial" w:cs="Arial"/>
                <w:color w:val="auto"/>
                <w:sz w:val="21"/>
                <w:szCs w:val="21"/>
              </w:rPr>
            </w:pPr>
            <w:r>
              <w:rPr>
                <w:rFonts w:hint="eastAsia" w:ascii="Arial" w:hAnsi="Arial" w:cs="Arial"/>
                <w:color w:val="auto"/>
                <w:sz w:val="21"/>
                <w:szCs w:val="21"/>
              </w:rPr>
              <w:t>及</w:t>
            </w:r>
            <w:r>
              <w:rPr>
                <w:rFonts w:ascii="Arial" w:hAnsi="Arial" w:cs="Arial"/>
                <w:color w:val="auto"/>
                <w:sz w:val="21"/>
                <w:szCs w:val="21"/>
              </w:rPr>
              <w:t>园林的规划形式与构成要素</w:t>
            </w:r>
          </w:p>
          <w:p>
            <w:pPr>
              <w:pStyle w:val="4"/>
              <w:shd w:val="clear" w:color="auto" w:fill="FFFFFF"/>
              <w:spacing w:before="0" w:beforeAutospacing="0" w:after="225" w:afterAutospacing="0" w:line="360" w:lineRule="atLeast"/>
              <w:rPr>
                <w:rFonts w:ascii="Arial" w:hAnsi="Arial" w:cs="Arial"/>
                <w:color w:val="auto"/>
                <w:sz w:val="21"/>
                <w:szCs w:val="21"/>
              </w:rPr>
            </w:pPr>
            <w:r>
              <w:rPr>
                <w:rFonts w:hint="eastAsia" w:ascii="Arial" w:hAnsi="Arial" w:cs="Arial"/>
                <w:color w:val="auto"/>
                <w:sz w:val="21"/>
                <w:szCs w:val="21"/>
              </w:rPr>
              <w:t>（二）</w:t>
            </w:r>
            <w:r>
              <w:rPr>
                <w:rFonts w:ascii="Arial" w:hAnsi="Arial" w:cs="Arial"/>
                <w:color w:val="auto"/>
                <w:sz w:val="21"/>
                <w:szCs w:val="21"/>
              </w:rPr>
              <w:t>中国园林概述</w:t>
            </w:r>
            <w:r>
              <w:rPr>
                <w:rFonts w:hint="eastAsia" w:ascii="Arial" w:hAnsi="Arial" w:cs="Arial"/>
                <w:color w:val="auto"/>
                <w:sz w:val="21"/>
                <w:szCs w:val="21"/>
              </w:rPr>
              <w:t>（</w:t>
            </w:r>
            <w:r>
              <w:rPr>
                <w:rFonts w:ascii="Arial" w:hAnsi="Arial" w:cs="Arial"/>
                <w:color w:val="auto"/>
                <w:sz w:val="21"/>
                <w:szCs w:val="21"/>
              </w:rPr>
              <w:t>中国古典园林的类型</w:t>
            </w:r>
            <w:r>
              <w:rPr>
                <w:rFonts w:hint="eastAsia" w:ascii="Arial" w:hAnsi="Arial" w:cs="Arial"/>
                <w:color w:val="auto"/>
                <w:sz w:val="21"/>
                <w:szCs w:val="21"/>
              </w:rPr>
              <w:t>、</w:t>
            </w:r>
            <w:r>
              <w:rPr>
                <w:rFonts w:ascii="Arial" w:hAnsi="Arial" w:cs="Arial"/>
                <w:color w:val="auto"/>
                <w:sz w:val="21"/>
                <w:szCs w:val="21"/>
              </w:rPr>
              <w:t>中国园林发展史略</w:t>
            </w:r>
            <w:r>
              <w:rPr>
                <w:rFonts w:hint="eastAsia" w:ascii="Arial" w:hAnsi="Arial" w:cs="Arial"/>
                <w:color w:val="auto"/>
                <w:sz w:val="21"/>
                <w:szCs w:val="21"/>
              </w:rPr>
              <w:t>）</w:t>
            </w:r>
          </w:p>
          <w:p>
            <w:pPr>
              <w:pStyle w:val="4"/>
              <w:shd w:val="clear" w:color="auto" w:fill="FFFFFF"/>
              <w:spacing w:before="0" w:beforeAutospacing="0" w:after="225" w:afterAutospacing="0" w:line="360" w:lineRule="atLeast"/>
              <w:rPr>
                <w:rFonts w:ascii="Arial" w:hAnsi="Arial" w:cs="Arial"/>
                <w:color w:val="auto"/>
                <w:sz w:val="21"/>
                <w:szCs w:val="21"/>
              </w:rPr>
            </w:pPr>
            <w:r>
              <w:rPr>
                <w:rFonts w:hint="eastAsia" w:ascii="Arial" w:hAnsi="Arial" w:cs="Arial"/>
                <w:color w:val="auto"/>
                <w:sz w:val="21"/>
                <w:szCs w:val="21"/>
              </w:rPr>
              <w:t>（</w:t>
            </w:r>
            <w:r>
              <w:rPr>
                <w:rFonts w:ascii="Arial" w:hAnsi="Arial" w:cs="Arial"/>
                <w:color w:val="auto"/>
                <w:sz w:val="21"/>
                <w:szCs w:val="21"/>
              </w:rPr>
              <w:t>三</w:t>
            </w:r>
            <w:r>
              <w:rPr>
                <w:rFonts w:hint="eastAsia" w:ascii="Arial" w:hAnsi="Arial" w:cs="Arial"/>
                <w:color w:val="auto"/>
                <w:sz w:val="21"/>
                <w:szCs w:val="21"/>
              </w:rPr>
              <w:t>）</w:t>
            </w:r>
            <w:r>
              <w:rPr>
                <w:rFonts w:ascii="Arial" w:hAnsi="Arial" w:cs="Arial"/>
                <w:color w:val="auto"/>
                <w:sz w:val="21"/>
                <w:szCs w:val="21"/>
              </w:rPr>
              <w:t>外国园林概述</w:t>
            </w:r>
            <w:r>
              <w:rPr>
                <w:rFonts w:hint="eastAsia" w:ascii="Arial" w:hAnsi="Arial" w:cs="Arial"/>
                <w:color w:val="auto"/>
                <w:sz w:val="21"/>
                <w:szCs w:val="21"/>
              </w:rPr>
              <w:t>（</w:t>
            </w:r>
            <w:r>
              <w:rPr>
                <w:rFonts w:ascii="Arial" w:hAnsi="Arial" w:cs="Arial"/>
                <w:color w:val="auto"/>
                <w:sz w:val="21"/>
                <w:szCs w:val="21"/>
              </w:rPr>
              <w:t>外国古代园林</w:t>
            </w:r>
            <w:r>
              <w:rPr>
                <w:rFonts w:hint="eastAsia" w:ascii="Arial" w:hAnsi="Arial" w:cs="Arial"/>
                <w:color w:val="auto"/>
                <w:sz w:val="21"/>
                <w:szCs w:val="21"/>
              </w:rPr>
              <w:t>、</w:t>
            </w:r>
            <w:r>
              <w:rPr>
                <w:rFonts w:ascii="Arial" w:hAnsi="Arial" w:cs="Arial"/>
                <w:color w:val="auto"/>
                <w:sz w:val="21"/>
                <w:szCs w:val="21"/>
              </w:rPr>
              <w:t>欧洲中世纪园林</w:t>
            </w:r>
            <w:r>
              <w:rPr>
                <w:rFonts w:hint="eastAsia" w:ascii="Arial" w:hAnsi="Arial" w:cs="Arial"/>
                <w:color w:val="auto"/>
                <w:sz w:val="21"/>
                <w:szCs w:val="21"/>
              </w:rPr>
              <w:t>）</w:t>
            </w:r>
          </w:p>
          <w:p>
            <w:pPr>
              <w:pStyle w:val="4"/>
              <w:shd w:val="clear" w:color="auto" w:fill="FFFFFF"/>
              <w:spacing w:before="0" w:beforeAutospacing="0" w:after="225" w:afterAutospacing="0" w:line="360" w:lineRule="atLeast"/>
              <w:rPr>
                <w:rFonts w:ascii="Arial" w:hAnsi="Arial" w:cs="Arial"/>
                <w:color w:val="auto"/>
                <w:sz w:val="21"/>
                <w:szCs w:val="21"/>
              </w:rPr>
            </w:pPr>
            <w:r>
              <w:rPr>
                <w:rFonts w:hint="eastAsia" w:ascii="Arial" w:hAnsi="Arial" w:cs="Arial"/>
                <w:color w:val="auto"/>
                <w:sz w:val="21"/>
                <w:szCs w:val="21"/>
              </w:rPr>
              <w:t>（</w:t>
            </w:r>
            <w:r>
              <w:rPr>
                <w:rFonts w:ascii="Arial" w:hAnsi="Arial" w:cs="Arial"/>
                <w:color w:val="auto"/>
                <w:sz w:val="21"/>
                <w:szCs w:val="21"/>
              </w:rPr>
              <w:t>四</w:t>
            </w:r>
            <w:r>
              <w:rPr>
                <w:rFonts w:hint="eastAsia" w:ascii="Arial" w:hAnsi="Arial" w:cs="Arial"/>
                <w:color w:val="auto"/>
                <w:sz w:val="21"/>
                <w:szCs w:val="21"/>
              </w:rPr>
              <w:t>）</w:t>
            </w:r>
            <w:r>
              <w:rPr>
                <w:rFonts w:ascii="Arial" w:hAnsi="Arial" w:cs="Arial"/>
                <w:color w:val="auto"/>
                <w:sz w:val="21"/>
                <w:szCs w:val="21"/>
              </w:rPr>
              <w:t>城市园林绿化概述</w:t>
            </w:r>
          </w:p>
          <w:p>
            <w:pPr>
              <w:pStyle w:val="4"/>
              <w:shd w:val="clear" w:color="auto" w:fill="FFFFFF"/>
              <w:spacing w:before="0" w:beforeAutospacing="0" w:after="225" w:afterAutospacing="0" w:line="360" w:lineRule="atLeast"/>
              <w:rPr>
                <w:rFonts w:ascii="Arial" w:hAnsi="Arial" w:cs="Arial"/>
                <w:color w:val="auto"/>
                <w:sz w:val="21"/>
                <w:szCs w:val="21"/>
              </w:rPr>
            </w:pPr>
            <w:r>
              <w:rPr>
                <w:rFonts w:hint="eastAsia" w:ascii="Arial" w:hAnsi="Arial" w:cs="Arial"/>
                <w:color w:val="auto"/>
                <w:sz w:val="21"/>
                <w:szCs w:val="21"/>
              </w:rPr>
              <w:t>（</w:t>
            </w:r>
            <w:r>
              <w:rPr>
                <w:rFonts w:ascii="Arial" w:hAnsi="Arial" w:cs="Arial"/>
                <w:color w:val="auto"/>
                <w:sz w:val="21"/>
                <w:szCs w:val="21"/>
              </w:rPr>
              <w:t>五</w:t>
            </w:r>
            <w:r>
              <w:rPr>
                <w:rFonts w:hint="eastAsia" w:ascii="Arial" w:hAnsi="Arial" w:cs="Arial"/>
                <w:color w:val="auto"/>
                <w:sz w:val="21"/>
                <w:szCs w:val="21"/>
              </w:rPr>
              <w:t>）</w:t>
            </w:r>
            <w:r>
              <w:rPr>
                <w:rFonts w:ascii="Arial" w:hAnsi="Arial" w:cs="Arial"/>
                <w:color w:val="auto"/>
                <w:sz w:val="21"/>
                <w:szCs w:val="21"/>
              </w:rPr>
              <w:t>园林制图基本知识</w:t>
            </w:r>
          </w:p>
          <w:p>
            <w:pPr>
              <w:pStyle w:val="4"/>
              <w:shd w:val="clear" w:color="auto" w:fill="FFFFFF"/>
              <w:spacing w:before="0" w:beforeAutospacing="0" w:after="225" w:afterAutospacing="0" w:line="360" w:lineRule="atLeast"/>
              <w:rPr>
                <w:rFonts w:ascii="Arial" w:hAnsi="Arial" w:cs="Arial"/>
                <w:color w:val="auto"/>
                <w:sz w:val="21"/>
                <w:szCs w:val="21"/>
              </w:rPr>
            </w:pPr>
            <w:r>
              <w:rPr>
                <w:rFonts w:hint="eastAsia" w:ascii="Arial" w:hAnsi="Arial" w:cs="Arial"/>
                <w:color w:val="auto"/>
                <w:sz w:val="21"/>
                <w:szCs w:val="21"/>
              </w:rPr>
              <w:t>（</w:t>
            </w:r>
            <w:r>
              <w:rPr>
                <w:rFonts w:ascii="Arial" w:hAnsi="Arial" w:cs="Arial"/>
                <w:color w:val="auto"/>
                <w:sz w:val="21"/>
                <w:szCs w:val="21"/>
              </w:rPr>
              <w:t>六</w:t>
            </w:r>
            <w:r>
              <w:rPr>
                <w:rFonts w:hint="eastAsia" w:ascii="Arial" w:hAnsi="Arial" w:cs="Arial"/>
                <w:color w:val="auto"/>
                <w:sz w:val="21"/>
                <w:szCs w:val="21"/>
              </w:rPr>
              <w:t>）</w:t>
            </w:r>
            <w:r>
              <w:rPr>
                <w:rFonts w:ascii="Arial" w:hAnsi="Arial" w:cs="Arial"/>
                <w:color w:val="auto"/>
                <w:sz w:val="21"/>
                <w:szCs w:val="21"/>
              </w:rPr>
              <w:t>园林构图艺术</w:t>
            </w:r>
          </w:p>
          <w:p>
            <w:pPr>
              <w:pStyle w:val="4"/>
              <w:shd w:val="clear" w:color="auto" w:fill="FFFFFF"/>
              <w:spacing w:before="0" w:beforeAutospacing="0" w:after="225" w:afterAutospacing="0" w:line="360" w:lineRule="atLeast"/>
              <w:rPr>
                <w:rFonts w:ascii="Arial" w:hAnsi="Arial" w:cs="Arial"/>
                <w:color w:val="auto"/>
                <w:sz w:val="21"/>
                <w:szCs w:val="21"/>
              </w:rPr>
            </w:pPr>
            <w:r>
              <w:rPr>
                <w:rFonts w:hint="eastAsia" w:ascii="Arial" w:hAnsi="Arial" w:cs="Arial"/>
                <w:color w:val="auto"/>
                <w:sz w:val="21"/>
                <w:szCs w:val="21"/>
              </w:rPr>
              <w:t>（</w:t>
            </w:r>
            <w:r>
              <w:rPr>
                <w:rFonts w:ascii="Arial" w:hAnsi="Arial" w:cs="Arial"/>
                <w:color w:val="auto"/>
                <w:sz w:val="21"/>
                <w:szCs w:val="21"/>
              </w:rPr>
              <w:t>七</w:t>
            </w:r>
            <w:r>
              <w:rPr>
                <w:rFonts w:hint="eastAsia" w:ascii="Arial" w:hAnsi="Arial" w:cs="Arial"/>
                <w:color w:val="auto"/>
                <w:sz w:val="21"/>
                <w:szCs w:val="21"/>
              </w:rPr>
              <w:t>）</w:t>
            </w:r>
            <w:r>
              <w:rPr>
                <w:rFonts w:ascii="Arial" w:hAnsi="Arial" w:cs="Arial"/>
                <w:color w:val="auto"/>
                <w:sz w:val="21"/>
                <w:szCs w:val="21"/>
              </w:rPr>
              <w:t>园林地形与水景</w:t>
            </w:r>
          </w:p>
          <w:p>
            <w:pPr>
              <w:pStyle w:val="4"/>
              <w:shd w:val="clear" w:color="auto" w:fill="FFFFFF"/>
              <w:spacing w:before="0" w:beforeAutospacing="0" w:after="225" w:afterAutospacing="0" w:line="360" w:lineRule="atLeast"/>
              <w:rPr>
                <w:rFonts w:ascii="Arial" w:hAnsi="Arial" w:cs="Arial"/>
                <w:color w:val="auto"/>
                <w:sz w:val="21"/>
                <w:szCs w:val="21"/>
              </w:rPr>
            </w:pPr>
            <w:r>
              <w:rPr>
                <w:rFonts w:hint="eastAsia" w:ascii="Arial" w:hAnsi="Arial" w:cs="Arial"/>
                <w:color w:val="auto"/>
                <w:sz w:val="21"/>
                <w:szCs w:val="21"/>
              </w:rPr>
              <w:t>（</w:t>
            </w:r>
            <w:r>
              <w:rPr>
                <w:rFonts w:ascii="Arial" w:hAnsi="Arial" w:cs="Arial"/>
                <w:color w:val="auto"/>
                <w:sz w:val="21"/>
                <w:szCs w:val="21"/>
              </w:rPr>
              <w:t>八</w:t>
            </w:r>
            <w:r>
              <w:rPr>
                <w:rFonts w:hint="eastAsia" w:ascii="Arial" w:hAnsi="Arial" w:cs="Arial"/>
                <w:color w:val="auto"/>
                <w:sz w:val="21"/>
                <w:szCs w:val="21"/>
              </w:rPr>
              <w:t>）</w:t>
            </w:r>
            <w:r>
              <w:rPr>
                <w:rFonts w:ascii="Arial" w:hAnsi="Arial" w:cs="Arial"/>
                <w:color w:val="auto"/>
                <w:sz w:val="21"/>
                <w:szCs w:val="21"/>
              </w:rPr>
              <w:t>园林植物种植概述</w:t>
            </w:r>
          </w:p>
          <w:p>
            <w:pPr>
              <w:pStyle w:val="4"/>
              <w:shd w:val="clear" w:color="auto" w:fill="FFFFFF"/>
              <w:spacing w:before="0" w:beforeAutospacing="0" w:after="225" w:afterAutospacing="0" w:line="360" w:lineRule="atLeast"/>
              <w:rPr>
                <w:rFonts w:ascii="Arial" w:hAnsi="Arial" w:cs="Arial"/>
                <w:color w:val="auto"/>
                <w:sz w:val="21"/>
                <w:szCs w:val="21"/>
              </w:rPr>
            </w:pPr>
            <w:r>
              <w:rPr>
                <w:rFonts w:hint="eastAsia" w:ascii="Arial" w:hAnsi="Arial" w:cs="Arial"/>
                <w:color w:val="auto"/>
                <w:sz w:val="21"/>
                <w:szCs w:val="21"/>
              </w:rPr>
              <w:t>（</w:t>
            </w:r>
            <w:r>
              <w:rPr>
                <w:rFonts w:ascii="Arial" w:hAnsi="Arial" w:cs="Arial"/>
                <w:color w:val="auto"/>
                <w:sz w:val="21"/>
                <w:szCs w:val="21"/>
              </w:rPr>
              <w:t>九</w:t>
            </w:r>
            <w:r>
              <w:rPr>
                <w:rFonts w:hint="eastAsia" w:ascii="Arial" w:hAnsi="Arial" w:cs="Arial"/>
                <w:color w:val="auto"/>
                <w:sz w:val="21"/>
                <w:szCs w:val="21"/>
              </w:rPr>
              <w:t>）</w:t>
            </w:r>
            <w:r>
              <w:rPr>
                <w:rFonts w:ascii="Arial" w:hAnsi="Arial" w:cs="Arial"/>
                <w:color w:val="auto"/>
                <w:sz w:val="21"/>
                <w:szCs w:val="21"/>
              </w:rPr>
              <w:t>园路与广场</w:t>
            </w:r>
          </w:p>
          <w:p>
            <w:pPr>
              <w:pStyle w:val="4"/>
              <w:shd w:val="clear" w:color="auto" w:fill="FFFFFF"/>
              <w:spacing w:before="0" w:beforeAutospacing="0" w:after="225" w:afterAutospacing="0" w:line="360" w:lineRule="atLeast"/>
              <w:rPr>
                <w:rFonts w:ascii="Arial" w:hAnsi="Arial" w:cs="Arial"/>
                <w:color w:val="auto"/>
                <w:sz w:val="21"/>
                <w:szCs w:val="21"/>
              </w:rPr>
            </w:pPr>
            <w:r>
              <w:rPr>
                <w:rFonts w:hint="eastAsia" w:ascii="Arial" w:hAnsi="Arial" w:cs="Arial"/>
                <w:color w:val="auto"/>
                <w:sz w:val="21"/>
                <w:szCs w:val="21"/>
              </w:rPr>
              <w:t>（</w:t>
            </w:r>
            <w:r>
              <w:rPr>
                <w:rFonts w:ascii="Arial" w:hAnsi="Arial" w:cs="Arial"/>
                <w:color w:val="auto"/>
                <w:sz w:val="21"/>
                <w:szCs w:val="21"/>
              </w:rPr>
              <w:t>十</w:t>
            </w:r>
            <w:r>
              <w:rPr>
                <w:rFonts w:hint="eastAsia" w:ascii="Arial" w:hAnsi="Arial" w:cs="Arial"/>
                <w:color w:val="auto"/>
                <w:sz w:val="21"/>
                <w:szCs w:val="21"/>
              </w:rPr>
              <w:t>）</w:t>
            </w:r>
            <w:r>
              <w:rPr>
                <w:rFonts w:ascii="Arial" w:hAnsi="Arial" w:cs="Arial"/>
                <w:color w:val="auto"/>
                <w:sz w:val="21"/>
                <w:szCs w:val="21"/>
              </w:rPr>
              <w:t>园林建筑概述</w:t>
            </w:r>
          </w:p>
          <w:p>
            <w:pPr>
              <w:spacing w:line="360" w:lineRule="exact"/>
              <w:ind w:left="720"/>
              <w:jc w:val="left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spacing w:line="600" w:lineRule="exact"/>
              <w:ind w:firstLine="0" w:firstLineChars="0"/>
              <w:jc w:val="center"/>
              <w:rPr>
                <w:rFonts w:hint="eastAsia" w:ascii="华文仿宋" w:hAnsi="华文仿宋" w:eastAsia="华文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二、</w:t>
            </w:r>
            <w:r>
              <w:rPr>
                <w:rFonts w:hint="eastAsia" w:ascii="华文仿宋" w:hAnsi="华文仿宋" w:eastAsia="华文仿宋"/>
                <w:b/>
                <w:bCs/>
                <w:sz w:val="28"/>
                <w:szCs w:val="28"/>
                <w:lang w:eastAsia="zh-CN"/>
              </w:rPr>
              <w:t>参考书目</w:t>
            </w:r>
          </w:p>
          <w:p>
            <w:pPr>
              <w:spacing w:line="6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rPr>
                <w:rFonts w:ascii="华文仿宋" w:hAnsi="华文仿宋" w:eastAsia="华文仿宋"/>
                <w:sz w:val="28"/>
                <w:szCs w:val="28"/>
              </w:rPr>
            </w:pPr>
          </w:p>
          <w:p>
            <w:pPr>
              <w:spacing w:line="600" w:lineRule="exact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不指定参考书目，</w:t>
            </w:r>
            <w:r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  <w:t>考试范围以本考试大纲为准。</w:t>
            </w:r>
            <w:bookmarkStart w:id="0" w:name="_GoBack"/>
            <w:bookmarkEnd w:id="0"/>
          </w:p>
        </w:tc>
      </w:tr>
    </w:tbl>
    <w:p>
      <w:pPr>
        <w:spacing w:line="600" w:lineRule="exact"/>
        <w:rPr>
          <w:sz w:val="24"/>
        </w:rPr>
      </w:pPr>
    </w:p>
    <w:p/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442EA"/>
    <w:rsid w:val="00036566"/>
    <w:rsid w:val="000C07C6"/>
    <w:rsid w:val="0018225F"/>
    <w:rsid w:val="002E634D"/>
    <w:rsid w:val="003E16C4"/>
    <w:rsid w:val="00540618"/>
    <w:rsid w:val="00586A1F"/>
    <w:rsid w:val="005C65CE"/>
    <w:rsid w:val="005E5FF7"/>
    <w:rsid w:val="00625DBE"/>
    <w:rsid w:val="00777B04"/>
    <w:rsid w:val="007F2BDF"/>
    <w:rsid w:val="007F691D"/>
    <w:rsid w:val="00822BD3"/>
    <w:rsid w:val="00A841B8"/>
    <w:rsid w:val="00C94531"/>
    <w:rsid w:val="00E442EA"/>
    <w:rsid w:val="00F4227C"/>
    <w:rsid w:val="00FA24AC"/>
    <w:rsid w:val="16ED13FF"/>
    <w:rsid w:val="52843F3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  <w:style w:type="character" w:customStyle="1" w:styleId="8">
    <w:name w:val="页眉 Char1"/>
    <w:basedOn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9">
    <w:name w:val="List Paragraph"/>
    <w:basedOn w:val="1"/>
    <w:qFormat/>
    <w:uiPriority w:val="0"/>
    <w:pPr>
      <w:ind w:firstLine="420" w:firstLineChars="200"/>
    </w:pPr>
  </w:style>
  <w:style w:type="character" w:customStyle="1" w:styleId="10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72</Words>
  <Characters>412</Characters>
  <Lines>3</Lines>
  <Paragraphs>1</Paragraphs>
  <TotalTime>0</TotalTime>
  <ScaleCrop>false</ScaleCrop>
  <LinksUpToDate>false</LinksUpToDate>
  <CharactersWithSpaces>483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2018-09-13T03:10:00Z</dcterms:created>
  <dc:creator>HE</dc:creator>
  <cp:lastModifiedBy>Administrator</cp:lastModifiedBy>
  <dcterms:modified xsi:type="dcterms:W3CDTF">2018-09-30T02:35:29Z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